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E275F" w:rsidRDefault="000E275F"/>
    <w:p w:rsidR="009758DD" w:rsidRDefault="009758DD"/>
    <w:p w:rsidR="000E275F" w:rsidRDefault="003668BD" w:rsidP="003668BD">
      <w:pPr>
        <w:jc w:val="center"/>
      </w:pPr>
      <w:r w:rsidRPr="003668BD">
        <w:rPr>
          <w:noProof/>
        </w:rPr>
        <w:drawing>
          <wp:inline distT="0" distB="0" distL="0" distR="0">
            <wp:extent cx="1666875" cy="1671638"/>
            <wp:effectExtent l="19050" t="0" r="9525"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66875" cy="1671638"/>
                    </a:xfrm>
                    <a:prstGeom prst="rect">
                      <a:avLst/>
                    </a:prstGeom>
                    <a:noFill/>
                    <a:ln w="9525">
                      <a:noFill/>
                      <a:miter lim="800000"/>
                      <a:headEnd/>
                      <a:tailEnd/>
                    </a:ln>
                  </pic:spPr>
                </pic:pic>
              </a:graphicData>
            </a:graphic>
          </wp:inline>
        </w:drawing>
      </w:r>
    </w:p>
    <w:tbl>
      <w:tblPr>
        <w:tblW w:w="10215" w:type="dxa"/>
        <w:tblInd w:w="-965" w:type="dxa"/>
        <w:shd w:val="clear" w:color="auto" w:fill="FFFFFF" w:themeFill="background1"/>
        <w:tblCellMar>
          <w:left w:w="70" w:type="dxa"/>
          <w:right w:w="70" w:type="dxa"/>
        </w:tblCellMar>
        <w:tblLook w:val="0000"/>
      </w:tblPr>
      <w:tblGrid>
        <w:gridCol w:w="10215"/>
      </w:tblGrid>
      <w:tr w:rsidR="00DE5183" w:rsidRPr="00711170" w:rsidTr="00DE5183">
        <w:trPr>
          <w:trHeight w:val="13419"/>
        </w:trPr>
        <w:tc>
          <w:tcPr>
            <w:tcW w:w="10215" w:type="dxa"/>
            <w:shd w:val="clear" w:color="auto" w:fill="FFFFFF" w:themeFill="background1"/>
          </w:tcPr>
          <w:p w:rsidR="00DE5183" w:rsidRPr="00711170" w:rsidRDefault="00DE5183" w:rsidP="00DE5183">
            <w:pPr>
              <w:pStyle w:val="KonuBal1"/>
              <w:ind w:left="1035"/>
              <w:jc w:val="both"/>
              <w:rPr>
                <w:sz w:val="22"/>
                <w:szCs w:val="22"/>
                <w:u w:val="none"/>
                <w:lang w:val="tr-TR"/>
              </w:rPr>
            </w:pPr>
          </w:p>
          <w:p w:rsidR="00DE5183" w:rsidRPr="00711170" w:rsidRDefault="00DE5183" w:rsidP="00DE5183">
            <w:pPr>
              <w:ind w:left="1035" w:right="99"/>
              <w:rPr>
                <w:sz w:val="18"/>
                <w:szCs w:val="18"/>
              </w:rPr>
            </w:pPr>
            <w:r w:rsidRPr="00711170">
              <w:rPr>
                <w:sz w:val="18"/>
                <w:szCs w:val="18"/>
              </w:rPr>
              <w:tab/>
            </w:r>
            <w:r w:rsidRPr="00711170">
              <w:rPr>
                <w:sz w:val="18"/>
                <w:szCs w:val="18"/>
              </w:rPr>
              <w:tab/>
            </w:r>
            <w:r w:rsidRPr="00711170">
              <w:rPr>
                <w:sz w:val="18"/>
                <w:szCs w:val="18"/>
              </w:rPr>
              <w:tab/>
            </w:r>
            <w:r w:rsidRPr="00711170">
              <w:rPr>
                <w:sz w:val="18"/>
                <w:szCs w:val="18"/>
              </w:rPr>
              <w:tab/>
            </w:r>
          </w:p>
          <w:p w:rsidR="00DE5183" w:rsidRPr="00711170" w:rsidRDefault="00DE5183" w:rsidP="00DE5183">
            <w:pPr>
              <w:ind w:left="1035" w:right="99"/>
              <w:rPr>
                <w:sz w:val="18"/>
                <w:szCs w:val="18"/>
              </w:rPr>
            </w:pPr>
          </w:p>
          <w:p w:rsidR="00DE5183" w:rsidRPr="00711170" w:rsidRDefault="00DE5183" w:rsidP="00DE5183">
            <w:pPr>
              <w:ind w:left="1035" w:right="99"/>
              <w:rPr>
                <w:sz w:val="18"/>
                <w:szCs w:val="18"/>
              </w:rPr>
            </w:pPr>
          </w:p>
          <w:p w:rsidR="00DE5183" w:rsidRPr="00711170" w:rsidRDefault="00DE5183" w:rsidP="00DE5183">
            <w:pPr>
              <w:ind w:left="1035" w:right="99"/>
              <w:rPr>
                <w:sz w:val="18"/>
                <w:szCs w:val="18"/>
              </w:rPr>
            </w:pPr>
          </w:p>
          <w:p w:rsidR="00DE5183" w:rsidRDefault="00DE5183" w:rsidP="00DE5183">
            <w:pPr>
              <w:ind w:left="1035" w:right="99"/>
              <w:rPr>
                <w:sz w:val="18"/>
                <w:szCs w:val="18"/>
              </w:rPr>
            </w:pPr>
          </w:p>
          <w:p w:rsidR="00D97F0C" w:rsidRDefault="00D97F0C" w:rsidP="00DE5183">
            <w:pPr>
              <w:ind w:left="1035" w:right="99"/>
              <w:rPr>
                <w:sz w:val="18"/>
                <w:szCs w:val="18"/>
              </w:rPr>
            </w:pPr>
          </w:p>
          <w:p w:rsidR="00D97F0C" w:rsidRDefault="00D97F0C" w:rsidP="00DE5183">
            <w:pPr>
              <w:ind w:left="1035" w:right="99"/>
              <w:rPr>
                <w:sz w:val="18"/>
                <w:szCs w:val="18"/>
              </w:rPr>
            </w:pPr>
          </w:p>
          <w:p w:rsidR="00D97F0C" w:rsidRDefault="00D97F0C" w:rsidP="00DE5183">
            <w:pPr>
              <w:ind w:left="1035" w:right="99"/>
              <w:rPr>
                <w:sz w:val="18"/>
                <w:szCs w:val="18"/>
              </w:rPr>
            </w:pPr>
          </w:p>
          <w:p w:rsidR="00D97F0C" w:rsidRDefault="00D97F0C" w:rsidP="00DE5183">
            <w:pPr>
              <w:ind w:left="1035" w:right="99"/>
              <w:rPr>
                <w:sz w:val="18"/>
                <w:szCs w:val="18"/>
              </w:rPr>
            </w:pPr>
          </w:p>
          <w:p w:rsidR="00D97F0C" w:rsidRDefault="00D97F0C" w:rsidP="00DE5183">
            <w:pPr>
              <w:ind w:left="1035" w:right="99"/>
              <w:rPr>
                <w:sz w:val="18"/>
                <w:szCs w:val="18"/>
              </w:rPr>
            </w:pPr>
          </w:p>
          <w:p w:rsidR="00D97F0C" w:rsidRDefault="00D97F0C" w:rsidP="00DE5183">
            <w:pPr>
              <w:ind w:left="1035" w:right="99"/>
              <w:rPr>
                <w:sz w:val="18"/>
                <w:szCs w:val="18"/>
              </w:rPr>
            </w:pPr>
          </w:p>
          <w:p w:rsidR="00D97F0C" w:rsidRDefault="00D97F0C" w:rsidP="00DE5183">
            <w:pPr>
              <w:ind w:left="1035" w:right="99"/>
              <w:rPr>
                <w:sz w:val="18"/>
                <w:szCs w:val="18"/>
              </w:rPr>
            </w:pPr>
          </w:p>
          <w:p w:rsidR="00D97F0C" w:rsidRDefault="00D97F0C" w:rsidP="00DE5183">
            <w:pPr>
              <w:ind w:left="1035" w:right="99"/>
              <w:rPr>
                <w:sz w:val="18"/>
                <w:szCs w:val="18"/>
              </w:rPr>
            </w:pPr>
          </w:p>
          <w:p w:rsidR="00D97F0C" w:rsidRDefault="00D97F0C" w:rsidP="00DE5183">
            <w:pPr>
              <w:ind w:left="1035" w:right="99"/>
              <w:rPr>
                <w:sz w:val="18"/>
                <w:szCs w:val="18"/>
              </w:rPr>
            </w:pPr>
          </w:p>
          <w:p w:rsidR="00D97F0C" w:rsidRDefault="00D97F0C" w:rsidP="00DE5183">
            <w:pPr>
              <w:ind w:left="1035" w:right="99"/>
              <w:rPr>
                <w:sz w:val="18"/>
                <w:szCs w:val="18"/>
              </w:rPr>
            </w:pPr>
          </w:p>
          <w:p w:rsidR="00D97F0C" w:rsidRDefault="00D97F0C" w:rsidP="00DE5183">
            <w:pPr>
              <w:ind w:left="1035" w:right="99"/>
              <w:rPr>
                <w:sz w:val="18"/>
                <w:szCs w:val="18"/>
              </w:rPr>
            </w:pPr>
          </w:p>
          <w:p w:rsidR="00D97F0C" w:rsidRDefault="00D97F0C" w:rsidP="00DE5183">
            <w:pPr>
              <w:ind w:left="1035" w:right="99"/>
              <w:rPr>
                <w:sz w:val="18"/>
                <w:szCs w:val="18"/>
              </w:rPr>
            </w:pPr>
          </w:p>
          <w:p w:rsidR="00D97F0C" w:rsidRDefault="00D97F0C" w:rsidP="00DE5183">
            <w:pPr>
              <w:ind w:left="1035" w:right="99"/>
              <w:rPr>
                <w:sz w:val="18"/>
                <w:szCs w:val="18"/>
              </w:rPr>
            </w:pPr>
          </w:p>
          <w:p w:rsidR="00D97F0C" w:rsidRPr="00711170" w:rsidRDefault="00D97F0C" w:rsidP="00DE5183">
            <w:pPr>
              <w:ind w:left="1035" w:right="99"/>
              <w:rPr>
                <w:sz w:val="18"/>
                <w:szCs w:val="18"/>
              </w:rPr>
            </w:pPr>
          </w:p>
          <w:p w:rsidR="00DE5183" w:rsidRPr="00711170" w:rsidRDefault="00DE5183" w:rsidP="00DE5183">
            <w:pPr>
              <w:ind w:left="1035" w:right="99"/>
              <w:rPr>
                <w:sz w:val="18"/>
                <w:szCs w:val="18"/>
              </w:rPr>
            </w:pPr>
          </w:p>
          <w:p w:rsidR="00DE5183" w:rsidRPr="000255BC" w:rsidRDefault="00DE5183" w:rsidP="00D97F0C">
            <w:pPr>
              <w:tabs>
                <w:tab w:val="left" w:pos="5620"/>
              </w:tabs>
              <w:ind w:left="681"/>
              <w:jc w:val="center"/>
              <w:rPr>
                <w:rFonts w:ascii="Baskerville Old Face" w:hAnsi="Baskerville Old Face"/>
                <w:sz w:val="72"/>
                <w:szCs w:val="72"/>
              </w:rPr>
            </w:pPr>
            <w:r w:rsidRPr="000255BC">
              <w:rPr>
                <w:rFonts w:ascii="Baskerville Old Face" w:hAnsi="Baskerville Old Face"/>
                <w:sz w:val="72"/>
                <w:szCs w:val="72"/>
              </w:rPr>
              <w:t>201</w:t>
            </w:r>
            <w:r w:rsidR="00D03483">
              <w:rPr>
                <w:rFonts w:ascii="Baskerville Old Face" w:hAnsi="Baskerville Old Face"/>
                <w:sz w:val="72"/>
                <w:szCs w:val="72"/>
              </w:rPr>
              <w:t>9</w:t>
            </w:r>
            <w:r w:rsidRPr="000255BC">
              <w:rPr>
                <w:rFonts w:ascii="Baskerville Old Face" w:hAnsi="Baskerville Old Face"/>
                <w:sz w:val="72"/>
                <w:szCs w:val="72"/>
              </w:rPr>
              <w:t xml:space="preserve"> MAL</w:t>
            </w:r>
            <w:r w:rsidRPr="000255BC">
              <w:rPr>
                <w:sz w:val="72"/>
                <w:szCs w:val="72"/>
              </w:rPr>
              <w:t>İ</w:t>
            </w:r>
            <w:r w:rsidRPr="000255BC">
              <w:rPr>
                <w:rFonts w:ascii="Baskerville Old Face" w:hAnsi="Baskerville Old Face"/>
                <w:sz w:val="72"/>
                <w:szCs w:val="72"/>
              </w:rPr>
              <w:t xml:space="preserve"> YILI</w:t>
            </w:r>
          </w:p>
          <w:p w:rsidR="00DE5183" w:rsidRDefault="00DE5183" w:rsidP="00D97F0C">
            <w:pPr>
              <w:tabs>
                <w:tab w:val="left" w:pos="5620"/>
              </w:tabs>
              <w:ind w:left="681"/>
              <w:jc w:val="center"/>
              <w:rPr>
                <w:rFonts w:ascii="Baskerville Old Face" w:hAnsi="Baskerville Old Face"/>
                <w:sz w:val="72"/>
                <w:szCs w:val="72"/>
              </w:rPr>
            </w:pPr>
          </w:p>
          <w:p w:rsidR="00DE5183" w:rsidRPr="000255BC" w:rsidRDefault="00953DC6" w:rsidP="00953DC6">
            <w:pPr>
              <w:tabs>
                <w:tab w:val="left" w:pos="5620"/>
              </w:tabs>
              <w:spacing w:line="480" w:lineRule="auto"/>
              <w:jc w:val="center"/>
              <w:rPr>
                <w:rFonts w:ascii="Baskerville Old Face" w:hAnsi="Baskerville Old Face"/>
                <w:b/>
                <w:sz w:val="48"/>
                <w:szCs w:val="48"/>
              </w:rPr>
            </w:pPr>
            <w:r>
              <w:rPr>
                <w:rFonts w:ascii="Baskerville Old Face" w:hAnsi="Baskerville Old Face"/>
                <w:b/>
                <w:sz w:val="48"/>
                <w:szCs w:val="48"/>
              </w:rPr>
              <w:t xml:space="preserve">   </w:t>
            </w:r>
            <w:r w:rsidR="00DE5183" w:rsidRPr="000255BC">
              <w:rPr>
                <w:rFonts w:ascii="Baskerville Old Face" w:hAnsi="Baskerville Old Face"/>
                <w:b/>
                <w:sz w:val="48"/>
                <w:szCs w:val="48"/>
              </w:rPr>
              <w:t>GÜMÜ</w:t>
            </w:r>
            <w:r w:rsidR="00DE5183" w:rsidRPr="000255BC">
              <w:rPr>
                <w:b/>
                <w:sz w:val="48"/>
                <w:szCs w:val="48"/>
              </w:rPr>
              <w:t>Ş</w:t>
            </w:r>
            <w:r w:rsidR="00DE5183" w:rsidRPr="000255BC">
              <w:rPr>
                <w:rFonts w:ascii="Baskerville Old Face" w:hAnsi="Baskerville Old Face"/>
                <w:b/>
                <w:sz w:val="48"/>
                <w:szCs w:val="48"/>
              </w:rPr>
              <w:t>HANE ÜN</w:t>
            </w:r>
            <w:r w:rsidR="00DE5183" w:rsidRPr="000255BC">
              <w:rPr>
                <w:b/>
                <w:sz w:val="48"/>
                <w:szCs w:val="48"/>
              </w:rPr>
              <w:t>İ</w:t>
            </w:r>
            <w:r w:rsidR="00DE5183" w:rsidRPr="000255BC">
              <w:rPr>
                <w:rFonts w:ascii="Baskerville Old Face" w:hAnsi="Baskerville Old Face"/>
                <w:b/>
                <w:sz w:val="48"/>
                <w:szCs w:val="48"/>
              </w:rPr>
              <w:t>VERS</w:t>
            </w:r>
            <w:r w:rsidR="00DE5183" w:rsidRPr="000255BC">
              <w:rPr>
                <w:b/>
                <w:sz w:val="48"/>
                <w:szCs w:val="48"/>
              </w:rPr>
              <w:t>İ</w:t>
            </w:r>
            <w:r w:rsidR="00DE5183" w:rsidRPr="000255BC">
              <w:rPr>
                <w:rFonts w:ascii="Baskerville Old Face" w:hAnsi="Baskerville Old Face"/>
                <w:b/>
                <w:sz w:val="48"/>
                <w:szCs w:val="48"/>
              </w:rPr>
              <w:t>TES</w:t>
            </w:r>
            <w:r w:rsidR="00DE5183" w:rsidRPr="000255BC">
              <w:rPr>
                <w:b/>
                <w:sz w:val="48"/>
                <w:szCs w:val="48"/>
              </w:rPr>
              <w:t>İ</w:t>
            </w:r>
          </w:p>
          <w:p w:rsidR="00DE5183" w:rsidRPr="000255BC" w:rsidRDefault="00953DC6" w:rsidP="00953DC6">
            <w:pPr>
              <w:tabs>
                <w:tab w:val="left" w:pos="5620"/>
              </w:tabs>
              <w:spacing w:line="480" w:lineRule="auto"/>
              <w:ind w:left="681"/>
              <w:rPr>
                <w:rFonts w:ascii="Baskerville Old Face" w:hAnsi="Baskerville Old Face"/>
                <w:b/>
                <w:sz w:val="48"/>
                <w:szCs w:val="48"/>
              </w:rPr>
            </w:pPr>
            <w:r>
              <w:rPr>
                <w:rFonts w:ascii="Baskerville Old Face" w:hAnsi="Baskerville Old Face"/>
                <w:b/>
                <w:sz w:val="48"/>
                <w:szCs w:val="48"/>
              </w:rPr>
              <w:t xml:space="preserve">           </w:t>
            </w:r>
            <w:r w:rsidR="00DE5183" w:rsidRPr="000255BC">
              <w:rPr>
                <w:rFonts w:ascii="Baskerville Old Face" w:hAnsi="Baskerville Old Face"/>
                <w:b/>
                <w:sz w:val="48"/>
                <w:szCs w:val="48"/>
              </w:rPr>
              <w:t>REKTÖRLÜK (ÖZEL KALEM)</w:t>
            </w:r>
          </w:p>
          <w:p w:rsidR="00DE5183" w:rsidRPr="000255BC" w:rsidRDefault="00953DC6" w:rsidP="00953DC6">
            <w:pPr>
              <w:tabs>
                <w:tab w:val="left" w:pos="5620"/>
              </w:tabs>
              <w:spacing w:line="480" w:lineRule="auto"/>
              <w:ind w:left="681"/>
              <w:rPr>
                <w:rFonts w:ascii="Baskerville Old Face" w:hAnsi="Baskerville Old Face"/>
                <w:b/>
                <w:sz w:val="48"/>
                <w:szCs w:val="48"/>
              </w:rPr>
            </w:pPr>
            <w:r>
              <w:rPr>
                <w:rFonts w:ascii="Baskerville Old Face" w:hAnsi="Baskerville Old Face"/>
                <w:b/>
                <w:sz w:val="48"/>
                <w:szCs w:val="48"/>
              </w:rPr>
              <w:t xml:space="preserve">             </w:t>
            </w:r>
            <w:r w:rsidR="00DE5183" w:rsidRPr="000255BC">
              <w:rPr>
                <w:rFonts w:ascii="Baskerville Old Face" w:hAnsi="Baskerville Old Face"/>
                <w:b/>
                <w:sz w:val="48"/>
                <w:szCs w:val="48"/>
              </w:rPr>
              <w:t>B</w:t>
            </w:r>
            <w:r w:rsidR="00DE5183" w:rsidRPr="000255BC">
              <w:rPr>
                <w:b/>
                <w:sz w:val="48"/>
                <w:szCs w:val="48"/>
              </w:rPr>
              <w:t>İ</w:t>
            </w:r>
            <w:r w:rsidR="00DE5183" w:rsidRPr="000255BC">
              <w:rPr>
                <w:rFonts w:ascii="Baskerville Old Face" w:hAnsi="Baskerville Old Face"/>
                <w:b/>
                <w:sz w:val="48"/>
                <w:szCs w:val="48"/>
              </w:rPr>
              <w:t>R</w:t>
            </w:r>
            <w:r w:rsidR="00DE5183" w:rsidRPr="000255BC">
              <w:rPr>
                <w:b/>
                <w:sz w:val="48"/>
                <w:szCs w:val="48"/>
              </w:rPr>
              <w:t>İ</w:t>
            </w:r>
            <w:r w:rsidR="00DE5183" w:rsidRPr="000255BC">
              <w:rPr>
                <w:rFonts w:ascii="Baskerville Old Face" w:hAnsi="Baskerville Old Face"/>
                <w:b/>
                <w:sz w:val="48"/>
                <w:szCs w:val="48"/>
              </w:rPr>
              <w:t>M FAAL</w:t>
            </w:r>
            <w:r w:rsidR="00DE5183" w:rsidRPr="000255BC">
              <w:rPr>
                <w:b/>
                <w:sz w:val="48"/>
                <w:szCs w:val="48"/>
              </w:rPr>
              <w:t>İ</w:t>
            </w:r>
            <w:r w:rsidR="00DE5183" w:rsidRPr="000255BC">
              <w:rPr>
                <w:rFonts w:ascii="Baskerville Old Face" w:hAnsi="Baskerville Old Face"/>
                <w:b/>
                <w:sz w:val="48"/>
                <w:szCs w:val="48"/>
              </w:rPr>
              <w:t>YET RAPORU</w:t>
            </w:r>
          </w:p>
          <w:p w:rsidR="00DE5183" w:rsidRPr="00711170" w:rsidRDefault="00DE5183" w:rsidP="00953DC6">
            <w:pPr>
              <w:tabs>
                <w:tab w:val="left" w:pos="5620"/>
              </w:tabs>
              <w:jc w:val="center"/>
              <w:rPr>
                <w:sz w:val="48"/>
                <w:szCs w:val="48"/>
              </w:rPr>
            </w:pPr>
          </w:p>
          <w:p w:rsidR="00DE5183" w:rsidRPr="00711170" w:rsidRDefault="00DE5183" w:rsidP="00DE5183">
            <w:pPr>
              <w:tabs>
                <w:tab w:val="left" w:pos="5620"/>
              </w:tabs>
              <w:jc w:val="center"/>
              <w:rPr>
                <w:sz w:val="48"/>
                <w:szCs w:val="48"/>
              </w:rPr>
            </w:pPr>
          </w:p>
          <w:p w:rsidR="00DE5183" w:rsidRPr="00711170" w:rsidRDefault="00DE5183" w:rsidP="00DE5183">
            <w:pPr>
              <w:tabs>
                <w:tab w:val="left" w:pos="5620"/>
              </w:tabs>
              <w:jc w:val="center"/>
              <w:rPr>
                <w:sz w:val="28"/>
                <w:szCs w:val="28"/>
              </w:rPr>
            </w:pPr>
          </w:p>
          <w:p w:rsidR="00DE5183" w:rsidRPr="00711170" w:rsidRDefault="00DE5183" w:rsidP="00DE5183">
            <w:pPr>
              <w:tabs>
                <w:tab w:val="left" w:pos="5620"/>
              </w:tabs>
              <w:jc w:val="center"/>
              <w:rPr>
                <w:sz w:val="28"/>
                <w:szCs w:val="28"/>
              </w:rPr>
            </w:pPr>
          </w:p>
          <w:p w:rsidR="00DE5183" w:rsidRDefault="00DE5183" w:rsidP="00DE5183">
            <w:pPr>
              <w:tabs>
                <w:tab w:val="left" w:pos="5620"/>
              </w:tabs>
              <w:jc w:val="center"/>
              <w:rPr>
                <w:sz w:val="28"/>
                <w:szCs w:val="28"/>
              </w:rPr>
            </w:pPr>
          </w:p>
          <w:p w:rsidR="00D97F0C" w:rsidRPr="00711170" w:rsidRDefault="00D97F0C" w:rsidP="00DE5183">
            <w:pPr>
              <w:tabs>
                <w:tab w:val="left" w:pos="5620"/>
              </w:tabs>
              <w:jc w:val="center"/>
              <w:rPr>
                <w:sz w:val="28"/>
                <w:szCs w:val="28"/>
              </w:rPr>
            </w:pPr>
          </w:p>
          <w:p w:rsidR="00DE5183" w:rsidRPr="00711170" w:rsidRDefault="00DE5183" w:rsidP="00DE5183">
            <w:pPr>
              <w:tabs>
                <w:tab w:val="left" w:pos="5620"/>
              </w:tabs>
              <w:jc w:val="center"/>
              <w:rPr>
                <w:sz w:val="28"/>
                <w:szCs w:val="28"/>
              </w:rPr>
            </w:pPr>
          </w:p>
          <w:p w:rsidR="00DE5183" w:rsidRPr="00711170" w:rsidRDefault="00DE5183" w:rsidP="00DE5183">
            <w:pPr>
              <w:tabs>
                <w:tab w:val="left" w:pos="5620"/>
              </w:tabs>
              <w:jc w:val="center"/>
              <w:rPr>
                <w:sz w:val="28"/>
                <w:szCs w:val="28"/>
              </w:rPr>
            </w:pPr>
          </w:p>
          <w:p w:rsidR="00DE5183" w:rsidRPr="000255BC" w:rsidRDefault="000C4E20" w:rsidP="00D97F0C">
            <w:pPr>
              <w:tabs>
                <w:tab w:val="left" w:pos="5620"/>
              </w:tabs>
              <w:ind w:left="681"/>
              <w:jc w:val="center"/>
              <w:rPr>
                <w:rFonts w:ascii="Baskerville Old Face" w:hAnsi="Baskerville Old Face"/>
                <w:sz w:val="28"/>
                <w:szCs w:val="28"/>
              </w:rPr>
            </w:pPr>
            <w:r w:rsidRPr="000255BC">
              <w:rPr>
                <w:rFonts w:ascii="Baskerville Old Face" w:hAnsi="Baskerville Old Face"/>
                <w:sz w:val="28"/>
                <w:szCs w:val="28"/>
              </w:rPr>
              <w:t>OCAK</w:t>
            </w:r>
            <w:r w:rsidR="00D03483">
              <w:rPr>
                <w:rFonts w:ascii="Baskerville Old Face" w:hAnsi="Baskerville Old Face"/>
                <w:sz w:val="28"/>
                <w:szCs w:val="28"/>
              </w:rPr>
              <w:t xml:space="preserve"> 2020</w:t>
            </w:r>
          </w:p>
          <w:p w:rsidR="00DE5183" w:rsidRPr="00711170" w:rsidRDefault="00DE5183" w:rsidP="000C4E20"/>
        </w:tc>
      </w:tr>
    </w:tbl>
    <w:p w:rsidR="00C1610D" w:rsidRDefault="00C1610D" w:rsidP="00B300B9">
      <w:pPr>
        <w:tabs>
          <w:tab w:val="left" w:pos="5620"/>
        </w:tabs>
        <w:spacing w:line="360" w:lineRule="auto"/>
        <w:jc w:val="center"/>
        <w:rPr>
          <w:b/>
          <w:u w:val="single"/>
        </w:rPr>
      </w:pPr>
    </w:p>
    <w:p w:rsidR="00DE5183" w:rsidRDefault="00DE5183" w:rsidP="00B300B9">
      <w:pPr>
        <w:tabs>
          <w:tab w:val="left" w:pos="5620"/>
        </w:tabs>
        <w:spacing w:line="360" w:lineRule="auto"/>
        <w:jc w:val="center"/>
        <w:rPr>
          <w:b/>
          <w:u w:val="single"/>
        </w:rPr>
      </w:pPr>
      <w:r w:rsidRPr="00711170">
        <w:rPr>
          <w:b/>
          <w:u w:val="single"/>
        </w:rPr>
        <w:lastRenderedPageBreak/>
        <w:t>İÇİNDEKİLER</w:t>
      </w:r>
    </w:p>
    <w:p w:rsidR="00B300B9" w:rsidRDefault="00B300B9" w:rsidP="00B300B9">
      <w:pPr>
        <w:tabs>
          <w:tab w:val="left" w:pos="5620"/>
        </w:tabs>
        <w:spacing w:line="360" w:lineRule="auto"/>
        <w:jc w:val="center"/>
        <w:rPr>
          <w:b/>
          <w:u w:val="single"/>
        </w:rPr>
      </w:pPr>
    </w:p>
    <w:p w:rsidR="00DC0695" w:rsidRDefault="00D10900" w:rsidP="00DC0695">
      <w:pPr>
        <w:pStyle w:val="T1"/>
        <w:spacing w:line="336" w:lineRule="auto"/>
        <w:rPr>
          <w:rFonts w:asciiTheme="minorHAnsi" w:eastAsiaTheme="minorEastAsia" w:hAnsiTheme="minorHAnsi" w:cstheme="minorBidi"/>
          <w:b w:val="0"/>
          <w:sz w:val="22"/>
          <w:szCs w:val="22"/>
        </w:rPr>
      </w:pPr>
      <w:r w:rsidRPr="00D10900">
        <w:fldChar w:fldCharType="begin"/>
      </w:r>
      <w:r w:rsidR="00B300B9">
        <w:instrText xml:space="preserve"> TOC \o "1-4" \h \z \u </w:instrText>
      </w:r>
      <w:r w:rsidRPr="00D10900">
        <w:fldChar w:fldCharType="separate"/>
      </w:r>
      <w:hyperlink w:anchor="_Toc441044404" w:history="1">
        <w:r w:rsidR="00DC0695" w:rsidRPr="00A52949">
          <w:rPr>
            <w:rStyle w:val="Kpr"/>
          </w:rPr>
          <w:t>SUNUŞ</w:t>
        </w:r>
      </w:hyperlink>
    </w:p>
    <w:p w:rsidR="00DC0695" w:rsidRDefault="00D10900" w:rsidP="00DC0695">
      <w:pPr>
        <w:pStyle w:val="T1"/>
        <w:spacing w:line="336" w:lineRule="auto"/>
        <w:rPr>
          <w:rFonts w:asciiTheme="minorHAnsi" w:eastAsiaTheme="minorEastAsia" w:hAnsiTheme="minorHAnsi" w:cstheme="minorBidi"/>
          <w:b w:val="0"/>
          <w:sz w:val="22"/>
          <w:szCs w:val="22"/>
        </w:rPr>
      </w:pPr>
      <w:hyperlink w:anchor="_Toc441044405" w:history="1">
        <w:r w:rsidR="00DC0695" w:rsidRPr="00A52949">
          <w:rPr>
            <w:rStyle w:val="Kpr"/>
          </w:rPr>
          <w:t>I - GENEL BİLGİLER</w:t>
        </w:r>
        <w:r w:rsidR="00DC0695">
          <w:rPr>
            <w:webHidden/>
          </w:rPr>
          <w:tab/>
        </w:r>
        <w:r>
          <w:rPr>
            <w:webHidden/>
          </w:rPr>
          <w:fldChar w:fldCharType="begin"/>
        </w:r>
        <w:r w:rsidR="00DC0695">
          <w:rPr>
            <w:webHidden/>
          </w:rPr>
          <w:instrText xml:space="preserve"> PAGEREF _Toc441044405 \h </w:instrText>
        </w:r>
        <w:r>
          <w:rPr>
            <w:webHidden/>
          </w:rPr>
        </w:r>
        <w:r>
          <w:rPr>
            <w:webHidden/>
          </w:rPr>
          <w:fldChar w:fldCharType="separate"/>
        </w:r>
        <w:r w:rsidR="00F065E1">
          <w:rPr>
            <w:webHidden/>
          </w:rPr>
          <w:t>I</w:t>
        </w:r>
        <w:r>
          <w:rPr>
            <w:webHidden/>
          </w:rPr>
          <w:fldChar w:fldCharType="end"/>
        </w:r>
      </w:hyperlink>
    </w:p>
    <w:p w:rsidR="00DC0695" w:rsidRDefault="00D10900" w:rsidP="00DC0695">
      <w:pPr>
        <w:pStyle w:val="T2"/>
        <w:spacing w:line="336" w:lineRule="auto"/>
        <w:rPr>
          <w:rFonts w:asciiTheme="minorHAnsi" w:eastAsiaTheme="minorEastAsia" w:hAnsiTheme="minorHAnsi" w:cstheme="minorBidi"/>
          <w:noProof/>
          <w:sz w:val="22"/>
          <w:szCs w:val="22"/>
        </w:rPr>
      </w:pPr>
      <w:hyperlink w:anchor="_Toc441044406" w:history="1">
        <w:r w:rsidR="00DC0695" w:rsidRPr="00A52949">
          <w:rPr>
            <w:rStyle w:val="Kpr"/>
            <w:noProof/>
          </w:rPr>
          <w:t>A. Misyon ve Vizyon</w:t>
        </w:r>
        <w:r w:rsidR="00DC0695">
          <w:rPr>
            <w:noProof/>
            <w:webHidden/>
          </w:rPr>
          <w:tab/>
        </w:r>
        <w:r>
          <w:rPr>
            <w:noProof/>
            <w:webHidden/>
          </w:rPr>
          <w:fldChar w:fldCharType="begin"/>
        </w:r>
        <w:r w:rsidR="00DC0695">
          <w:rPr>
            <w:noProof/>
            <w:webHidden/>
          </w:rPr>
          <w:instrText xml:space="preserve"> PAGEREF _Toc441044406 \h </w:instrText>
        </w:r>
        <w:r>
          <w:rPr>
            <w:noProof/>
            <w:webHidden/>
          </w:rPr>
        </w:r>
        <w:r>
          <w:rPr>
            <w:noProof/>
            <w:webHidden/>
          </w:rPr>
          <w:fldChar w:fldCharType="separate"/>
        </w:r>
        <w:r w:rsidR="00F065E1">
          <w:rPr>
            <w:noProof/>
            <w:webHidden/>
          </w:rPr>
          <w:t>I</w:t>
        </w:r>
        <w:r>
          <w:rPr>
            <w:noProof/>
            <w:webHidden/>
          </w:rPr>
          <w:fldChar w:fldCharType="end"/>
        </w:r>
      </w:hyperlink>
    </w:p>
    <w:p w:rsidR="00DC0695" w:rsidRDefault="00D10900" w:rsidP="00DC0695">
      <w:pPr>
        <w:pStyle w:val="T2"/>
        <w:spacing w:line="336" w:lineRule="auto"/>
        <w:rPr>
          <w:rFonts w:asciiTheme="minorHAnsi" w:eastAsiaTheme="minorEastAsia" w:hAnsiTheme="minorHAnsi" w:cstheme="minorBidi"/>
          <w:noProof/>
          <w:sz w:val="22"/>
          <w:szCs w:val="22"/>
        </w:rPr>
      </w:pPr>
      <w:hyperlink w:anchor="_Toc441044407" w:history="1">
        <w:r w:rsidR="00DC0695" w:rsidRPr="00A52949">
          <w:rPr>
            <w:rStyle w:val="Kpr"/>
            <w:noProof/>
          </w:rPr>
          <w:t>B. Yetki, Görev ve Sorumluluklar</w:t>
        </w:r>
        <w:r w:rsidR="00DC0695">
          <w:rPr>
            <w:noProof/>
            <w:webHidden/>
          </w:rPr>
          <w:tab/>
        </w:r>
        <w:r>
          <w:rPr>
            <w:noProof/>
            <w:webHidden/>
          </w:rPr>
          <w:fldChar w:fldCharType="begin"/>
        </w:r>
        <w:r w:rsidR="00DC0695">
          <w:rPr>
            <w:noProof/>
            <w:webHidden/>
          </w:rPr>
          <w:instrText xml:space="preserve"> PAGEREF _Toc441044407 \h </w:instrText>
        </w:r>
        <w:r>
          <w:rPr>
            <w:noProof/>
            <w:webHidden/>
          </w:rPr>
        </w:r>
        <w:r>
          <w:rPr>
            <w:noProof/>
            <w:webHidden/>
          </w:rPr>
          <w:fldChar w:fldCharType="separate"/>
        </w:r>
        <w:r w:rsidR="00F065E1">
          <w:rPr>
            <w:noProof/>
            <w:webHidden/>
          </w:rPr>
          <w:t>I</w:t>
        </w:r>
        <w:r>
          <w:rPr>
            <w:noProof/>
            <w:webHidden/>
          </w:rPr>
          <w:fldChar w:fldCharType="end"/>
        </w:r>
      </w:hyperlink>
    </w:p>
    <w:p w:rsidR="00DC0695" w:rsidRDefault="00D10900" w:rsidP="00DC0695">
      <w:pPr>
        <w:pStyle w:val="T2"/>
        <w:spacing w:line="336" w:lineRule="auto"/>
        <w:rPr>
          <w:rFonts w:asciiTheme="minorHAnsi" w:eastAsiaTheme="minorEastAsia" w:hAnsiTheme="minorHAnsi" w:cstheme="minorBidi"/>
          <w:noProof/>
          <w:sz w:val="22"/>
          <w:szCs w:val="22"/>
        </w:rPr>
      </w:pPr>
      <w:hyperlink w:anchor="_Toc441044408" w:history="1">
        <w:r w:rsidR="00DC0695" w:rsidRPr="00A52949">
          <w:rPr>
            <w:rStyle w:val="Kpr"/>
            <w:noProof/>
          </w:rPr>
          <w:t>C. İdareye İlişkin Bilgiler</w:t>
        </w:r>
        <w:r w:rsidR="00DC0695">
          <w:rPr>
            <w:noProof/>
            <w:webHidden/>
          </w:rPr>
          <w:tab/>
        </w:r>
        <w:r>
          <w:rPr>
            <w:noProof/>
            <w:webHidden/>
          </w:rPr>
          <w:fldChar w:fldCharType="begin"/>
        </w:r>
        <w:r w:rsidR="00DC0695">
          <w:rPr>
            <w:noProof/>
            <w:webHidden/>
          </w:rPr>
          <w:instrText xml:space="preserve"> PAGEREF _Toc441044408 \h </w:instrText>
        </w:r>
        <w:r>
          <w:rPr>
            <w:noProof/>
            <w:webHidden/>
          </w:rPr>
        </w:r>
        <w:r>
          <w:rPr>
            <w:noProof/>
            <w:webHidden/>
          </w:rPr>
          <w:fldChar w:fldCharType="separate"/>
        </w:r>
        <w:r w:rsidR="00F065E1">
          <w:rPr>
            <w:noProof/>
            <w:webHidden/>
          </w:rPr>
          <w:t>IV</w:t>
        </w:r>
        <w:r>
          <w:rPr>
            <w:noProof/>
            <w:webHidden/>
          </w:rPr>
          <w:fldChar w:fldCharType="end"/>
        </w:r>
      </w:hyperlink>
    </w:p>
    <w:p w:rsidR="00DC0695" w:rsidRPr="00DC0695" w:rsidRDefault="00D10900" w:rsidP="00DC0695">
      <w:pPr>
        <w:pStyle w:val="T3"/>
        <w:spacing w:line="336" w:lineRule="auto"/>
        <w:rPr>
          <w:rFonts w:asciiTheme="minorHAnsi" w:eastAsiaTheme="minorEastAsia" w:hAnsiTheme="minorHAnsi" w:cstheme="minorBidi"/>
          <w:noProof/>
          <w:sz w:val="22"/>
          <w:szCs w:val="22"/>
        </w:rPr>
      </w:pPr>
      <w:hyperlink w:anchor="_Toc441044409" w:history="1">
        <w:r w:rsidR="00DC0695" w:rsidRPr="00DC0695">
          <w:rPr>
            <w:rStyle w:val="Kpr"/>
            <w:iCs/>
            <w:noProof/>
          </w:rPr>
          <w:t>1- Fiziksel Yapı</w:t>
        </w:r>
        <w:r w:rsidR="00DC0695" w:rsidRPr="00DC0695">
          <w:rPr>
            <w:noProof/>
            <w:webHidden/>
          </w:rPr>
          <w:tab/>
        </w:r>
        <w:r w:rsidRPr="00DC0695">
          <w:rPr>
            <w:noProof/>
            <w:webHidden/>
          </w:rPr>
          <w:fldChar w:fldCharType="begin"/>
        </w:r>
        <w:r w:rsidR="00DC0695" w:rsidRPr="00DC0695">
          <w:rPr>
            <w:noProof/>
            <w:webHidden/>
          </w:rPr>
          <w:instrText xml:space="preserve"> PAGEREF _Toc441044409 \h </w:instrText>
        </w:r>
        <w:r w:rsidRPr="00DC0695">
          <w:rPr>
            <w:noProof/>
            <w:webHidden/>
          </w:rPr>
        </w:r>
        <w:r w:rsidRPr="00DC0695">
          <w:rPr>
            <w:noProof/>
            <w:webHidden/>
          </w:rPr>
          <w:fldChar w:fldCharType="separate"/>
        </w:r>
        <w:r w:rsidR="00F065E1">
          <w:rPr>
            <w:noProof/>
            <w:webHidden/>
          </w:rPr>
          <w:t>IV</w:t>
        </w:r>
        <w:r w:rsidRPr="00DC0695">
          <w:rPr>
            <w:noProof/>
            <w:webHidden/>
          </w:rPr>
          <w:fldChar w:fldCharType="end"/>
        </w:r>
      </w:hyperlink>
    </w:p>
    <w:p w:rsidR="00DC0695" w:rsidRPr="00DC0695" w:rsidRDefault="00D10900" w:rsidP="00DC0695">
      <w:pPr>
        <w:pStyle w:val="T3"/>
        <w:spacing w:line="336" w:lineRule="auto"/>
        <w:rPr>
          <w:rFonts w:asciiTheme="minorHAnsi" w:eastAsiaTheme="minorEastAsia" w:hAnsiTheme="minorHAnsi" w:cstheme="minorBidi"/>
          <w:noProof/>
          <w:sz w:val="22"/>
          <w:szCs w:val="22"/>
        </w:rPr>
      </w:pPr>
      <w:hyperlink w:anchor="_Toc441044410" w:history="1">
        <w:r w:rsidR="00DC0695" w:rsidRPr="00DC0695">
          <w:rPr>
            <w:rStyle w:val="Kpr"/>
            <w:noProof/>
          </w:rPr>
          <w:t>2- Örgüt Yapısı</w:t>
        </w:r>
        <w:r w:rsidR="00DC0695" w:rsidRPr="00DC0695">
          <w:rPr>
            <w:noProof/>
            <w:webHidden/>
          </w:rPr>
          <w:tab/>
        </w:r>
        <w:r w:rsidRPr="00DC0695">
          <w:rPr>
            <w:noProof/>
            <w:webHidden/>
          </w:rPr>
          <w:fldChar w:fldCharType="begin"/>
        </w:r>
        <w:r w:rsidR="00DC0695" w:rsidRPr="00DC0695">
          <w:rPr>
            <w:noProof/>
            <w:webHidden/>
          </w:rPr>
          <w:instrText xml:space="preserve"> PAGEREF _Toc441044410 \h </w:instrText>
        </w:r>
        <w:r w:rsidRPr="00DC0695">
          <w:rPr>
            <w:noProof/>
            <w:webHidden/>
          </w:rPr>
        </w:r>
        <w:r w:rsidRPr="00DC0695">
          <w:rPr>
            <w:noProof/>
            <w:webHidden/>
          </w:rPr>
          <w:fldChar w:fldCharType="separate"/>
        </w:r>
        <w:r w:rsidR="00F065E1">
          <w:rPr>
            <w:noProof/>
            <w:webHidden/>
          </w:rPr>
          <w:t>VI</w:t>
        </w:r>
        <w:r w:rsidRPr="00DC0695">
          <w:rPr>
            <w:noProof/>
            <w:webHidden/>
          </w:rPr>
          <w:fldChar w:fldCharType="end"/>
        </w:r>
      </w:hyperlink>
    </w:p>
    <w:p w:rsidR="00DC0695" w:rsidRPr="00DC0695" w:rsidRDefault="00D10900" w:rsidP="00DC0695">
      <w:pPr>
        <w:pStyle w:val="T3"/>
        <w:spacing w:line="336" w:lineRule="auto"/>
        <w:rPr>
          <w:rFonts w:asciiTheme="minorHAnsi" w:eastAsiaTheme="minorEastAsia" w:hAnsiTheme="minorHAnsi" w:cstheme="minorBidi"/>
          <w:noProof/>
          <w:sz w:val="22"/>
          <w:szCs w:val="22"/>
        </w:rPr>
      </w:pPr>
      <w:hyperlink w:anchor="_Toc441044411" w:history="1">
        <w:r w:rsidR="00DC0695" w:rsidRPr="00DC0695">
          <w:rPr>
            <w:rStyle w:val="Kpr"/>
            <w:noProof/>
          </w:rPr>
          <w:t>3. Bilgi ve Teknolojik Kaynaklar</w:t>
        </w:r>
        <w:r w:rsidR="00DC0695" w:rsidRPr="00DC0695">
          <w:rPr>
            <w:noProof/>
            <w:webHidden/>
          </w:rPr>
          <w:tab/>
        </w:r>
        <w:r w:rsidRPr="00DC0695">
          <w:rPr>
            <w:noProof/>
            <w:webHidden/>
          </w:rPr>
          <w:fldChar w:fldCharType="begin"/>
        </w:r>
        <w:r w:rsidR="00DC0695" w:rsidRPr="00DC0695">
          <w:rPr>
            <w:noProof/>
            <w:webHidden/>
          </w:rPr>
          <w:instrText xml:space="preserve"> PAGEREF _Toc441044411 \h </w:instrText>
        </w:r>
        <w:r w:rsidRPr="00DC0695">
          <w:rPr>
            <w:noProof/>
            <w:webHidden/>
          </w:rPr>
        </w:r>
        <w:r w:rsidRPr="00DC0695">
          <w:rPr>
            <w:noProof/>
            <w:webHidden/>
          </w:rPr>
          <w:fldChar w:fldCharType="separate"/>
        </w:r>
        <w:r w:rsidR="00F065E1">
          <w:rPr>
            <w:noProof/>
            <w:webHidden/>
          </w:rPr>
          <w:t>VII</w:t>
        </w:r>
        <w:r w:rsidRPr="00DC0695">
          <w:rPr>
            <w:noProof/>
            <w:webHidden/>
          </w:rPr>
          <w:fldChar w:fldCharType="end"/>
        </w:r>
      </w:hyperlink>
    </w:p>
    <w:p w:rsidR="00DC0695" w:rsidRPr="00DC0695" w:rsidRDefault="00D10900" w:rsidP="00DC0695">
      <w:pPr>
        <w:pStyle w:val="T3"/>
        <w:spacing w:line="336" w:lineRule="auto"/>
        <w:rPr>
          <w:rFonts w:asciiTheme="minorHAnsi" w:eastAsiaTheme="minorEastAsia" w:hAnsiTheme="minorHAnsi" w:cstheme="minorBidi"/>
          <w:noProof/>
          <w:sz w:val="22"/>
          <w:szCs w:val="22"/>
        </w:rPr>
      </w:pPr>
      <w:hyperlink w:anchor="_Toc441044412" w:history="1">
        <w:r w:rsidR="00DC0695" w:rsidRPr="00DC0695">
          <w:rPr>
            <w:rStyle w:val="Kpr"/>
            <w:noProof/>
          </w:rPr>
          <w:t>4. İnsan Kaynakları</w:t>
        </w:r>
        <w:r w:rsidR="00DC0695" w:rsidRPr="00DC0695">
          <w:rPr>
            <w:noProof/>
            <w:webHidden/>
          </w:rPr>
          <w:tab/>
        </w:r>
        <w:r w:rsidRPr="00DC0695">
          <w:rPr>
            <w:noProof/>
            <w:webHidden/>
          </w:rPr>
          <w:fldChar w:fldCharType="begin"/>
        </w:r>
        <w:r w:rsidR="00DC0695" w:rsidRPr="00DC0695">
          <w:rPr>
            <w:noProof/>
            <w:webHidden/>
          </w:rPr>
          <w:instrText xml:space="preserve"> PAGEREF _Toc441044412 \h </w:instrText>
        </w:r>
        <w:r w:rsidRPr="00DC0695">
          <w:rPr>
            <w:noProof/>
            <w:webHidden/>
          </w:rPr>
        </w:r>
        <w:r w:rsidRPr="00DC0695">
          <w:rPr>
            <w:noProof/>
            <w:webHidden/>
          </w:rPr>
          <w:fldChar w:fldCharType="separate"/>
        </w:r>
        <w:r w:rsidR="00F065E1">
          <w:rPr>
            <w:noProof/>
            <w:webHidden/>
          </w:rPr>
          <w:t>VIII</w:t>
        </w:r>
        <w:r w:rsidRPr="00DC0695">
          <w:rPr>
            <w:noProof/>
            <w:webHidden/>
          </w:rPr>
          <w:fldChar w:fldCharType="end"/>
        </w:r>
      </w:hyperlink>
    </w:p>
    <w:p w:rsidR="00DC0695" w:rsidRPr="00DC0695" w:rsidRDefault="00D10900" w:rsidP="00DC0695">
      <w:pPr>
        <w:pStyle w:val="T3"/>
        <w:spacing w:line="336" w:lineRule="auto"/>
        <w:rPr>
          <w:rFonts w:asciiTheme="minorHAnsi" w:eastAsiaTheme="minorEastAsia" w:hAnsiTheme="minorHAnsi" w:cstheme="minorBidi"/>
          <w:noProof/>
          <w:sz w:val="22"/>
          <w:szCs w:val="22"/>
        </w:rPr>
      </w:pPr>
      <w:hyperlink w:anchor="_Toc441044413" w:history="1">
        <w:r w:rsidR="00DC0695" w:rsidRPr="00DC0695">
          <w:rPr>
            <w:rStyle w:val="Kpr"/>
            <w:rFonts w:eastAsia="Calibri"/>
            <w:noProof/>
          </w:rPr>
          <w:t>5. Sunulan Hizmetler</w:t>
        </w:r>
        <w:r w:rsidR="00DC0695" w:rsidRPr="00DC0695">
          <w:rPr>
            <w:noProof/>
            <w:webHidden/>
          </w:rPr>
          <w:tab/>
        </w:r>
        <w:r w:rsidRPr="00DC0695">
          <w:rPr>
            <w:noProof/>
            <w:webHidden/>
          </w:rPr>
          <w:fldChar w:fldCharType="begin"/>
        </w:r>
        <w:r w:rsidR="00DC0695" w:rsidRPr="00DC0695">
          <w:rPr>
            <w:noProof/>
            <w:webHidden/>
          </w:rPr>
          <w:instrText xml:space="preserve"> PAGEREF _Toc441044413 \h </w:instrText>
        </w:r>
        <w:r w:rsidRPr="00DC0695">
          <w:rPr>
            <w:noProof/>
            <w:webHidden/>
          </w:rPr>
        </w:r>
        <w:r w:rsidRPr="00DC0695">
          <w:rPr>
            <w:noProof/>
            <w:webHidden/>
          </w:rPr>
          <w:fldChar w:fldCharType="separate"/>
        </w:r>
        <w:r w:rsidR="00F065E1">
          <w:rPr>
            <w:noProof/>
            <w:webHidden/>
          </w:rPr>
          <w:t>XI</w:t>
        </w:r>
        <w:r w:rsidRPr="00DC0695">
          <w:rPr>
            <w:noProof/>
            <w:webHidden/>
          </w:rPr>
          <w:fldChar w:fldCharType="end"/>
        </w:r>
      </w:hyperlink>
    </w:p>
    <w:p w:rsidR="00DC0695" w:rsidRPr="00DC0695" w:rsidRDefault="00D10900" w:rsidP="00DC0695">
      <w:pPr>
        <w:pStyle w:val="T3"/>
        <w:spacing w:line="336" w:lineRule="auto"/>
        <w:rPr>
          <w:rFonts w:asciiTheme="minorHAnsi" w:eastAsiaTheme="minorEastAsia" w:hAnsiTheme="minorHAnsi" w:cstheme="minorBidi"/>
          <w:noProof/>
          <w:sz w:val="22"/>
          <w:szCs w:val="22"/>
        </w:rPr>
      </w:pPr>
      <w:hyperlink w:anchor="_Toc441044414" w:history="1">
        <w:r w:rsidR="00DC0695" w:rsidRPr="00DC0695">
          <w:rPr>
            <w:rStyle w:val="Kpr"/>
            <w:bCs/>
            <w:noProof/>
          </w:rPr>
          <w:t>6. Yönetim ve İç Kontrol Sistemi</w:t>
        </w:r>
        <w:r w:rsidR="00DC0695" w:rsidRPr="00DC0695">
          <w:rPr>
            <w:noProof/>
            <w:webHidden/>
          </w:rPr>
          <w:tab/>
        </w:r>
        <w:r w:rsidRPr="00DC0695">
          <w:rPr>
            <w:noProof/>
            <w:webHidden/>
          </w:rPr>
          <w:fldChar w:fldCharType="begin"/>
        </w:r>
        <w:r w:rsidR="00DC0695" w:rsidRPr="00DC0695">
          <w:rPr>
            <w:noProof/>
            <w:webHidden/>
          </w:rPr>
          <w:instrText xml:space="preserve"> PAGEREF _Toc441044414 \h </w:instrText>
        </w:r>
        <w:r w:rsidRPr="00DC0695">
          <w:rPr>
            <w:noProof/>
            <w:webHidden/>
          </w:rPr>
        </w:r>
        <w:r w:rsidRPr="00DC0695">
          <w:rPr>
            <w:noProof/>
            <w:webHidden/>
          </w:rPr>
          <w:fldChar w:fldCharType="separate"/>
        </w:r>
        <w:r w:rsidR="00F065E1">
          <w:rPr>
            <w:noProof/>
            <w:webHidden/>
          </w:rPr>
          <w:t>XII</w:t>
        </w:r>
        <w:r w:rsidRPr="00DC0695">
          <w:rPr>
            <w:noProof/>
            <w:webHidden/>
          </w:rPr>
          <w:fldChar w:fldCharType="end"/>
        </w:r>
      </w:hyperlink>
    </w:p>
    <w:p w:rsidR="00DC0695" w:rsidRDefault="00D10900" w:rsidP="00DC0695">
      <w:pPr>
        <w:pStyle w:val="T1"/>
        <w:spacing w:line="336" w:lineRule="auto"/>
        <w:rPr>
          <w:rFonts w:asciiTheme="minorHAnsi" w:eastAsiaTheme="minorEastAsia" w:hAnsiTheme="minorHAnsi" w:cstheme="minorBidi"/>
          <w:b w:val="0"/>
          <w:sz w:val="22"/>
          <w:szCs w:val="22"/>
        </w:rPr>
      </w:pPr>
      <w:hyperlink w:anchor="_Toc441044415" w:history="1">
        <w:r w:rsidR="00DC0695" w:rsidRPr="00A52949">
          <w:rPr>
            <w:rStyle w:val="Kpr"/>
          </w:rPr>
          <w:t>II. AMAÇ VE HEDEFLER</w:t>
        </w:r>
        <w:r w:rsidR="00DC0695">
          <w:rPr>
            <w:webHidden/>
          </w:rPr>
          <w:tab/>
        </w:r>
        <w:r>
          <w:rPr>
            <w:webHidden/>
          </w:rPr>
          <w:fldChar w:fldCharType="begin"/>
        </w:r>
        <w:r w:rsidR="00DC0695">
          <w:rPr>
            <w:webHidden/>
          </w:rPr>
          <w:instrText xml:space="preserve"> PAGEREF _Toc441044415 \h </w:instrText>
        </w:r>
        <w:r>
          <w:rPr>
            <w:webHidden/>
          </w:rPr>
        </w:r>
        <w:r>
          <w:rPr>
            <w:webHidden/>
          </w:rPr>
          <w:fldChar w:fldCharType="separate"/>
        </w:r>
        <w:r w:rsidR="00F065E1">
          <w:rPr>
            <w:webHidden/>
          </w:rPr>
          <w:t>XIII</w:t>
        </w:r>
        <w:r>
          <w:rPr>
            <w:webHidden/>
          </w:rPr>
          <w:fldChar w:fldCharType="end"/>
        </w:r>
      </w:hyperlink>
    </w:p>
    <w:p w:rsidR="00DC0695" w:rsidRDefault="00D10900" w:rsidP="00DC0695">
      <w:pPr>
        <w:pStyle w:val="T2"/>
        <w:spacing w:line="336" w:lineRule="auto"/>
        <w:rPr>
          <w:rFonts w:asciiTheme="minorHAnsi" w:eastAsiaTheme="minorEastAsia" w:hAnsiTheme="minorHAnsi" w:cstheme="minorBidi"/>
          <w:noProof/>
          <w:sz w:val="22"/>
          <w:szCs w:val="22"/>
        </w:rPr>
      </w:pPr>
      <w:hyperlink w:anchor="_Toc441044416" w:history="1">
        <w:r w:rsidR="00DC0695" w:rsidRPr="00A52949">
          <w:rPr>
            <w:rStyle w:val="Kpr"/>
            <w:noProof/>
          </w:rPr>
          <w:t>A.</w:t>
        </w:r>
        <w:r w:rsidR="00DC0695">
          <w:rPr>
            <w:rFonts w:asciiTheme="minorHAnsi" w:eastAsiaTheme="minorEastAsia" w:hAnsiTheme="minorHAnsi" w:cstheme="minorBidi"/>
            <w:noProof/>
            <w:sz w:val="22"/>
            <w:szCs w:val="22"/>
          </w:rPr>
          <w:tab/>
        </w:r>
        <w:r w:rsidR="00DC0695" w:rsidRPr="00A52949">
          <w:rPr>
            <w:rStyle w:val="Kpr"/>
            <w:bCs/>
            <w:noProof/>
          </w:rPr>
          <w:t>İ</w:t>
        </w:r>
        <w:r w:rsidR="00DC0695" w:rsidRPr="00A52949">
          <w:rPr>
            <w:rStyle w:val="Kpr"/>
            <w:noProof/>
          </w:rPr>
          <w:t>darenin Amaç ve Hedefleri</w:t>
        </w:r>
        <w:r w:rsidR="00DC0695">
          <w:rPr>
            <w:noProof/>
            <w:webHidden/>
          </w:rPr>
          <w:tab/>
        </w:r>
        <w:r>
          <w:rPr>
            <w:noProof/>
            <w:webHidden/>
          </w:rPr>
          <w:fldChar w:fldCharType="begin"/>
        </w:r>
        <w:r w:rsidR="00DC0695">
          <w:rPr>
            <w:noProof/>
            <w:webHidden/>
          </w:rPr>
          <w:instrText xml:space="preserve"> PAGEREF _Toc441044416 \h </w:instrText>
        </w:r>
        <w:r>
          <w:rPr>
            <w:noProof/>
            <w:webHidden/>
          </w:rPr>
        </w:r>
        <w:r>
          <w:rPr>
            <w:noProof/>
            <w:webHidden/>
          </w:rPr>
          <w:fldChar w:fldCharType="separate"/>
        </w:r>
        <w:r w:rsidR="00F065E1">
          <w:rPr>
            <w:noProof/>
            <w:webHidden/>
          </w:rPr>
          <w:t>XIII</w:t>
        </w:r>
        <w:r>
          <w:rPr>
            <w:noProof/>
            <w:webHidden/>
          </w:rPr>
          <w:fldChar w:fldCharType="end"/>
        </w:r>
      </w:hyperlink>
    </w:p>
    <w:p w:rsidR="00DC0695" w:rsidRDefault="00D10900" w:rsidP="00DC0695">
      <w:pPr>
        <w:pStyle w:val="T2"/>
        <w:spacing w:line="336" w:lineRule="auto"/>
        <w:rPr>
          <w:rFonts w:asciiTheme="minorHAnsi" w:eastAsiaTheme="minorEastAsia" w:hAnsiTheme="minorHAnsi" w:cstheme="minorBidi"/>
          <w:noProof/>
          <w:sz w:val="22"/>
          <w:szCs w:val="22"/>
        </w:rPr>
      </w:pPr>
      <w:hyperlink w:anchor="_Toc441044417" w:history="1">
        <w:r w:rsidR="00DC0695" w:rsidRPr="00A52949">
          <w:rPr>
            <w:rStyle w:val="Kpr"/>
            <w:bCs/>
            <w:noProof/>
          </w:rPr>
          <w:t>B.</w:t>
        </w:r>
        <w:r w:rsidR="00DC0695">
          <w:rPr>
            <w:rFonts w:asciiTheme="minorHAnsi" w:eastAsiaTheme="minorEastAsia" w:hAnsiTheme="minorHAnsi" w:cstheme="minorBidi"/>
            <w:noProof/>
            <w:sz w:val="22"/>
            <w:szCs w:val="22"/>
          </w:rPr>
          <w:tab/>
        </w:r>
        <w:r w:rsidR="00DC0695" w:rsidRPr="00A52949">
          <w:rPr>
            <w:rStyle w:val="Kpr"/>
            <w:bCs/>
            <w:noProof/>
          </w:rPr>
          <w:t>Temel Politikalar ve Öncelikler</w:t>
        </w:r>
        <w:r w:rsidR="00DC0695">
          <w:rPr>
            <w:noProof/>
            <w:webHidden/>
          </w:rPr>
          <w:tab/>
        </w:r>
        <w:r>
          <w:rPr>
            <w:noProof/>
            <w:webHidden/>
          </w:rPr>
          <w:fldChar w:fldCharType="begin"/>
        </w:r>
        <w:r w:rsidR="00DC0695">
          <w:rPr>
            <w:noProof/>
            <w:webHidden/>
          </w:rPr>
          <w:instrText xml:space="preserve"> PAGEREF _Toc441044417 \h </w:instrText>
        </w:r>
        <w:r>
          <w:rPr>
            <w:noProof/>
            <w:webHidden/>
          </w:rPr>
        </w:r>
        <w:r>
          <w:rPr>
            <w:noProof/>
            <w:webHidden/>
          </w:rPr>
          <w:fldChar w:fldCharType="separate"/>
        </w:r>
        <w:r w:rsidR="00F065E1">
          <w:rPr>
            <w:noProof/>
            <w:webHidden/>
          </w:rPr>
          <w:t>XIV</w:t>
        </w:r>
        <w:r>
          <w:rPr>
            <w:noProof/>
            <w:webHidden/>
          </w:rPr>
          <w:fldChar w:fldCharType="end"/>
        </w:r>
      </w:hyperlink>
    </w:p>
    <w:p w:rsidR="00DC0695" w:rsidRDefault="00D10900" w:rsidP="00DC0695">
      <w:pPr>
        <w:pStyle w:val="T1"/>
        <w:spacing w:line="336" w:lineRule="auto"/>
        <w:rPr>
          <w:rFonts w:asciiTheme="minorHAnsi" w:eastAsiaTheme="minorEastAsia" w:hAnsiTheme="minorHAnsi" w:cstheme="minorBidi"/>
          <w:b w:val="0"/>
          <w:sz w:val="22"/>
          <w:szCs w:val="22"/>
        </w:rPr>
      </w:pPr>
      <w:hyperlink w:anchor="_Toc441044418" w:history="1">
        <w:r w:rsidR="00DC0695" w:rsidRPr="00A52949">
          <w:rPr>
            <w:rStyle w:val="Kpr"/>
          </w:rPr>
          <w:t>III. FAALİYETLERE İLİŞKİN BİLGİ VE DEĞERLENDİRMELER</w:t>
        </w:r>
        <w:r w:rsidR="00DC0695">
          <w:rPr>
            <w:webHidden/>
          </w:rPr>
          <w:tab/>
        </w:r>
        <w:r>
          <w:rPr>
            <w:webHidden/>
          </w:rPr>
          <w:fldChar w:fldCharType="begin"/>
        </w:r>
        <w:r w:rsidR="00DC0695">
          <w:rPr>
            <w:webHidden/>
          </w:rPr>
          <w:instrText xml:space="preserve"> PAGEREF _Toc441044418 \h </w:instrText>
        </w:r>
        <w:r>
          <w:rPr>
            <w:webHidden/>
          </w:rPr>
        </w:r>
        <w:r>
          <w:rPr>
            <w:webHidden/>
          </w:rPr>
          <w:fldChar w:fldCharType="separate"/>
        </w:r>
        <w:r w:rsidR="00F065E1">
          <w:rPr>
            <w:webHidden/>
          </w:rPr>
          <w:t>XV</w:t>
        </w:r>
        <w:r>
          <w:rPr>
            <w:webHidden/>
          </w:rPr>
          <w:fldChar w:fldCharType="end"/>
        </w:r>
      </w:hyperlink>
    </w:p>
    <w:p w:rsidR="00DC0695" w:rsidRDefault="00D10900" w:rsidP="00DC0695">
      <w:pPr>
        <w:pStyle w:val="T2"/>
        <w:spacing w:line="336" w:lineRule="auto"/>
        <w:rPr>
          <w:rFonts w:asciiTheme="minorHAnsi" w:eastAsiaTheme="minorEastAsia" w:hAnsiTheme="minorHAnsi" w:cstheme="minorBidi"/>
          <w:noProof/>
          <w:sz w:val="22"/>
          <w:szCs w:val="22"/>
        </w:rPr>
      </w:pPr>
      <w:hyperlink w:anchor="_Toc441044419" w:history="1">
        <w:r w:rsidR="00DC0695" w:rsidRPr="00A52949">
          <w:rPr>
            <w:rStyle w:val="Kpr"/>
            <w:noProof/>
          </w:rPr>
          <w:t>A.</w:t>
        </w:r>
        <w:r w:rsidR="00DC0695">
          <w:rPr>
            <w:rFonts w:asciiTheme="minorHAnsi" w:eastAsiaTheme="minorEastAsia" w:hAnsiTheme="minorHAnsi" w:cstheme="minorBidi"/>
            <w:noProof/>
            <w:sz w:val="22"/>
            <w:szCs w:val="22"/>
          </w:rPr>
          <w:tab/>
        </w:r>
        <w:r w:rsidR="00DC0695" w:rsidRPr="00A52949">
          <w:rPr>
            <w:rStyle w:val="Kpr"/>
            <w:noProof/>
          </w:rPr>
          <w:t>Mali Bilgiler</w:t>
        </w:r>
        <w:r w:rsidR="00DC0695">
          <w:rPr>
            <w:noProof/>
            <w:webHidden/>
          </w:rPr>
          <w:tab/>
        </w:r>
        <w:r>
          <w:rPr>
            <w:noProof/>
            <w:webHidden/>
          </w:rPr>
          <w:fldChar w:fldCharType="begin"/>
        </w:r>
        <w:r w:rsidR="00DC0695">
          <w:rPr>
            <w:noProof/>
            <w:webHidden/>
          </w:rPr>
          <w:instrText xml:space="preserve"> PAGEREF _Toc441044419 \h </w:instrText>
        </w:r>
        <w:r>
          <w:rPr>
            <w:noProof/>
            <w:webHidden/>
          </w:rPr>
        </w:r>
        <w:r>
          <w:rPr>
            <w:noProof/>
            <w:webHidden/>
          </w:rPr>
          <w:fldChar w:fldCharType="separate"/>
        </w:r>
        <w:r w:rsidR="00F065E1">
          <w:rPr>
            <w:noProof/>
            <w:webHidden/>
          </w:rPr>
          <w:t>XV</w:t>
        </w:r>
        <w:r>
          <w:rPr>
            <w:noProof/>
            <w:webHidden/>
          </w:rPr>
          <w:fldChar w:fldCharType="end"/>
        </w:r>
      </w:hyperlink>
    </w:p>
    <w:p w:rsidR="00DC0695" w:rsidRDefault="00D10900" w:rsidP="00DC0695">
      <w:pPr>
        <w:pStyle w:val="T2"/>
        <w:spacing w:line="336" w:lineRule="auto"/>
        <w:ind w:firstLine="425"/>
        <w:rPr>
          <w:rFonts w:asciiTheme="minorHAnsi" w:eastAsiaTheme="minorEastAsia" w:hAnsiTheme="minorHAnsi" w:cstheme="minorBidi"/>
          <w:noProof/>
          <w:sz w:val="22"/>
          <w:szCs w:val="22"/>
        </w:rPr>
      </w:pPr>
      <w:hyperlink w:anchor="_Toc441044420" w:history="1">
        <w:r w:rsidR="00DC0695" w:rsidRPr="00A52949">
          <w:rPr>
            <w:rStyle w:val="Kpr"/>
            <w:noProof/>
          </w:rPr>
          <w:t>1.Bütçe Uygulama Sonuçları</w:t>
        </w:r>
        <w:r w:rsidR="00DC0695">
          <w:rPr>
            <w:noProof/>
            <w:webHidden/>
          </w:rPr>
          <w:tab/>
        </w:r>
        <w:r>
          <w:rPr>
            <w:noProof/>
            <w:webHidden/>
          </w:rPr>
          <w:fldChar w:fldCharType="begin"/>
        </w:r>
        <w:r w:rsidR="00DC0695">
          <w:rPr>
            <w:noProof/>
            <w:webHidden/>
          </w:rPr>
          <w:instrText xml:space="preserve"> PAGEREF _Toc441044420 \h </w:instrText>
        </w:r>
        <w:r>
          <w:rPr>
            <w:noProof/>
            <w:webHidden/>
          </w:rPr>
        </w:r>
        <w:r>
          <w:rPr>
            <w:noProof/>
            <w:webHidden/>
          </w:rPr>
          <w:fldChar w:fldCharType="separate"/>
        </w:r>
        <w:r w:rsidR="00F065E1">
          <w:rPr>
            <w:noProof/>
            <w:webHidden/>
          </w:rPr>
          <w:t>XV</w:t>
        </w:r>
        <w:r>
          <w:rPr>
            <w:noProof/>
            <w:webHidden/>
          </w:rPr>
          <w:fldChar w:fldCharType="end"/>
        </w:r>
      </w:hyperlink>
    </w:p>
    <w:p w:rsidR="00DC0695" w:rsidRDefault="00D10900" w:rsidP="00DC0695">
      <w:pPr>
        <w:pStyle w:val="T2"/>
        <w:spacing w:line="336" w:lineRule="auto"/>
        <w:ind w:firstLine="425"/>
        <w:rPr>
          <w:rFonts w:asciiTheme="minorHAnsi" w:eastAsiaTheme="minorEastAsia" w:hAnsiTheme="minorHAnsi" w:cstheme="minorBidi"/>
          <w:noProof/>
          <w:sz w:val="22"/>
          <w:szCs w:val="22"/>
        </w:rPr>
      </w:pPr>
      <w:hyperlink w:anchor="_Toc441044421" w:history="1">
        <w:r w:rsidR="00DC0695" w:rsidRPr="00A52949">
          <w:rPr>
            <w:rStyle w:val="Kpr"/>
            <w:noProof/>
          </w:rPr>
          <w:t>2.Diğer Hususlar</w:t>
        </w:r>
        <w:r w:rsidR="00DC0695">
          <w:rPr>
            <w:noProof/>
            <w:webHidden/>
          </w:rPr>
          <w:tab/>
        </w:r>
        <w:r>
          <w:rPr>
            <w:noProof/>
            <w:webHidden/>
          </w:rPr>
          <w:fldChar w:fldCharType="begin"/>
        </w:r>
        <w:r w:rsidR="00DC0695">
          <w:rPr>
            <w:noProof/>
            <w:webHidden/>
          </w:rPr>
          <w:instrText xml:space="preserve"> PAGEREF _Toc441044421 \h </w:instrText>
        </w:r>
        <w:r>
          <w:rPr>
            <w:noProof/>
            <w:webHidden/>
          </w:rPr>
        </w:r>
        <w:r>
          <w:rPr>
            <w:noProof/>
            <w:webHidden/>
          </w:rPr>
          <w:fldChar w:fldCharType="separate"/>
        </w:r>
        <w:r w:rsidR="00F065E1">
          <w:rPr>
            <w:noProof/>
            <w:webHidden/>
          </w:rPr>
          <w:t>XVI</w:t>
        </w:r>
        <w:r>
          <w:rPr>
            <w:noProof/>
            <w:webHidden/>
          </w:rPr>
          <w:fldChar w:fldCharType="end"/>
        </w:r>
      </w:hyperlink>
    </w:p>
    <w:p w:rsidR="00DC0695" w:rsidRDefault="00D10900" w:rsidP="00DC0695">
      <w:pPr>
        <w:pStyle w:val="T2"/>
        <w:spacing w:line="336" w:lineRule="auto"/>
        <w:rPr>
          <w:rFonts w:asciiTheme="minorHAnsi" w:eastAsiaTheme="minorEastAsia" w:hAnsiTheme="minorHAnsi" w:cstheme="minorBidi"/>
          <w:noProof/>
          <w:sz w:val="22"/>
          <w:szCs w:val="22"/>
        </w:rPr>
      </w:pPr>
      <w:hyperlink w:anchor="_Toc441044422" w:history="1">
        <w:r w:rsidR="00DC0695" w:rsidRPr="00A52949">
          <w:rPr>
            <w:rStyle w:val="Kpr"/>
            <w:noProof/>
          </w:rPr>
          <w:t>B.</w:t>
        </w:r>
        <w:r w:rsidR="00DC0695">
          <w:rPr>
            <w:rFonts w:asciiTheme="minorHAnsi" w:eastAsiaTheme="minorEastAsia" w:hAnsiTheme="minorHAnsi" w:cstheme="minorBidi"/>
            <w:noProof/>
            <w:sz w:val="22"/>
            <w:szCs w:val="22"/>
          </w:rPr>
          <w:tab/>
        </w:r>
        <w:r w:rsidR="00DC0695" w:rsidRPr="00A52949">
          <w:rPr>
            <w:rStyle w:val="Kpr"/>
            <w:noProof/>
          </w:rPr>
          <w:t>Performans Bilgileri</w:t>
        </w:r>
        <w:r w:rsidR="00DC0695">
          <w:rPr>
            <w:noProof/>
            <w:webHidden/>
          </w:rPr>
          <w:tab/>
        </w:r>
        <w:r>
          <w:rPr>
            <w:noProof/>
            <w:webHidden/>
          </w:rPr>
          <w:fldChar w:fldCharType="begin"/>
        </w:r>
        <w:r w:rsidR="00DC0695">
          <w:rPr>
            <w:noProof/>
            <w:webHidden/>
          </w:rPr>
          <w:instrText xml:space="preserve"> PAGEREF _Toc441044422 \h </w:instrText>
        </w:r>
        <w:r>
          <w:rPr>
            <w:noProof/>
            <w:webHidden/>
          </w:rPr>
        </w:r>
        <w:r>
          <w:rPr>
            <w:noProof/>
            <w:webHidden/>
          </w:rPr>
          <w:fldChar w:fldCharType="separate"/>
        </w:r>
        <w:r w:rsidR="00F065E1">
          <w:rPr>
            <w:noProof/>
            <w:webHidden/>
          </w:rPr>
          <w:t>XVI</w:t>
        </w:r>
        <w:r>
          <w:rPr>
            <w:noProof/>
            <w:webHidden/>
          </w:rPr>
          <w:fldChar w:fldCharType="end"/>
        </w:r>
      </w:hyperlink>
    </w:p>
    <w:p w:rsidR="00DC0695" w:rsidRDefault="00D10900" w:rsidP="00DC0695">
      <w:pPr>
        <w:pStyle w:val="T3"/>
        <w:tabs>
          <w:tab w:val="left" w:pos="1320"/>
        </w:tabs>
        <w:spacing w:line="336" w:lineRule="auto"/>
        <w:rPr>
          <w:rFonts w:asciiTheme="minorHAnsi" w:eastAsiaTheme="minorEastAsia" w:hAnsiTheme="minorHAnsi" w:cstheme="minorBidi"/>
          <w:noProof/>
          <w:sz w:val="22"/>
          <w:szCs w:val="22"/>
        </w:rPr>
      </w:pPr>
      <w:hyperlink w:anchor="_Toc441044423" w:history="1">
        <w:r w:rsidR="00DC0695" w:rsidRPr="00DC0695">
          <w:rPr>
            <w:rStyle w:val="Kpr"/>
            <w:noProof/>
            <w:u w:val="none"/>
          </w:rPr>
          <w:t>1.Faaliyet ve Proje Bilgileri</w:t>
        </w:r>
        <w:r w:rsidR="00DC0695">
          <w:rPr>
            <w:noProof/>
            <w:webHidden/>
          </w:rPr>
          <w:tab/>
        </w:r>
        <w:r>
          <w:rPr>
            <w:noProof/>
            <w:webHidden/>
          </w:rPr>
          <w:fldChar w:fldCharType="begin"/>
        </w:r>
        <w:r w:rsidR="00DC0695">
          <w:rPr>
            <w:noProof/>
            <w:webHidden/>
          </w:rPr>
          <w:instrText xml:space="preserve"> PAGEREF _Toc441044423 \h </w:instrText>
        </w:r>
        <w:r>
          <w:rPr>
            <w:noProof/>
            <w:webHidden/>
          </w:rPr>
        </w:r>
        <w:r>
          <w:rPr>
            <w:noProof/>
            <w:webHidden/>
          </w:rPr>
          <w:fldChar w:fldCharType="separate"/>
        </w:r>
        <w:r w:rsidR="00F065E1">
          <w:rPr>
            <w:noProof/>
            <w:webHidden/>
          </w:rPr>
          <w:t>XVI</w:t>
        </w:r>
        <w:r>
          <w:rPr>
            <w:noProof/>
            <w:webHidden/>
          </w:rPr>
          <w:fldChar w:fldCharType="end"/>
        </w:r>
      </w:hyperlink>
    </w:p>
    <w:p w:rsidR="00DC0695" w:rsidRDefault="00D10900" w:rsidP="00DC0695">
      <w:pPr>
        <w:pStyle w:val="T1"/>
        <w:spacing w:line="336" w:lineRule="auto"/>
        <w:rPr>
          <w:rFonts w:asciiTheme="minorHAnsi" w:eastAsiaTheme="minorEastAsia" w:hAnsiTheme="minorHAnsi" w:cstheme="minorBidi"/>
          <w:b w:val="0"/>
          <w:sz w:val="22"/>
          <w:szCs w:val="22"/>
        </w:rPr>
      </w:pPr>
      <w:hyperlink w:anchor="_Toc441044424" w:history="1">
        <w:r w:rsidR="00DC0695" w:rsidRPr="00A52949">
          <w:rPr>
            <w:rStyle w:val="Kpr"/>
          </w:rPr>
          <w:t>IV. KURUMSAL KABİLİYET ve KAPASİTENİN DEĞERLENDİRİLMESİ</w:t>
        </w:r>
        <w:r w:rsidR="00DC0695">
          <w:rPr>
            <w:webHidden/>
          </w:rPr>
          <w:tab/>
        </w:r>
        <w:r>
          <w:rPr>
            <w:webHidden/>
          </w:rPr>
          <w:fldChar w:fldCharType="begin"/>
        </w:r>
        <w:r w:rsidR="00DC0695">
          <w:rPr>
            <w:webHidden/>
          </w:rPr>
          <w:instrText xml:space="preserve"> PAGEREF _Toc441044424 \h </w:instrText>
        </w:r>
        <w:r>
          <w:rPr>
            <w:webHidden/>
          </w:rPr>
        </w:r>
        <w:r>
          <w:rPr>
            <w:webHidden/>
          </w:rPr>
          <w:fldChar w:fldCharType="separate"/>
        </w:r>
        <w:r w:rsidR="00F065E1">
          <w:rPr>
            <w:webHidden/>
          </w:rPr>
          <w:t>XVIII</w:t>
        </w:r>
        <w:r>
          <w:rPr>
            <w:webHidden/>
          </w:rPr>
          <w:fldChar w:fldCharType="end"/>
        </w:r>
      </w:hyperlink>
    </w:p>
    <w:p w:rsidR="00DC0695" w:rsidRDefault="00D10900" w:rsidP="00DC0695">
      <w:pPr>
        <w:pStyle w:val="T2"/>
        <w:spacing w:line="336" w:lineRule="auto"/>
        <w:rPr>
          <w:rFonts w:asciiTheme="minorHAnsi" w:eastAsiaTheme="minorEastAsia" w:hAnsiTheme="minorHAnsi" w:cstheme="minorBidi"/>
          <w:noProof/>
          <w:sz w:val="22"/>
          <w:szCs w:val="22"/>
        </w:rPr>
      </w:pPr>
      <w:hyperlink w:anchor="_Toc441044425" w:history="1">
        <w:r w:rsidR="00DC0695" w:rsidRPr="00A52949">
          <w:rPr>
            <w:rStyle w:val="Kpr"/>
            <w:noProof/>
          </w:rPr>
          <w:t>A.</w:t>
        </w:r>
        <w:r w:rsidR="00DC0695">
          <w:rPr>
            <w:rFonts w:asciiTheme="minorHAnsi" w:eastAsiaTheme="minorEastAsia" w:hAnsiTheme="minorHAnsi" w:cstheme="minorBidi"/>
            <w:noProof/>
            <w:sz w:val="22"/>
            <w:szCs w:val="22"/>
          </w:rPr>
          <w:tab/>
        </w:r>
        <w:r w:rsidR="00DC0695" w:rsidRPr="00A52949">
          <w:rPr>
            <w:rStyle w:val="Kpr"/>
            <w:noProof/>
          </w:rPr>
          <w:t>Üstünlükler</w:t>
        </w:r>
        <w:r w:rsidR="00DC0695">
          <w:rPr>
            <w:noProof/>
            <w:webHidden/>
          </w:rPr>
          <w:tab/>
        </w:r>
        <w:r>
          <w:rPr>
            <w:noProof/>
            <w:webHidden/>
          </w:rPr>
          <w:fldChar w:fldCharType="begin"/>
        </w:r>
        <w:r w:rsidR="00DC0695">
          <w:rPr>
            <w:noProof/>
            <w:webHidden/>
          </w:rPr>
          <w:instrText xml:space="preserve"> PAGEREF _Toc441044425 \h </w:instrText>
        </w:r>
        <w:r>
          <w:rPr>
            <w:noProof/>
            <w:webHidden/>
          </w:rPr>
        </w:r>
        <w:r>
          <w:rPr>
            <w:noProof/>
            <w:webHidden/>
          </w:rPr>
          <w:fldChar w:fldCharType="separate"/>
        </w:r>
        <w:r w:rsidR="00F065E1">
          <w:rPr>
            <w:noProof/>
            <w:webHidden/>
          </w:rPr>
          <w:t>XVIII</w:t>
        </w:r>
        <w:r>
          <w:rPr>
            <w:noProof/>
            <w:webHidden/>
          </w:rPr>
          <w:fldChar w:fldCharType="end"/>
        </w:r>
      </w:hyperlink>
    </w:p>
    <w:p w:rsidR="00DC0695" w:rsidRDefault="00D10900" w:rsidP="00DC0695">
      <w:pPr>
        <w:pStyle w:val="T2"/>
        <w:spacing w:line="336" w:lineRule="auto"/>
        <w:rPr>
          <w:rFonts w:asciiTheme="minorHAnsi" w:eastAsiaTheme="minorEastAsia" w:hAnsiTheme="minorHAnsi" w:cstheme="minorBidi"/>
          <w:noProof/>
          <w:sz w:val="22"/>
          <w:szCs w:val="22"/>
        </w:rPr>
      </w:pPr>
      <w:hyperlink w:anchor="_Toc441044426" w:history="1">
        <w:r w:rsidR="00DC0695" w:rsidRPr="00A52949">
          <w:rPr>
            <w:rStyle w:val="Kpr"/>
            <w:noProof/>
          </w:rPr>
          <w:t>B.</w:t>
        </w:r>
        <w:r w:rsidR="00DC0695">
          <w:rPr>
            <w:rFonts w:asciiTheme="minorHAnsi" w:eastAsiaTheme="minorEastAsia" w:hAnsiTheme="minorHAnsi" w:cstheme="minorBidi"/>
            <w:noProof/>
            <w:sz w:val="22"/>
            <w:szCs w:val="22"/>
          </w:rPr>
          <w:tab/>
        </w:r>
        <w:r w:rsidR="00DC0695" w:rsidRPr="00A52949">
          <w:rPr>
            <w:rStyle w:val="Kpr"/>
            <w:noProof/>
          </w:rPr>
          <w:t>Zayıflıklar</w:t>
        </w:r>
        <w:r w:rsidR="00DC0695">
          <w:rPr>
            <w:noProof/>
            <w:webHidden/>
          </w:rPr>
          <w:tab/>
        </w:r>
        <w:r>
          <w:rPr>
            <w:noProof/>
            <w:webHidden/>
          </w:rPr>
          <w:fldChar w:fldCharType="begin"/>
        </w:r>
        <w:r w:rsidR="00DC0695">
          <w:rPr>
            <w:noProof/>
            <w:webHidden/>
          </w:rPr>
          <w:instrText xml:space="preserve"> PAGEREF _Toc441044426 \h </w:instrText>
        </w:r>
        <w:r>
          <w:rPr>
            <w:noProof/>
            <w:webHidden/>
          </w:rPr>
        </w:r>
        <w:r>
          <w:rPr>
            <w:noProof/>
            <w:webHidden/>
          </w:rPr>
          <w:fldChar w:fldCharType="separate"/>
        </w:r>
        <w:r w:rsidR="00F065E1">
          <w:rPr>
            <w:noProof/>
            <w:webHidden/>
          </w:rPr>
          <w:t>XVIII</w:t>
        </w:r>
        <w:r>
          <w:rPr>
            <w:noProof/>
            <w:webHidden/>
          </w:rPr>
          <w:fldChar w:fldCharType="end"/>
        </w:r>
      </w:hyperlink>
    </w:p>
    <w:p w:rsidR="00DC0695" w:rsidRDefault="00D10900" w:rsidP="00DC0695">
      <w:pPr>
        <w:pStyle w:val="T2"/>
        <w:spacing w:line="336" w:lineRule="auto"/>
        <w:rPr>
          <w:rFonts w:asciiTheme="minorHAnsi" w:eastAsiaTheme="minorEastAsia" w:hAnsiTheme="minorHAnsi" w:cstheme="minorBidi"/>
          <w:noProof/>
          <w:sz w:val="22"/>
          <w:szCs w:val="22"/>
        </w:rPr>
      </w:pPr>
      <w:hyperlink w:anchor="_Toc441044427" w:history="1">
        <w:r w:rsidR="00DC0695" w:rsidRPr="00A52949">
          <w:rPr>
            <w:rStyle w:val="Kpr"/>
            <w:noProof/>
          </w:rPr>
          <w:t>C.</w:t>
        </w:r>
        <w:r w:rsidR="00DC0695">
          <w:rPr>
            <w:rFonts w:asciiTheme="minorHAnsi" w:eastAsiaTheme="minorEastAsia" w:hAnsiTheme="minorHAnsi" w:cstheme="minorBidi"/>
            <w:noProof/>
            <w:sz w:val="22"/>
            <w:szCs w:val="22"/>
          </w:rPr>
          <w:tab/>
        </w:r>
        <w:r w:rsidR="00DC0695" w:rsidRPr="00A52949">
          <w:rPr>
            <w:rStyle w:val="Kpr"/>
            <w:noProof/>
          </w:rPr>
          <w:t>Değerlendirme</w:t>
        </w:r>
        <w:r w:rsidR="00DC0695">
          <w:rPr>
            <w:noProof/>
            <w:webHidden/>
          </w:rPr>
          <w:tab/>
        </w:r>
        <w:r>
          <w:rPr>
            <w:noProof/>
            <w:webHidden/>
          </w:rPr>
          <w:fldChar w:fldCharType="begin"/>
        </w:r>
        <w:r w:rsidR="00DC0695">
          <w:rPr>
            <w:noProof/>
            <w:webHidden/>
          </w:rPr>
          <w:instrText xml:space="preserve"> PAGEREF _Toc441044427 \h </w:instrText>
        </w:r>
        <w:r>
          <w:rPr>
            <w:noProof/>
            <w:webHidden/>
          </w:rPr>
        </w:r>
        <w:r>
          <w:rPr>
            <w:noProof/>
            <w:webHidden/>
          </w:rPr>
          <w:fldChar w:fldCharType="separate"/>
        </w:r>
        <w:r w:rsidR="00F065E1">
          <w:rPr>
            <w:noProof/>
            <w:webHidden/>
          </w:rPr>
          <w:t>XIX</w:t>
        </w:r>
        <w:r>
          <w:rPr>
            <w:noProof/>
            <w:webHidden/>
          </w:rPr>
          <w:fldChar w:fldCharType="end"/>
        </w:r>
      </w:hyperlink>
    </w:p>
    <w:p w:rsidR="00DC0695" w:rsidRDefault="00D10900" w:rsidP="00DC0695">
      <w:pPr>
        <w:pStyle w:val="T1"/>
        <w:spacing w:line="336" w:lineRule="auto"/>
        <w:rPr>
          <w:rFonts w:asciiTheme="minorHAnsi" w:eastAsiaTheme="minorEastAsia" w:hAnsiTheme="minorHAnsi" w:cstheme="minorBidi"/>
          <w:b w:val="0"/>
          <w:sz w:val="22"/>
          <w:szCs w:val="22"/>
        </w:rPr>
      </w:pPr>
      <w:hyperlink w:anchor="_Toc441044428" w:history="1">
        <w:r w:rsidR="00DC0695" w:rsidRPr="00A52949">
          <w:rPr>
            <w:rStyle w:val="Kpr"/>
          </w:rPr>
          <w:t xml:space="preserve">V. </w:t>
        </w:r>
        <w:r w:rsidR="00DC0695">
          <w:rPr>
            <w:rStyle w:val="Kpr"/>
          </w:rPr>
          <w:t>ÖNERİ ve TEDBİRLER</w:t>
        </w:r>
        <w:r w:rsidR="00DC0695">
          <w:rPr>
            <w:webHidden/>
          </w:rPr>
          <w:tab/>
        </w:r>
        <w:r>
          <w:rPr>
            <w:webHidden/>
          </w:rPr>
          <w:fldChar w:fldCharType="begin"/>
        </w:r>
        <w:r w:rsidR="00DC0695">
          <w:rPr>
            <w:webHidden/>
          </w:rPr>
          <w:instrText xml:space="preserve"> PAGEREF _Toc441044428 \h </w:instrText>
        </w:r>
        <w:r>
          <w:rPr>
            <w:webHidden/>
          </w:rPr>
        </w:r>
        <w:r>
          <w:rPr>
            <w:webHidden/>
          </w:rPr>
          <w:fldChar w:fldCharType="separate"/>
        </w:r>
        <w:r w:rsidR="00F065E1">
          <w:rPr>
            <w:webHidden/>
          </w:rPr>
          <w:t>XIX</w:t>
        </w:r>
        <w:r>
          <w:rPr>
            <w:webHidden/>
          </w:rPr>
          <w:fldChar w:fldCharType="end"/>
        </w:r>
      </w:hyperlink>
    </w:p>
    <w:p w:rsidR="00DC0695" w:rsidRDefault="00D10900" w:rsidP="00DC0695">
      <w:pPr>
        <w:pStyle w:val="T1"/>
        <w:spacing w:line="336" w:lineRule="auto"/>
        <w:rPr>
          <w:rFonts w:asciiTheme="minorHAnsi" w:eastAsiaTheme="minorEastAsia" w:hAnsiTheme="minorHAnsi" w:cstheme="minorBidi"/>
          <w:b w:val="0"/>
          <w:sz w:val="22"/>
          <w:szCs w:val="22"/>
        </w:rPr>
      </w:pPr>
      <w:hyperlink w:anchor="_Toc441044429" w:history="1">
        <w:r w:rsidR="00DC0695" w:rsidRPr="00A52949">
          <w:rPr>
            <w:rStyle w:val="Kpr"/>
          </w:rPr>
          <w:t>İÇ KONTROL GÜVENCE BEYAN</w:t>
        </w:r>
        <w:r w:rsidR="00E011FB">
          <w:rPr>
            <w:rStyle w:val="Kpr"/>
          </w:rPr>
          <w:t>LARI</w:t>
        </w:r>
        <w:r w:rsidR="00DC0695">
          <w:rPr>
            <w:webHidden/>
          </w:rPr>
          <w:tab/>
        </w:r>
        <w:r>
          <w:rPr>
            <w:webHidden/>
          </w:rPr>
          <w:fldChar w:fldCharType="begin"/>
        </w:r>
        <w:r w:rsidR="00DC0695">
          <w:rPr>
            <w:webHidden/>
          </w:rPr>
          <w:instrText xml:space="preserve"> PAGEREF _Toc441044429 \h </w:instrText>
        </w:r>
        <w:r>
          <w:rPr>
            <w:webHidden/>
          </w:rPr>
        </w:r>
        <w:r>
          <w:rPr>
            <w:webHidden/>
          </w:rPr>
          <w:fldChar w:fldCharType="separate"/>
        </w:r>
        <w:r w:rsidR="00F065E1">
          <w:rPr>
            <w:webHidden/>
          </w:rPr>
          <w:t>XX</w:t>
        </w:r>
        <w:r>
          <w:rPr>
            <w:webHidden/>
          </w:rPr>
          <w:fldChar w:fldCharType="end"/>
        </w:r>
      </w:hyperlink>
    </w:p>
    <w:p w:rsidR="00DC0695" w:rsidRDefault="00D10900" w:rsidP="00DC0695">
      <w:pPr>
        <w:pStyle w:val="T1"/>
        <w:spacing w:line="336" w:lineRule="auto"/>
        <w:rPr>
          <w:rFonts w:asciiTheme="minorHAnsi" w:eastAsiaTheme="minorEastAsia" w:hAnsiTheme="minorHAnsi" w:cstheme="minorBidi"/>
          <w:b w:val="0"/>
          <w:sz w:val="22"/>
          <w:szCs w:val="22"/>
        </w:rPr>
      </w:pPr>
      <w:hyperlink w:anchor="_Toc441044430" w:history="1">
        <w:r w:rsidR="00DC0695" w:rsidRPr="00A52949">
          <w:rPr>
            <w:rStyle w:val="Kpr"/>
          </w:rPr>
          <w:t>HARCAMA YETKİLİLİĞİ TABLOSU</w:t>
        </w:r>
        <w:r w:rsidR="00DC0695">
          <w:rPr>
            <w:webHidden/>
          </w:rPr>
          <w:tab/>
        </w:r>
        <w:r>
          <w:rPr>
            <w:webHidden/>
          </w:rPr>
          <w:fldChar w:fldCharType="begin"/>
        </w:r>
        <w:r w:rsidR="00DC0695">
          <w:rPr>
            <w:webHidden/>
          </w:rPr>
          <w:instrText xml:space="preserve"> PAGEREF _Toc441044430 \h </w:instrText>
        </w:r>
        <w:r>
          <w:rPr>
            <w:webHidden/>
          </w:rPr>
        </w:r>
        <w:r>
          <w:rPr>
            <w:webHidden/>
          </w:rPr>
          <w:fldChar w:fldCharType="separate"/>
        </w:r>
        <w:r w:rsidR="00F065E1">
          <w:rPr>
            <w:webHidden/>
          </w:rPr>
          <w:t>XXIII</w:t>
        </w:r>
        <w:r>
          <w:rPr>
            <w:webHidden/>
          </w:rPr>
          <w:fldChar w:fldCharType="end"/>
        </w:r>
      </w:hyperlink>
    </w:p>
    <w:p w:rsidR="00DE5183" w:rsidRPr="00DC0695" w:rsidRDefault="00D10900" w:rsidP="00DC0695">
      <w:pPr>
        <w:tabs>
          <w:tab w:val="left" w:pos="5620"/>
        </w:tabs>
        <w:spacing w:line="360" w:lineRule="auto"/>
        <w:jc w:val="center"/>
        <w:rPr>
          <w:b/>
        </w:rPr>
      </w:pPr>
      <w:r>
        <w:rPr>
          <w:b/>
          <w:u w:val="single"/>
        </w:rPr>
        <w:lastRenderedPageBreak/>
        <w:fldChar w:fldCharType="end"/>
      </w:r>
      <w:bookmarkStart w:id="0" w:name="B_Hlt17086069"/>
      <w:bookmarkStart w:id="1" w:name="_Toc158804380"/>
      <w:bookmarkStart w:id="2" w:name="_Toc441044404"/>
      <w:bookmarkEnd w:id="0"/>
      <w:r w:rsidR="00DE5183" w:rsidRPr="00DC0695">
        <w:rPr>
          <w:b/>
        </w:rPr>
        <w:t>SUNUŞ</w:t>
      </w:r>
      <w:bookmarkEnd w:id="1"/>
      <w:bookmarkEnd w:id="2"/>
    </w:p>
    <w:p w:rsidR="000D4570" w:rsidRPr="000D4570" w:rsidRDefault="000D4570" w:rsidP="000D4570">
      <w:pPr>
        <w:rPr>
          <w:lang w:eastAsia="ko-KR"/>
        </w:rPr>
      </w:pPr>
    </w:p>
    <w:p w:rsidR="00DE5183" w:rsidRPr="00711170" w:rsidRDefault="00DE5183" w:rsidP="00CE0624">
      <w:pPr>
        <w:spacing w:line="360" w:lineRule="auto"/>
        <w:ind w:firstLine="360"/>
        <w:jc w:val="both"/>
        <w:rPr>
          <w:lang w:eastAsia="ko-KR"/>
        </w:rPr>
      </w:pPr>
      <w:r w:rsidRPr="00711170">
        <w:rPr>
          <w:lang w:eastAsia="ko-KR"/>
        </w:rPr>
        <w:t>Gümüşhane Üniversitesi 31 Mayıs 2008 tarihli ve 26892 sayılı Resmi Gazete de yayımlanan 5765 sayılı Kanun ile kurulmuş, akademik ve idari kadrola</w:t>
      </w:r>
      <w:r w:rsidR="00603401">
        <w:rPr>
          <w:lang w:eastAsia="ko-KR"/>
        </w:rPr>
        <w:t xml:space="preserve">rı da bu kanun ile verilmiştir. </w:t>
      </w:r>
      <w:r w:rsidRPr="00711170">
        <w:rPr>
          <w:lang w:eastAsia="ko-KR"/>
        </w:rPr>
        <w:t>Üniversitelerde yönetim örgütleri 2547 sayılı Yükseköğretim Kanununun 51.maddesinde belirtilmiştir.</w:t>
      </w:r>
    </w:p>
    <w:p w:rsidR="00DE5183" w:rsidRPr="00711170" w:rsidRDefault="00DE5183" w:rsidP="00CE0624">
      <w:pPr>
        <w:spacing w:line="360" w:lineRule="auto"/>
        <w:ind w:firstLine="360"/>
        <w:jc w:val="both"/>
        <w:rPr>
          <w:lang w:eastAsia="ko-KR"/>
        </w:rPr>
      </w:pPr>
    </w:p>
    <w:p w:rsidR="00DE5183" w:rsidRPr="00711170" w:rsidRDefault="00DE5183" w:rsidP="00CE0624">
      <w:pPr>
        <w:spacing w:line="360" w:lineRule="auto"/>
        <w:ind w:firstLine="360"/>
        <w:jc w:val="both"/>
        <w:rPr>
          <w:lang w:eastAsia="ko-KR"/>
        </w:rPr>
      </w:pPr>
      <w:r w:rsidRPr="00711170">
        <w:rPr>
          <w:lang w:eastAsia="ko-KR"/>
        </w:rPr>
        <w:t xml:space="preserve">Gümüşhane Üniversitesi bugün </w:t>
      </w:r>
      <w:r w:rsidR="008053AC">
        <w:rPr>
          <w:lang w:eastAsia="ko-KR"/>
        </w:rPr>
        <w:t>2</w:t>
      </w:r>
      <w:r w:rsidR="00E3777B">
        <w:rPr>
          <w:lang w:eastAsia="ko-KR"/>
        </w:rPr>
        <w:t xml:space="preserve"> Enstitü, </w:t>
      </w:r>
      <w:r w:rsidR="008053AC">
        <w:rPr>
          <w:lang w:eastAsia="ko-KR"/>
        </w:rPr>
        <w:t>7</w:t>
      </w:r>
      <w:r w:rsidR="009105D0">
        <w:rPr>
          <w:lang w:eastAsia="ko-KR"/>
        </w:rPr>
        <w:t xml:space="preserve"> Fakülte</w:t>
      </w:r>
      <w:r w:rsidRPr="00711170">
        <w:rPr>
          <w:lang w:eastAsia="ko-KR"/>
        </w:rPr>
        <w:t xml:space="preserve">, </w:t>
      </w:r>
      <w:r w:rsidR="00D03483">
        <w:rPr>
          <w:lang w:eastAsia="ko-KR"/>
        </w:rPr>
        <w:t>2</w:t>
      </w:r>
      <w:r w:rsidRPr="00711170">
        <w:rPr>
          <w:lang w:eastAsia="ko-KR"/>
        </w:rPr>
        <w:t xml:space="preserve"> Yüksekokul</w:t>
      </w:r>
      <w:r w:rsidR="008053AC">
        <w:rPr>
          <w:lang w:eastAsia="ko-KR"/>
        </w:rPr>
        <w:t xml:space="preserve">, </w:t>
      </w:r>
      <w:r w:rsidR="00F065E1">
        <w:rPr>
          <w:lang w:eastAsia="ko-KR"/>
        </w:rPr>
        <w:t>10</w:t>
      </w:r>
      <w:r w:rsidR="00E3777B">
        <w:rPr>
          <w:lang w:eastAsia="ko-KR"/>
        </w:rPr>
        <w:t xml:space="preserve"> Meslek Yüksekokulu ve </w:t>
      </w:r>
      <w:r w:rsidR="00D03483">
        <w:rPr>
          <w:lang w:eastAsia="ko-KR"/>
        </w:rPr>
        <w:t>8</w:t>
      </w:r>
      <w:r w:rsidR="00E3777B">
        <w:rPr>
          <w:lang w:eastAsia="ko-KR"/>
        </w:rPr>
        <w:t xml:space="preserve"> </w:t>
      </w:r>
      <w:r w:rsidRPr="00711170">
        <w:rPr>
          <w:lang w:eastAsia="ko-KR"/>
        </w:rPr>
        <w:t xml:space="preserve">Araştırma ve Uygulama Merkezi, Rektörlük Örgütüne bağlı 6 bölüm, 1 Merkezi Araştırma Laboratuvarı, 1 GÜN-SEM bürosu, 1 Dış İlişkiler Ofisi (Bologna Süreci, ERASMUS, AB, Farabi), 1 </w:t>
      </w:r>
      <w:r w:rsidR="00F065E1">
        <w:rPr>
          <w:lang w:eastAsia="ko-KR"/>
        </w:rPr>
        <w:t xml:space="preserve"> </w:t>
      </w:r>
      <w:r w:rsidRPr="00711170">
        <w:rPr>
          <w:lang w:eastAsia="ko-KR"/>
        </w:rPr>
        <w:t>Hayvan Deneyleri Yerel Etik Kurulu Ofisi, Engelli Öğrenci Birimi, 1 Gene</w:t>
      </w:r>
      <w:r w:rsidR="006C4C1D" w:rsidRPr="00711170">
        <w:rPr>
          <w:lang w:eastAsia="ko-KR"/>
        </w:rPr>
        <w:t xml:space="preserve">l Sekreter, </w:t>
      </w:r>
      <w:r w:rsidR="00D03483">
        <w:rPr>
          <w:lang w:eastAsia="ko-KR"/>
        </w:rPr>
        <w:t>2</w:t>
      </w:r>
      <w:r w:rsidR="008053AC">
        <w:rPr>
          <w:lang w:eastAsia="ko-KR"/>
        </w:rPr>
        <w:t xml:space="preserve"> Genel Sekreter Yardımcısı,</w:t>
      </w:r>
      <w:r w:rsidR="006C4C1D" w:rsidRPr="00711170">
        <w:rPr>
          <w:lang w:eastAsia="ko-KR"/>
        </w:rPr>
        <w:t xml:space="preserve"> 8 Daire Başkanlığı</w:t>
      </w:r>
      <w:r w:rsidRPr="00711170">
        <w:rPr>
          <w:lang w:eastAsia="ko-KR"/>
        </w:rPr>
        <w:t>, 1 Hukuk Müşavirliği, 1 Döner Sermaye İşletme Müdürlüğü olmak üzere sürekli büyüyen ve gelişen bir üniversite olmuştur.</w:t>
      </w:r>
    </w:p>
    <w:p w:rsidR="00DE5183" w:rsidRPr="00711170" w:rsidRDefault="00DE5183" w:rsidP="00CE0624">
      <w:pPr>
        <w:spacing w:line="360" w:lineRule="auto"/>
        <w:ind w:firstLine="360"/>
        <w:jc w:val="both"/>
        <w:rPr>
          <w:lang w:eastAsia="ko-KR"/>
        </w:rPr>
      </w:pPr>
    </w:p>
    <w:p w:rsidR="00DE5183" w:rsidRPr="00711170" w:rsidRDefault="00DE5183" w:rsidP="00CE0624">
      <w:pPr>
        <w:spacing w:line="360" w:lineRule="auto"/>
        <w:ind w:firstLine="360"/>
        <w:jc w:val="both"/>
        <w:rPr>
          <w:lang w:eastAsia="ko-KR"/>
        </w:rPr>
      </w:pPr>
      <w:r w:rsidRPr="00711170">
        <w:rPr>
          <w:lang w:eastAsia="ko-KR"/>
        </w:rPr>
        <w:t>Rektörlük Özel Kalem Birimi olarak hedefimiz bugüne kadar büyük bir özveriyle vermiş olduğumuz hizmetlerimizi bundan sonra da daha heyecanlı ve özverili bir şekilde vererek, kurumumuzu daima daha aydınlık bir geleceğe taşımak olacaktır.</w:t>
      </w:r>
    </w:p>
    <w:p w:rsidR="00DE5183" w:rsidRPr="00711170" w:rsidRDefault="00DE5183" w:rsidP="00DE5183">
      <w:pPr>
        <w:jc w:val="both"/>
        <w:rPr>
          <w:lang w:eastAsia="ko-KR"/>
        </w:rPr>
      </w:pPr>
    </w:p>
    <w:p w:rsidR="00DE5183" w:rsidRDefault="00DE5183" w:rsidP="00DE5183">
      <w:pPr>
        <w:tabs>
          <w:tab w:val="left" w:pos="567"/>
        </w:tabs>
        <w:jc w:val="both"/>
      </w:pPr>
      <w:r w:rsidRPr="00711170">
        <w:t xml:space="preserve"> </w:t>
      </w:r>
      <w:r w:rsidRPr="00711170">
        <w:tab/>
      </w:r>
    </w:p>
    <w:p w:rsidR="000C4E20" w:rsidRPr="00711170" w:rsidRDefault="000C4E20" w:rsidP="00DE5183">
      <w:pPr>
        <w:tabs>
          <w:tab w:val="left" w:pos="567"/>
        </w:tabs>
        <w:jc w:val="both"/>
        <w:rPr>
          <w:b/>
        </w:rPr>
      </w:pPr>
    </w:p>
    <w:p w:rsidR="00DE5183" w:rsidRPr="00711170" w:rsidRDefault="007D0008" w:rsidP="000C4E20">
      <w:pPr>
        <w:pStyle w:val="AralkYok"/>
        <w:spacing w:line="360" w:lineRule="auto"/>
      </w:pPr>
      <w:r>
        <w:t xml:space="preserve">                                                                                 </w:t>
      </w:r>
      <w:r w:rsidR="00D03483">
        <w:t xml:space="preserve">                        </w:t>
      </w:r>
      <w:r>
        <w:t xml:space="preserve">    </w:t>
      </w:r>
      <w:r w:rsidR="00D03483">
        <w:t xml:space="preserve">Doç. Dr. </w:t>
      </w:r>
      <w:r>
        <w:t xml:space="preserve"> Fatih YALÇIN</w:t>
      </w:r>
    </w:p>
    <w:p w:rsidR="00DE5183" w:rsidRPr="00711170" w:rsidRDefault="007D0008" w:rsidP="000C4E20">
      <w:pPr>
        <w:pStyle w:val="AralkYok"/>
        <w:spacing w:line="360" w:lineRule="auto"/>
      </w:pPr>
      <w:r>
        <w:tab/>
      </w:r>
      <w:r>
        <w:tab/>
      </w:r>
      <w:r>
        <w:tab/>
      </w:r>
      <w:r>
        <w:tab/>
      </w:r>
      <w:r>
        <w:tab/>
      </w:r>
      <w:r>
        <w:tab/>
      </w:r>
      <w:r>
        <w:tab/>
      </w:r>
      <w:r>
        <w:tab/>
        <w:t xml:space="preserve">      </w:t>
      </w:r>
      <w:r w:rsidR="00DE5183" w:rsidRPr="00711170">
        <w:t xml:space="preserve">    </w:t>
      </w:r>
      <w:r>
        <w:t xml:space="preserve">         </w:t>
      </w:r>
      <w:r w:rsidR="00514C14">
        <w:t xml:space="preserve">  </w:t>
      </w:r>
      <w:r w:rsidR="00DE5183" w:rsidRPr="00711170">
        <w:t xml:space="preserve"> Genel Sekreter</w:t>
      </w:r>
      <w:r>
        <w:t xml:space="preserve"> V</w:t>
      </w:r>
      <w:r w:rsidR="00514C14">
        <w:t>.</w:t>
      </w:r>
    </w:p>
    <w:p w:rsidR="009B2AE6" w:rsidRDefault="009B2AE6" w:rsidP="00DE5183">
      <w:pPr>
        <w:pStyle w:val="GvdeMetni21"/>
        <w:tabs>
          <w:tab w:val="clear" w:pos="2340"/>
        </w:tabs>
        <w:spacing w:before="100" w:beforeAutospacing="1" w:after="100" w:afterAutospacing="1" w:line="240" w:lineRule="auto"/>
        <w:ind w:left="2124"/>
        <w:rPr>
          <w:rFonts w:ascii="Times New Roman" w:hAnsi="Times New Roman" w:cs="Times New Roman"/>
          <w:sz w:val="24"/>
          <w:szCs w:val="24"/>
        </w:rPr>
      </w:pPr>
    </w:p>
    <w:p w:rsidR="00397206" w:rsidRDefault="00397206" w:rsidP="00397206">
      <w:pPr>
        <w:pStyle w:val="GvdeMetni21"/>
        <w:tabs>
          <w:tab w:val="clear" w:pos="2340"/>
        </w:tabs>
        <w:spacing w:before="100" w:beforeAutospacing="1" w:after="100" w:afterAutospacing="1" w:line="240" w:lineRule="auto"/>
        <w:rPr>
          <w:rFonts w:ascii="Times New Roman" w:hAnsi="Times New Roman" w:cs="Times New Roman"/>
          <w:sz w:val="24"/>
          <w:szCs w:val="24"/>
        </w:rPr>
        <w:sectPr w:rsidR="00397206" w:rsidSect="00B8000C">
          <w:footerReference w:type="default" r:id="rId9"/>
          <w:pgSz w:w="11906" w:h="16838"/>
          <w:pgMar w:top="1417" w:right="1417" w:bottom="1417" w:left="1417" w:header="708" w:footer="708" w:gutter="0"/>
          <w:pgBorders w:offsetFrom="page">
            <w:top w:val="triple" w:sz="4" w:space="24" w:color="E36C0A" w:themeColor="accent6" w:themeShade="BF"/>
            <w:left w:val="triple" w:sz="4" w:space="24" w:color="E36C0A" w:themeColor="accent6" w:themeShade="BF"/>
            <w:bottom w:val="triple" w:sz="4" w:space="24" w:color="E36C0A" w:themeColor="accent6" w:themeShade="BF"/>
            <w:right w:val="triple" w:sz="4" w:space="24" w:color="E36C0A" w:themeColor="accent6" w:themeShade="BF"/>
          </w:pgBorders>
          <w:pgNumType w:fmt="lowerRoman" w:start="1"/>
          <w:cols w:space="708"/>
          <w:docGrid w:linePitch="360"/>
        </w:sectPr>
      </w:pPr>
    </w:p>
    <w:p w:rsidR="00DE5183" w:rsidRPr="002F421F" w:rsidRDefault="000C4E20" w:rsidP="00885D27">
      <w:pPr>
        <w:pStyle w:val="Balk1"/>
        <w:ind w:firstLine="207"/>
        <w:jc w:val="left"/>
      </w:pPr>
      <w:bookmarkStart w:id="3" w:name="B_Hlt17694651"/>
      <w:bookmarkStart w:id="4" w:name="_Toc158804381"/>
      <w:bookmarkStart w:id="5" w:name="_Toc441044405"/>
      <w:bookmarkEnd w:id="3"/>
      <w:r w:rsidRPr="002F421F">
        <w:lastRenderedPageBreak/>
        <w:t xml:space="preserve">I - </w:t>
      </w:r>
      <w:r w:rsidR="00DE5183" w:rsidRPr="002F421F">
        <w:t>GENEL BİLGİLER</w:t>
      </w:r>
      <w:bookmarkEnd w:id="4"/>
      <w:bookmarkEnd w:id="5"/>
    </w:p>
    <w:p w:rsidR="000C4E20" w:rsidRPr="00711170" w:rsidRDefault="000C4E20" w:rsidP="000C4E20">
      <w:pPr>
        <w:pStyle w:val="GvdeMetni21"/>
        <w:tabs>
          <w:tab w:val="clear" w:pos="2340"/>
        </w:tabs>
        <w:spacing w:before="100" w:beforeAutospacing="1" w:after="100" w:afterAutospacing="1" w:line="240" w:lineRule="auto"/>
        <w:ind w:left="0"/>
        <w:jc w:val="left"/>
        <w:rPr>
          <w:rFonts w:ascii="Times New Roman" w:hAnsi="Times New Roman" w:cs="Times New Roman"/>
          <w:sz w:val="24"/>
          <w:szCs w:val="24"/>
          <w:lang w:val="tr-TR"/>
        </w:rPr>
      </w:pPr>
    </w:p>
    <w:p w:rsidR="00DE5183" w:rsidRDefault="00DE5183" w:rsidP="00885D27">
      <w:pPr>
        <w:pStyle w:val="Balk2"/>
        <w:tabs>
          <w:tab w:val="left" w:pos="284"/>
        </w:tabs>
      </w:pPr>
      <w:r w:rsidRPr="00711170">
        <w:tab/>
      </w:r>
      <w:bookmarkStart w:id="6" w:name="_Toc158804382"/>
      <w:r w:rsidR="000C4E20">
        <w:t xml:space="preserve"> </w:t>
      </w:r>
      <w:r w:rsidR="00963DDF">
        <w:t xml:space="preserve">  </w:t>
      </w:r>
      <w:bookmarkStart w:id="7" w:name="_Toc441044406"/>
      <w:r w:rsidRPr="00711170">
        <w:t>A. Misyon ve Vizyon</w:t>
      </w:r>
      <w:bookmarkEnd w:id="6"/>
      <w:bookmarkEnd w:id="7"/>
    </w:p>
    <w:p w:rsidR="00963DDF" w:rsidRPr="00963DDF" w:rsidRDefault="00963DDF" w:rsidP="00963DDF">
      <w:pPr>
        <w:rPr>
          <w:lang w:eastAsia="ko-KR"/>
        </w:rPr>
      </w:pPr>
    </w:p>
    <w:p w:rsidR="00DE5183" w:rsidRPr="00711170" w:rsidRDefault="00DE5183" w:rsidP="000C4E20">
      <w:pPr>
        <w:spacing w:before="100" w:beforeAutospacing="1" w:after="100" w:afterAutospacing="1" w:line="360" w:lineRule="auto"/>
        <w:ind w:firstLine="567"/>
        <w:jc w:val="both"/>
        <w:rPr>
          <w:b/>
        </w:rPr>
      </w:pPr>
      <w:r w:rsidRPr="00711170">
        <w:rPr>
          <w:b/>
        </w:rPr>
        <w:t>Misyon</w:t>
      </w:r>
    </w:p>
    <w:p w:rsidR="00DE5183" w:rsidRDefault="00DE5183" w:rsidP="000C4E20">
      <w:pPr>
        <w:spacing w:before="100" w:beforeAutospacing="1" w:after="100" w:afterAutospacing="1" w:line="360" w:lineRule="auto"/>
        <w:ind w:firstLine="540"/>
        <w:jc w:val="both"/>
        <w:rPr>
          <w:iCs/>
        </w:rPr>
      </w:pPr>
      <w:r w:rsidRPr="00711170">
        <w:rPr>
          <w:iCs/>
        </w:rPr>
        <w:t>Üniversitenin idari birimlerinin düzenli, uyumlu ve verimli çalışmalarını sağlayarak temel değerlerine bağlı, belirlemiş olduğu stratejik hedeflerine ve uluslar arası standartlara uygun kaliteli hizmet sunmaktır.</w:t>
      </w:r>
    </w:p>
    <w:p w:rsidR="000C4E20" w:rsidRPr="00711170" w:rsidRDefault="000C4E20" w:rsidP="000C4E20">
      <w:pPr>
        <w:spacing w:before="100" w:beforeAutospacing="1" w:after="100" w:afterAutospacing="1" w:line="360" w:lineRule="auto"/>
        <w:ind w:firstLine="540"/>
        <w:jc w:val="both"/>
        <w:rPr>
          <w:b/>
        </w:rPr>
      </w:pPr>
    </w:p>
    <w:p w:rsidR="00DE5183" w:rsidRPr="00711170" w:rsidRDefault="00DE5183" w:rsidP="000C4E20">
      <w:pPr>
        <w:tabs>
          <w:tab w:val="left" w:pos="5620"/>
        </w:tabs>
        <w:spacing w:before="100" w:beforeAutospacing="1" w:after="100" w:afterAutospacing="1" w:line="360" w:lineRule="auto"/>
        <w:ind w:firstLine="540"/>
        <w:jc w:val="both"/>
        <w:rPr>
          <w:b/>
        </w:rPr>
      </w:pPr>
      <w:r w:rsidRPr="00711170">
        <w:rPr>
          <w:b/>
        </w:rPr>
        <w:t>Vizyon</w:t>
      </w:r>
    </w:p>
    <w:p w:rsidR="00DE5183" w:rsidRDefault="00DE5183" w:rsidP="000C4E20">
      <w:pPr>
        <w:tabs>
          <w:tab w:val="left" w:pos="5620"/>
        </w:tabs>
        <w:spacing w:before="100" w:beforeAutospacing="1" w:after="100" w:afterAutospacing="1" w:line="360" w:lineRule="auto"/>
        <w:ind w:firstLine="540"/>
        <w:jc w:val="both"/>
      </w:pPr>
      <w:r w:rsidRPr="00711170">
        <w:t>Çalışanların, öğrencilerin ve toplumun taleplerine karşı duyarlı davranmak, iyi bir etkileşim içerisinde hızlı ve etkili çözümler üretmek, mevcut kaynakları en iyi ve verimli şekilde kullanarak, hesap verme sorumluluğu bilinci ile katılımcı ve şeffaflığa dayalı iyi bir yönetim oluşturarak kurumsallaşmayı gerçekleştirmek.</w:t>
      </w:r>
      <w:bookmarkStart w:id="8" w:name="_Toc158804383"/>
    </w:p>
    <w:p w:rsidR="000C4E20" w:rsidRPr="00711170" w:rsidRDefault="000C4E20" w:rsidP="000C4E20">
      <w:pPr>
        <w:tabs>
          <w:tab w:val="left" w:pos="5620"/>
        </w:tabs>
        <w:spacing w:before="100" w:beforeAutospacing="1" w:after="100" w:afterAutospacing="1" w:line="360" w:lineRule="auto"/>
        <w:ind w:firstLine="540"/>
        <w:jc w:val="both"/>
      </w:pPr>
    </w:p>
    <w:p w:rsidR="00DE5183" w:rsidRDefault="00DE5183" w:rsidP="00885D27">
      <w:pPr>
        <w:pStyle w:val="Balk2"/>
        <w:ind w:firstLine="567"/>
      </w:pPr>
      <w:bookmarkStart w:id="9" w:name="_Toc441044407"/>
      <w:r w:rsidRPr="00711170">
        <w:t>B. Yetki,</w:t>
      </w:r>
      <w:r w:rsidR="00953DC6">
        <w:t xml:space="preserve"> </w:t>
      </w:r>
      <w:r w:rsidRPr="00711170">
        <w:t xml:space="preserve"> Görev</w:t>
      </w:r>
      <w:r w:rsidR="00953DC6">
        <w:t xml:space="preserve"> </w:t>
      </w:r>
      <w:r w:rsidRPr="00711170">
        <w:t xml:space="preserve"> ve</w:t>
      </w:r>
      <w:r w:rsidR="00953DC6">
        <w:t xml:space="preserve"> </w:t>
      </w:r>
      <w:r w:rsidRPr="00711170">
        <w:t xml:space="preserve"> Sorumluluklar</w:t>
      </w:r>
      <w:bookmarkEnd w:id="8"/>
      <w:bookmarkEnd w:id="9"/>
    </w:p>
    <w:p w:rsidR="00963DDF" w:rsidRPr="00711170" w:rsidRDefault="00963DDF" w:rsidP="000C4E20">
      <w:pPr>
        <w:tabs>
          <w:tab w:val="left" w:pos="5620"/>
        </w:tabs>
        <w:spacing w:before="100" w:beforeAutospacing="1" w:after="100" w:afterAutospacing="1" w:line="360" w:lineRule="auto"/>
        <w:ind w:firstLine="540"/>
        <w:jc w:val="both"/>
        <w:rPr>
          <w:b/>
        </w:rPr>
      </w:pPr>
    </w:p>
    <w:p w:rsidR="00DE5183" w:rsidRPr="00711170" w:rsidRDefault="00DE5183" w:rsidP="000C4E20">
      <w:pPr>
        <w:tabs>
          <w:tab w:val="left" w:pos="5620"/>
        </w:tabs>
        <w:spacing w:before="100" w:beforeAutospacing="1" w:after="100" w:afterAutospacing="1" w:line="360" w:lineRule="auto"/>
        <w:ind w:firstLine="540"/>
        <w:jc w:val="both"/>
      </w:pPr>
      <w:r w:rsidRPr="00711170">
        <w:t>Yükseköğretim Üst Kuruluşları ile Yükseköğretim Kurumlarının İdari Teşkilatı Hakkında Kanun Hükmünde Kararnamenin 27. Maddesi uyarınca Genel Sekr</w:t>
      </w:r>
      <w:r w:rsidR="009105D0">
        <w:t>eterlik, 1 Genel Sekreter ile 2</w:t>
      </w:r>
      <w:r w:rsidR="00EC5E5B">
        <w:t xml:space="preserve"> </w:t>
      </w:r>
      <w:r w:rsidRPr="00711170">
        <w:t>Genel Sekreter Yardımcısından ve bağlı birimlerden oluşur.</w:t>
      </w:r>
    </w:p>
    <w:p w:rsidR="00DE5183" w:rsidRPr="00711170" w:rsidRDefault="00DE5183" w:rsidP="000C4E20">
      <w:pPr>
        <w:autoSpaceDE w:val="0"/>
        <w:autoSpaceDN w:val="0"/>
        <w:adjustRightInd w:val="0"/>
        <w:spacing w:line="360" w:lineRule="auto"/>
        <w:ind w:firstLine="708"/>
        <w:jc w:val="both"/>
        <w:rPr>
          <w:rFonts w:eastAsiaTheme="minorHAnsi"/>
          <w:lang w:eastAsia="en-US"/>
        </w:rPr>
      </w:pPr>
      <w:r w:rsidRPr="00711170">
        <w:rPr>
          <w:rFonts w:eastAsiaTheme="minorHAnsi"/>
          <w:lang w:eastAsia="en-US"/>
        </w:rPr>
        <w:t>Genel Sekreter, Üniversite idari te</w:t>
      </w:r>
      <w:r w:rsidRPr="00711170">
        <w:rPr>
          <w:rFonts w:eastAsia="ArialMT"/>
          <w:lang w:eastAsia="en-US"/>
        </w:rPr>
        <w:t>ş</w:t>
      </w:r>
      <w:r w:rsidRPr="00711170">
        <w:rPr>
          <w:rFonts w:eastAsiaTheme="minorHAnsi"/>
          <w:lang w:eastAsia="en-US"/>
        </w:rPr>
        <w:t>kilat</w:t>
      </w:r>
      <w:r w:rsidRPr="00711170">
        <w:rPr>
          <w:rFonts w:eastAsia="ArialMT"/>
          <w:lang w:eastAsia="en-US"/>
        </w:rPr>
        <w:t>ını</w:t>
      </w:r>
      <w:r w:rsidRPr="00711170">
        <w:rPr>
          <w:rFonts w:eastAsiaTheme="minorHAnsi"/>
          <w:lang w:eastAsia="en-US"/>
        </w:rPr>
        <w:t>n ba</w:t>
      </w:r>
      <w:r w:rsidRPr="00711170">
        <w:rPr>
          <w:rFonts w:eastAsia="ArialMT"/>
          <w:lang w:eastAsia="en-US"/>
        </w:rPr>
        <w:t>şıdı</w:t>
      </w:r>
      <w:r w:rsidRPr="00711170">
        <w:rPr>
          <w:rFonts w:eastAsiaTheme="minorHAnsi"/>
          <w:lang w:eastAsia="en-US"/>
        </w:rPr>
        <w:t>r ve bu te</w:t>
      </w:r>
      <w:r w:rsidRPr="00711170">
        <w:rPr>
          <w:rFonts w:eastAsia="ArialMT"/>
          <w:lang w:eastAsia="en-US"/>
        </w:rPr>
        <w:t>ş</w:t>
      </w:r>
      <w:r w:rsidRPr="00711170">
        <w:rPr>
          <w:rFonts w:eastAsiaTheme="minorHAnsi"/>
          <w:lang w:eastAsia="en-US"/>
        </w:rPr>
        <w:t>kilat</w:t>
      </w:r>
      <w:r w:rsidRPr="00711170">
        <w:rPr>
          <w:rFonts w:eastAsia="ArialMT"/>
          <w:lang w:eastAsia="en-US"/>
        </w:rPr>
        <w:t>ı</w:t>
      </w:r>
      <w:r w:rsidRPr="00711170">
        <w:rPr>
          <w:rFonts w:eastAsiaTheme="minorHAnsi"/>
          <w:lang w:eastAsia="en-US"/>
        </w:rPr>
        <w:t>n çal</w:t>
      </w:r>
      <w:r w:rsidRPr="00711170">
        <w:rPr>
          <w:rFonts w:eastAsia="ArialMT"/>
          <w:lang w:eastAsia="en-US"/>
        </w:rPr>
        <w:t>ış</w:t>
      </w:r>
      <w:r w:rsidRPr="00711170">
        <w:rPr>
          <w:rFonts w:eastAsiaTheme="minorHAnsi"/>
          <w:lang w:eastAsia="en-US"/>
        </w:rPr>
        <w:t>mas</w:t>
      </w:r>
      <w:r w:rsidRPr="00711170">
        <w:rPr>
          <w:rFonts w:eastAsia="ArialMT"/>
          <w:lang w:eastAsia="en-US"/>
        </w:rPr>
        <w:t>ı</w:t>
      </w:r>
      <w:r w:rsidRPr="00711170">
        <w:rPr>
          <w:rFonts w:eastAsiaTheme="minorHAnsi"/>
          <w:lang w:eastAsia="en-US"/>
        </w:rPr>
        <w:t>ndan Rektöre kar</w:t>
      </w:r>
      <w:r w:rsidRPr="00711170">
        <w:rPr>
          <w:rFonts w:eastAsia="ArialMT"/>
          <w:lang w:eastAsia="en-US"/>
        </w:rPr>
        <w:t xml:space="preserve">şı </w:t>
      </w:r>
      <w:r w:rsidRPr="00711170">
        <w:rPr>
          <w:rFonts w:eastAsiaTheme="minorHAnsi"/>
          <w:lang w:eastAsia="en-US"/>
        </w:rPr>
        <w:t>sorumludur. Üniversite idari te</w:t>
      </w:r>
      <w:r w:rsidRPr="00711170">
        <w:rPr>
          <w:rFonts w:eastAsia="ArialMT"/>
          <w:lang w:eastAsia="en-US"/>
        </w:rPr>
        <w:t>ş</w:t>
      </w:r>
      <w:r w:rsidRPr="00711170">
        <w:rPr>
          <w:rFonts w:eastAsiaTheme="minorHAnsi"/>
          <w:lang w:eastAsia="en-US"/>
        </w:rPr>
        <w:t>kilat</w:t>
      </w:r>
      <w:r w:rsidRPr="00711170">
        <w:rPr>
          <w:rFonts w:eastAsia="ArialMT"/>
          <w:lang w:eastAsia="en-US"/>
        </w:rPr>
        <w:t>ını</w:t>
      </w:r>
      <w:r w:rsidRPr="00711170">
        <w:rPr>
          <w:rFonts w:eastAsiaTheme="minorHAnsi"/>
          <w:lang w:eastAsia="en-US"/>
        </w:rPr>
        <w:t>n ba</w:t>
      </w:r>
      <w:r w:rsidRPr="00711170">
        <w:rPr>
          <w:rFonts w:eastAsia="ArialMT"/>
          <w:lang w:eastAsia="en-US"/>
        </w:rPr>
        <w:t xml:space="preserve">şı </w:t>
      </w:r>
      <w:r w:rsidRPr="00711170">
        <w:rPr>
          <w:rFonts w:eastAsiaTheme="minorHAnsi"/>
          <w:lang w:eastAsia="en-US"/>
        </w:rPr>
        <w:t>olarak yapaca</w:t>
      </w:r>
      <w:r w:rsidRPr="00711170">
        <w:rPr>
          <w:rFonts w:eastAsia="ArialMT"/>
          <w:lang w:eastAsia="en-US"/>
        </w:rPr>
        <w:t xml:space="preserve">ğı </w:t>
      </w:r>
      <w:r w:rsidRPr="00711170">
        <w:rPr>
          <w:rFonts w:eastAsiaTheme="minorHAnsi"/>
          <w:lang w:eastAsia="en-US"/>
        </w:rPr>
        <w:t>görevler d</w:t>
      </w:r>
      <w:r w:rsidRPr="00711170">
        <w:rPr>
          <w:rFonts w:eastAsia="ArialMT"/>
          <w:lang w:eastAsia="en-US"/>
        </w:rPr>
        <w:t>ışı</w:t>
      </w:r>
      <w:r w:rsidRPr="00711170">
        <w:rPr>
          <w:rFonts w:eastAsiaTheme="minorHAnsi"/>
          <w:lang w:eastAsia="en-US"/>
        </w:rPr>
        <w:t>nda, kendisi ve kendisine ba</w:t>
      </w:r>
      <w:r w:rsidRPr="00711170">
        <w:rPr>
          <w:rFonts w:eastAsia="ArialMT"/>
          <w:lang w:eastAsia="en-US"/>
        </w:rPr>
        <w:t xml:space="preserve">ğlı </w:t>
      </w:r>
      <w:r w:rsidRPr="00711170">
        <w:rPr>
          <w:rFonts w:eastAsiaTheme="minorHAnsi"/>
          <w:lang w:eastAsia="en-US"/>
        </w:rPr>
        <w:t>birimler arac</w:t>
      </w:r>
      <w:r w:rsidRPr="00711170">
        <w:rPr>
          <w:rFonts w:eastAsia="ArialMT"/>
          <w:lang w:eastAsia="en-US"/>
        </w:rPr>
        <w:t xml:space="preserve">ılığı </w:t>
      </w:r>
      <w:r w:rsidRPr="00711170">
        <w:rPr>
          <w:rFonts w:eastAsiaTheme="minorHAnsi"/>
          <w:lang w:eastAsia="en-US"/>
        </w:rPr>
        <w:t>ile a</w:t>
      </w:r>
      <w:r w:rsidRPr="00711170">
        <w:rPr>
          <w:rFonts w:eastAsia="ArialMT"/>
          <w:lang w:eastAsia="en-US"/>
        </w:rPr>
        <w:t>şağı</w:t>
      </w:r>
      <w:r w:rsidRPr="00711170">
        <w:rPr>
          <w:rFonts w:eastAsiaTheme="minorHAnsi"/>
          <w:lang w:eastAsia="en-US"/>
        </w:rPr>
        <w:t>daki görevleri yerine getirir.</w:t>
      </w:r>
    </w:p>
    <w:p w:rsidR="00DE5183" w:rsidRPr="00711170" w:rsidRDefault="00DE5183" w:rsidP="000C4E20">
      <w:pPr>
        <w:autoSpaceDE w:val="0"/>
        <w:autoSpaceDN w:val="0"/>
        <w:adjustRightInd w:val="0"/>
        <w:spacing w:line="360" w:lineRule="auto"/>
        <w:ind w:firstLine="708"/>
        <w:jc w:val="both"/>
        <w:rPr>
          <w:rFonts w:eastAsiaTheme="minorHAnsi"/>
          <w:lang w:eastAsia="en-US"/>
        </w:rPr>
      </w:pPr>
      <w:r w:rsidRPr="00711170">
        <w:rPr>
          <w:rFonts w:eastAsiaTheme="minorHAnsi"/>
          <w:lang w:eastAsia="en-US"/>
        </w:rPr>
        <w:t>-Üniversitenin birimleri ve her düzeydeki personeli üzerinde genel gözetim ve denetim görevini yapmak,</w:t>
      </w:r>
    </w:p>
    <w:p w:rsidR="00DE5183" w:rsidRPr="00711170" w:rsidRDefault="00DE5183" w:rsidP="000C4E20">
      <w:pPr>
        <w:pStyle w:val="GvdeMetni21"/>
        <w:tabs>
          <w:tab w:val="clear" w:pos="2340"/>
        </w:tabs>
        <w:spacing w:before="100" w:beforeAutospacing="1" w:after="100" w:afterAutospacing="1" w:line="360" w:lineRule="auto"/>
        <w:ind w:left="0" w:firstLine="708"/>
        <w:rPr>
          <w:rFonts w:ascii="Times New Roman" w:eastAsiaTheme="minorHAnsi" w:hAnsi="Times New Roman" w:cs="Times New Roman"/>
          <w:sz w:val="24"/>
          <w:szCs w:val="24"/>
          <w:lang w:eastAsia="en-US"/>
        </w:rPr>
      </w:pPr>
      <w:r w:rsidRPr="00711170">
        <w:rPr>
          <w:rFonts w:ascii="Times New Roman" w:eastAsiaTheme="minorHAnsi" w:hAnsi="Times New Roman" w:cs="Times New Roman"/>
          <w:sz w:val="24"/>
          <w:szCs w:val="24"/>
          <w:lang w:eastAsia="en-US"/>
        </w:rPr>
        <w:lastRenderedPageBreak/>
        <w:t>-Üniversite İdari Teşkilatında bulunan birimlerin verimli, düzenli ve uyumlu şekilde çalışmasını sağlamak.</w:t>
      </w:r>
    </w:p>
    <w:p w:rsidR="00DE5183" w:rsidRPr="00711170" w:rsidRDefault="00DE5183" w:rsidP="000C4E20">
      <w:pPr>
        <w:pStyle w:val="GvdeMetni21"/>
        <w:tabs>
          <w:tab w:val="clear" w:pos="2340"/>
        </w:tabs>
        <w:spacing w:before="100" w:beforeAutospacing="1" w:after="100" w:afterAutospacing="1" w:line="360" w:lineRule="auto"/>
        <w:ind w:left="0" w:firstLine="708"/>
        <w:rPr>
          <w:rFonts w:ascii="Times New Roman" w:eastAsiaTheme="minorHAnsi" w:hAnsi="Times New Roman" w:cs="Times New Roman"/>
          <w:sz w:val="24"/>
          <w:szCs w:val="24"/>
          <w:lang w:eastAsia="en-US"/>
        </w:rPr>
      </w:pPr>
      <w:r w:rsidRPr="00711170">
        <w:rPr>
          <w:rFonts w:ascii="Times New Roman" w:eastAsiaTheme="minorHAnsi" w:hAnsi="Times New Roman" w:cs="Times New Roman"/>
          <w:sz w:val="24"/>
          <w:szCs w:val="24"/>
          <w:lang w:eastAsia="en-US"/>
        </w:rPr>
        <w:t>-Üniversite Senatosu ile Üniversite Yönetim Kurulunda oya katılmaksızın raportörlük görevi yapmak; bu kurullarda alınan kararların yazılması, korunması ve saklanmasını sağlamak.</w:t>
      </w:r>
    </w:p>
    <w:p w:rsidR="00DE5183" w:rsidRPr="00711170" w:rsidRDefault="00DE5183" w:rsidP="000C4E20">
      <w:pPr>
        <w:pStyle w:val="GvdeMetni21"/>
        <w:tabs>
          <w:tab w:val="clear" w:pos="2340"/>
        </w:tabs>
        <w:spacing w:before="100" w:beforeAutospacing="1" w:after="100" w:afterAutospacing="1" w:line="360" w:lineRule="auto"/>
        <w:ind w:left="0" w:firstLine="708"/>
        <w:rPr>
          <w:rFonts w:ascii="Times New Roman" w:eastAsiaTheme="minorHAnsi" w:hAnsi="Times New Roman" w:cs="Times New Roman"/>
          <w:sz w:val="24"/>
          <w:szCs w:val="24"/>
          <w:lang w:eastAsia="en-US"/>
        </w:rPr>
      </w:pPr>
      <w:r w:rsidRPr="00711170">
        <w:rPr>
          <w:rFonts w:ascii="Times New Roman" w:eastAsiaTheme="minorHAnsi" w:hAnsi="Times New Roman" w:cs="Times New Roman"/>
          <w:sz w:val="24"/>
          <w:szCs w:val="24"/>
          <w:lang w:eastAsia="en-US"/>
        </w:rPr>
        <w:t>-Üniversite Senatosu ile Üniversite Yönetim Kurulunun kararlarını Üniversiteye bağlı birimlere iletmek.</w:t>
      </w:r>
    </w:p>
    <w:p w:rsidR="00DE5183" w:rsidRPr="00711170" w:rsidRDefault="00DE5183" w:rsidP="00AD2906">
      <w:pPr>
        <w:pStyle w:val="GvdeMetni21"/>
        <w:tabs>
          <w:tab w:val="clear" w:pos="2340"/>
        </w:tabs>
        <w:spacing w:before="100" w:beforeAutospacing="1" w:after="100" w:afterAutospacing="1" w:line="360" w:lineRule="auto"/>
        <w:ind w:left="0" w:firstLine="708"/>
        <w:rPr>
          <w:rFonts w:ascii="Times New Roman" w:eastAsiaTheme="minorHAnsi" w:hAnsi="Times New Roman" w:cs="Times New Roman"/>
          <w:sz w:val="24"/>
          <w:szCs w:val="24"/>
          <w:lang w:eastAsia="en-US"/>
        </w:rPr>
      </w:pPr>
      <w:r w:rsidRPr="00711170">
        <w:rPr>
          <w:rFonts w:ascii="Times New Roman" w:eastAsiaTheme="minorHAnsi" w:hAnsi="Times New Roman" w:cs="Times New Roman"/>
          <w:sz w:val="24"/>
          <w:szCs w:val="24"/>
          <w:lang w:eastAsia="en-US"/>
        </w:rPr>
        <w:t>-Üniversite İdari Teşkilatında görevlendirilecek personel hakkında rektöre öneride bulunmak.</w:t>
      </w:r>
    </w:p>
    <w:p w:rsidR="00DE5183" w:rsidRPr="00711170" w:rsidRDefault="00DE5183" w:rsidP="00AD2906">
      <w:pPr>
        <w:pStyle w:val="GvdeMetni21"/>
        <w:tabs>
          <w:tab w:val="clear" w:pos="2340"/>
        </w:tabs>
        <w:spacing w:before="100" w:beforeAutospacing="1" w:after="100" w:afterAutospacing="1" w:line="360" w:lineRule="auto"/>
        <w:ind w:left="0" w:firstLine="708"/>
        <w:rPr>
          <w:rFonts w:ascii="Times New Roman" w:eastAsiaTheme="minorHAnsi" w:hAnsi="Times New Roman" w:cs="Times New Roman"/>
          <w:sz w:val="24"/>
          <w:szCs w:val="24"/>
          <w:lang w:eastAsia="en-US"/>
        </w:rPr>
      </w:pPr>
      <w:r w:rsidRPr="00711170">
        <w:rPr>
          <w:rFonts w:ascii="Times New Roman" w:eastAsiaTheme="minorHAnsi" w:hAnsi="Times New Roman" w:cs="Times New Roman"/>
          <w:sz w:val="24"/>
          <w:szCs w:val="24"/>
          <w:lang w:eastAsia="en-US"/>
        </w:rPr>
        <w:t>-Rektörlüğün yazışmalarını yürütmek, rektörlüğün protokol, ziyaret ve tören işlerini düzenlemek. Basın ve Halkla İlişkiler hizmetinin yürütülmesini sağlamak.</w:t>
      </w:r>
    </w:p>
    <w:p w:rsidR="00DE5183" w:rsidRDefault="00DE5183" w:rsidP="00AD2906">
      <w:pPr>
        <w:pStyle w:val="GvdeMetni21"/>
        <w:tabs>
          <w:tab w:val="clear" w:pos="2340"/>
        </w:tabs>
        <w:spacing w:before="100" w:beforeAutospacing="1" w:after="100" w:afterAutospacing="1" w:line="360" w:lineRule="auto"/>
        <w:ind w:left="0" w:firstLine="708"/>
        <w:rPr>
          <w:rFonts w:ascii="Times New Roman" w:eastAsiaTheme="minorHAnsi" w:hAnsi="Times New Roman" w:cs="Times New Roman"/>
          <w:sz w:val="24"/>
          <w:szCs w:val="24"/>
          <w:lang w:eastAsia="en-US"/>
        </w:rPr>
      </w:pPr>
      <w:r w:rsidRPr="00711170">
        <w:rPr>
          <w:rFonts w:ascii="Times New Roman" w:eastAsiaTheme="minorHAnsi" w:hAnsi="Times New Roman" w:cs="Times New Roman"/>
          <w:sz w:val="24"/>
          <w:szCs w:val="24"/>
          <w:lang w:eastAsia="en-US"/>
        </w:rPr>
        <w:t>-Rektör taraf</w:t>
      </w:r>
      <w:r w:rsidRPr="00711170">
        <w:rPr>
          <w:rFonts w:ascii="Times New Roman" w:eastAsia="ArialMT" w:hAnsi="Times New Roman" w:cs="Times New Roman"/>
          <w:sz w:val="24"/>
          <w:szCs w:val="24"/>
          <w:lang w:eastAsia="en-US"/>
        </w:rPr>
        <w:t>ı</w:t>
      </w:r>
      <w:r w:rsidRPr="00711170">
        <w:rPr>
          <w:rFonts w:ascii="Times New Roman" w:eastAsiaTheme="minorHAnsi" w:hAnsi="Times New Roman" w:cs="Times New Roman"/>
          <w:sz w:val="24"/>
          <w:szCs w:val="24"/>
          <w:lang w:eastAsia="en-US"/>
        </w:rPr>
        <w:t>ndan verilecek benzeri görevleri yapmak.</w:t>
      </w:r>
    </w:p>
    <w:p w:rsidR="003C69AA" w:rsidRDefault="003C69AA" w:rsidP="00F94805">
      <w:pPr>
        <w:pStyle w:val="GvdeMetni21"/>
        <w:tabs>
          <w:tab w:val="clear" w:pos="2340"/>
        </w:tabs>
        <w:spacing w:line="360" w:lineRule="auto"/>
        <w:ind w:left="0" w:firstLine="708"/>
        <w:rPr>
          <w:rFonts w:ascii="Times New Roman" w:eastAsiaTheme="minorHAnsi" w:hAnsi="Times New Roman" w:cs="Times New Roman"/>
          <w:b/>
          <w:sz w:val="24"/>
          <w:szCs w:val="24"/>
          <w:lang w:eastAsia="en-US"/>
        </w:rPr>
      </w:pPr>
      <w:r w:rsidRPr="003C69AA">
        <w:rPr>
          <w:rFonts w:ascii="Times New Roman" w:eastAsiaTheme="minorHAnsi" w:hAnsi="Times New Roman" w:cs="Times New Roman"/>
          <w:b/>
          <w:sz w:val="24"/>
          <w:szCs w:val="24"/>
          <w:lang w:eastAsia="en-US"/>
        </w:rPr>
        <w:t>Rektörlüğe Bağlı Bölüm Başkanlıklar</w:t>
      </w:r>
      <w:r>
        <w:rPr>
          <w:rFonts w:ascii="Times New Roman" w:eastAsiaTheme="minorHAnsi" w:hAnsi="Times New Roman" w:cs="Times New Roman"/>
          <w:b/>
          <w:sz w:val="24"/>
          <w:szCs w:val="24"/>
          <w:lang w:eastAsia="en-US"/>
        </w:rPr>
        <w:t>ı</w:t>
      </w:r>
      <w:r w:rsidR="00920939">
        <w:rPr>
          <w:rFonts w:ascii="Times New Roman" w:eastAsiaTheme="minorHAnsi" w:hAnsi="Times New Roman" w:cs="Times New Roman"/>
          <w:b/>
          <w:sz w:val="24"/>
          <w:szCs w:val="24"/>
          <w:lang w:eastAsia="en-US"/>
        </w:rPr>
        <w:t>;</w:t>
      </w:r>
    </w:p>
    <w:p w:rsidR="00920939" w:rsidRDefault="00920939" w:rsidP="00F94805">
      <w:pPr>
        <w:pStyle w:val="GvdeMetni21"/>
        <w:tabs>
          <w:tab w:val="clear" w:pos="2340"/>
        </w:tabs>
        <w:spacing w:line="360" w:lineRule="auto"/>
        <w:ind w:left="0" w:firstLine="708"/>
        <w:rPr>
          <w:rFonts w:ascii="Times New Roman" w:eastAsiaTheme="minorHAnsi" w:hAnsi="Times New Roman" w:cs="Times New Roman"/>
          <w:b/>
          <w:sz w:val="24"/>
          <w:szCs w:val="24"/>
          <w:lang w:eastAsia="en-US"/>
        </w:rPr>
      </w:pPr>
    </w:p>
    <w:p w:rsidR="00AD2906" w:rsidRDefault="00AD2906" w:rsidP="00F94805">
      <w:pPr>
        <w:pStyle w:val="GvdeMetni21"/>
        <w:numPr>
          <w:ilvl w:val="0"/>
          <w:numId w:val="32"/>
        </w:numPr>
        <w:tabs>
          <w:tab w:val="clear" w:pos="2340"/>
          <w:tab w:val="left" w:pos="851"/>
          <w:tab w:val="left" w:pos="993"/>
        </w:tabs>
        <w:spacing w:line="360" w:lineRule="auto"/>
        <w:ind w:left="0" w:firstLine="708"/>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Atatürk İlke ve İnkilapları Bölümü; </w:t>
      </w:r>
      <w:r w:rsidRPr="00AD2906">
        <w:rPr>
          <w:rFonts w:ascii="Times New Roman" w:eastAsiaTheme="minorHAnsi" w:hAnsi="Times New Roman" w:cs="Times New Roman"/>
          <w:sz w:val="24"/>
          <w:szCs w:val="24"/>
          <w:lang w:eastAsia="en-US"/>
        </w:rPr>
        <w:t xml:space="preserve">2547 Sayılı Yüksek Öğretim Kanunu'nun 5/i maddesi uyarınca okutulması zorunlu ortak derslerden biri olan Atatürk İlkeleri ve İnkılâp Tarihi Dersi'nin yürütülmesi, </w:t>
      </w:r>
      <w:r w:rsidR="009A4084">
        <w:rPr>
          <w:rFonts w:ascii="Times New Roman" w:eastAsiaTheme="minorHAnsi" w:hAnsi="Times New Roman" w:cs="Times New Roman"/>
          <w:sz w:val="24"/>
          <w:szCs w:val="24"/>
          <w:lang w:eastAsia="en-US"/>
        </w:rPr>
        <w:t>b</w:t>
      </w:r>
      <w:r w:rsidRPr="00AD2906">
        <w:rPr>
          <w:rFonts w:ascii="Times New Roman" w:eastAsiaTheme="minorHAnsi" w:hAnsi="Times New Roman" w:cs="Times New Roman"/>
          <w:sz w:val="24"/>
          <w:szCs w:val="24"/>
          <w:lang w:eastAsia="en-US"/>
        </w:rPr>
        <w:t>ölümün temel amacıdır.</w:t>
      </w:r>
      <w:r w:rsidR="009A4084">
        <w:rPr>
          <w:rFonts w:ascii="Times New Roman" w:eastAsiaTheme="minorHAnsi" w:hAnsi="Times New Roman" w:cs="Times New Roman"/>
          <w:sz w:val="24"/>
          <w:szCs w:val="24"/>
          <w:lang w:eastAsia="en-US"/>
        </w:rPr>
        <w:t xml:space="preserve"> </w:t>
      </w:r>
      <w:r w:rsidR="009A4084" w:rsidRPr="009A4084">
        <w:rPr>
          <w:rFonts w:ascii="Times New Roman" w:eastAsiaTheme="minorHAnsi" w:hAnsi="Times New Roman" w:cs="Times New Roman"/>
          <w:sz w:val="24"/>
          <w:szCs w:val="24"/>
          <w:lang w:eastAsia="en-US"/>
        </w:rPr>
        <w:t>Bu sayede Üniversitemiz öğrencilerinin Atatürkçü Düşünce Sistemi ile Atatürk ilke ve İnkılâpları doğrultusunda ülkelerine yararlı iyi birer vatandaş olarak yetişmelerine katkıda bulunmak hedeflenmektedir.</w:t>
      </w:r>
    </w:p>
    <w:p w:rsidR="003E23D2" w:rsidRDefault="003E23D2" w:rsidP="00F94805">
      <w:pPr>
        <w:pStyle w:val="GvdeMetni21"/>
        <w:tabs>
          <w:tab w:val="clear" w:pos="2340"/>
          <w:tab w:val="left" w:pos="851"/>
          <w:tab w:val="left" w:pos="993"/>
        </w:tabs>
        <w:spacing w:line="360" w:lineRule="auto"/>
        <w:ind w:left="708"/>
        <w:rPr>
          <w:rFonts w:ascii="Times New Roman" w:eastAsiaTheme="minorHAnsi" w:hAnsi="Times New Roman" w:cs="Times New Roman"/>
          <w:sz w:val="24"/>
          <w:szCs w:val="24"/>
          <w:lang w:eastAsia="en-US"/>
        </w:rPr>
      </w:pPr>
    </w:p>
    <w:p w:rsidR="003C69AA" w:rsidRDefault="009A4084" w:rsidP="00F94805">
      <w:pPr>
        <w:pStyle w:val="GvdeMetni21"/>
        <w:numPr>
          <w:ilvl w:val="0"/>
          <w:numId w:val="32"/>
        </w:numPr>
        <w:tabs>
          <w:tab w:val="clear" w:pos="2340"/>
          <w:tab w:val="left" w:pos="993"/>
        </w:tabs>
        <w:spacing w:line="360" w:lineRule="auto"/>
        <w:ind w:left="0" w:firstLine="708"/>
        <w:rPr>
          <w:rFonts w:ascii="Times New Roman" w:eastAsiaTheme="minorHAnsi" w:hAnsi="Times New Roman" w:cs="Times New Roman"/>
          <w:sz w:val="24"/>
          <w:szCs w:val="24"/>
          <w:lang w:eastAsia="en-US"/>
        </w:rPr>
      </w:pPr>
      <w:r w:rsidRPr="009A4084">
        <w:rPr>
          <w:rFonts w:ascii="Times New Roman" w:eastAsiaTheme="minorHAnsi" w:hAnsi="Times New Roman" w:cs="Times New Roman"/>
          <w:b/>
          <w:sz w:val="24"/>
          <w:szCs w:val="24"/>
          <w:lang w:eastAsia="en-US"/>
        </w:rPr>
        <w:t>Türk Dili Bölümü</w:t>
      </w:r>
      <w:r>
        <w:rPr>
          <w:rFonts w:ascii="Times New Roman" w:eastAsiaTheme="minorHAnsi" w:hAnsi="Times New Roman" w:cs="Times New Roman"/>
          <w:sz w:val="24"/>
          <w:szCs w:val="24"/>
          <w:lang w:eastAsia="en-US"/>
        </w:rPr>
        <w:t xml:space="preserve">; </w:t>
      </w:r>
      <w:r w:rsidRPr="009A4084">
        <w:rPr>
          <w:rFonts w:ascii="Times New Roman" w:eastAsiaTheme="minorHAnsi" w:hAnsi="Times New Roman" w:cs="Times New Roman"/>
          <w:sz w:val="24"/>
          <w:szCs w:val="24"/>
          <w:lang w:eastAsia="en-US"/>
        </w:rPr>
        <w:t>Üniversitemize bağlı Yüksek Okul, Meslek Yüksek Okulu ve Fakültelerde okutulan, zorunlu TÜRK DİLİ derslerini yürütmek üzere YÖK kanuna uygun olarak kurulmuştur. Türk Dili Bölüm Başkanlığı, Üniversitemize bağlı Yüksek Okul, Meslek Yüksek Okulu ve Fakültelerde, Türk Dili derslerini verecek öğretim elemanlarının görev dağılımını yapmakla yükümlüdür.</w:t>
      </w:r>
    </w:p>
    <w:p w:rsidR="003E23D2" w:rsidRDefault="003E23D2" w:rsidP="00F94805">
      <w:pPr>
        <w:pStyle w:val="ListeParagraf"/>
        <w:spacing w:line="360" w:lineRule="auto"/>
        <w:rPr>
          <w:rFonts w:eastAsiaTheme="minorHAnsi"/>
          <w:lang w:eastAsia="en-US"/>
        </w:rPr>
      </w:pPr>
    </w:p>
    <w:p w:rsidR="003E23D2" w:rsidRDefault="003E23D2" w:rsidP="00F94805">
      <w:pPr>
        <w:pStyle w:val="GvdeMetni21"/>
        <w:numPr>
          <w:ilvl w:val="0"/>
          <w:numId w:val="32"/>
        </w:numPr>
        <w:tabs>
          <w:tab w:val="clear" w:pos="2340"/>
          <w:tab w:val="left" w:pos="993"/>
        </w:tabs>
        <w:spacing w:line="360" w:lineRule="auto"/>
        <w:ind w:left="0" w:firstLine="708"/>
        <w:rPr>
          <w:rFonts w:ascii="Times New Roman" w:eastAsiaTheme="minorHAnsi" w:hAnsi="Times New Roman" w:cs="Times New Roman"/>
          <w:sz w:val="24"/>
          <w:szCs w:val="24"/>
          <w:lang w:eastAsia="en-US"/>
        </w:rPr>
      </w:pPr>
      <w:r w:rsidRPr="000F1AA9">
        <w:rPr>
          <w:rFonts w:ascii="Times New Roman" w:eastAsiaTheme="minorHAnsi" w:hAnsi="Times New Roman" w:cs="Times New Roman"/>
          <w:b/>
          <w:sz w:val="24"/>
          <w:szCs w:val="24"/>
          <w:lang w:eastAsia="en-US"/>
        </w:rPr>
        <w:t>Beden Eğitimi Bölümü;</w:t>
      </w:r>
      <w:r>
        <w:rPr>
          <w:rFonts w:ascii="Times New Roman" w:eastAsiaTheme="minorHAnsi" w:hAnsi="Times New Roman" w:cs="Times New Roman"/>
          <w:sz w:val="24"/>
          <w:szCs w:val="24"/>
          <w:lang w:eastAsia="en-US"/>
        </w:rPr>
        <w:t xml:space="preserve"> </w:t>
      </w:r>
      <w:r w:rsidR="000F1AA9" w:rsidRPr="003E0B2E">
        <w:rPr>
          <w:rFonts w:ascii="Times New Roman" w:eastAsiaTheme="minorHAnsi" w:hAnsi="Times New Roman" w:cs="Times New Roman"/>
          <w:sz w:val="24"/>
          <w:szCs w:val="24"/>
          <w:lang w:eastAsia="en-US"/>
        </w:rPr>
        <w:t xml:space="preserve">Üniversitemize bağlı tüm Fakülte, Yüksek Okul ve Meslek Yüksek Okullarında Beden Eğitimi ve Spor alanında faaliyet gösteren bölümümüz, her yıl </w:t>
      </w:r>
      <w:r w:rsidR="000F1AA9">
        <w:rPr>
          <w:rFonts w:ascii="Times New Roman" w:eastAsiaTheme="minorHAnsi" w:hAnsi="Times New Roman" w:cs="Times New Roman"/>
          <w:sz w:val="24"/>
          <w:szCs w:val="24"/>
          <w:lang w:eastAsia="en-US"/>
        </w:rPr>
        <w:t>onlarca</w:t>
      </w:r>
      <w:r w:rsidR="000F1AA9" w:rsidRPr="003E0B2E">
        <w:rPr>
          <w:rFonts w:ascii="Times New Roman" w:eastAsiaTheme="minorHAnsi" w:hAnsi="Times New Roman" w:cs="Times New Roman"/>
          <w:sz w:val="24"/>
          <w:szCs w:val="24"/>
          <w:lang w:eastAsia="en-US"/>
        </w:rPr>
        <w:t xml:space="preserve"> öğrencinin bu alanda eğitimine katkıda bulunmaktadır. </w:t>
      </w:r>
      <w:r w:rsidR="00DC5FA0">
        <w:rPr>
          <w:rFonts w:ascii="Times New Roman" w:eastAsiaTheme="minorHAnsi" w:hAnsi="Times New Roman" w:cs="Times New Roman"/>
          <w:sz w:val="24"/>
          <w:szCs w:val="24"/>
          <w:lang w:eastAsia="en-US"/>
        </w:rPr>
        <w:t>Bu</w:t>
      </w:r>
      <w:r w:rsidR="000F1AA9" w:rsidRPr="003E0B2E">
        <w:rPr>
          <w:rFonts w:ascii="Times New Roman" w:eastAsiaTheme="minorHAnsi" w:hAnsi="Times New Roman" w:cs="Times New Roman"/>
          <w:sz w:val="24"/>
          <w:szCs w:val="24"/>
          <w:lang w:eastAsia="en-US"/>
        </w:rPr>
        <w:t xml:space="preserve"> sayede öğrencilerin </w:t>
      </w:r>
      <w:r w:rsidR="000F1AA9" w:rsidRPr="003E0B2E">
        <w:rPr>
          <w:rFonts w:ascii="Times New Roman" w:eastAsiaTheme="minorHAnsi" w:hAnsi="Times New Roman" w:cs="Times New Roman"/>
          <w:sz w:val="24"/>
          <w:szCs w:val="24"/>
          <w:lang w:eastAsia="en-US"/>
        </w:rPr>
        <w:lastRenderedPageBreak/>
        <w:t>Okullarına karşı bağlılık duygularının gelişmesini de sağlamaktadır.</w:t>
      </w:r>
      <w:r w:rsidR="000F1AA9" w:rsidRPr="000F1AA9">
        <w:rPr>
          <w:rFonts w:ascii="Times New Roman" w:eastAsiaTheme="minorHAnsi" w:hAnsi="Times New Roman" w:cs="Times New Roman"/>
          <w:sz w:val="24"/>
          <w:szCs w:val="24"/>
          <w:lang w:eastAsia="en-US"/>
        </w:rPr>
        <w:t xml:space="preserve"> </w:t>
      </w:r>
      <w:r w:rsidR="000F1AA9" w:rsidRPr="003E0B2E">
        <w:rPr>
          <w:rFonts w:ascii="Times New Roman" w:eastAsiaTheme="minorHAnsi" w:hAnsi="Times New Roman" w:cs="Times New Roman"/>
          <w:sz w:val="24"/>
          <w:szCs w:val="24"/>
          <w:lang w:eastAsia="en-US"/>
        </w:rPr>
        <w:t>Öğrencilerimizin zihinsel eğitimlerinin yanında ruhen ve bedenen iyi birer fert olarak hayata hazırlanmalarını sağlayan bölüm başkanlığı, en üst teknolojiyi ve en yeni bilimsel teknikleri kullanmaktadır.</w:t>
      </w:r>
    </w:p>
    <w:p w:rsidR="00DC5FA0" w:rsidRDefault="00DC5FA0" w:rsidP="00F94805">
      <w:pPr>
        <w:pStyle w:val="ListeParagraf"/>
        <w:spacing w:line="360" w:lineRule="auto"/>
        <w:rPr>
          <w:rFonts w:eastAsiaTheme="minorHAnsi"/>
          <w:lang w:eastAsia="en-US"/>
        </w:rPr>
      </w:pPr>
    </w:p>
    <w:p w:rsidR="00DC5FA0" w:rsidRPr="00DC5FA0" w:rsidRDefault="00DC5FA0" w:rsidP="00F94805">
      <w:pPr>
        <w:pStyle w:val="GvdeMetni21"/>
        <w:numPr>
          <w:ilvl w:val="0"/>
          <w:numId w:val="32"/>
        </w:numPr>
        <w:tabs>
          <w:tab w:val="clear" w:pos="2340"/>
          <w:tab w:val="left" w:pos="993"/>
        </w:tabs>
        <w:spacing w:line="360" w:lineRule="auto"/>
        <w:ind w:left="0" w:firstLine="708"/>
        <w:rPr>
          <w:rFonts w:ascii="Times New Roman" w:eastAsiaTheme="minorHAnsi" w:hAnsi="Times New Roman" w:cs="Times New Roman"/>
          <w:sz w:val="24"/>
          <w:szCs w:val="24"/>
          <w:lang w:eastAsia="en-US"/>
        </w:rPr>
      </w:pPr>
      <w:r w:rsidRPr="00DC5FA0">
        <w:rPr>
          <w:rFonts w:ascii="Times New Roman" w:eastAsiaTheme="minorHAnsi" w:hAnsi="Times New Roman" w:cs="Times New Roman"/>
          <w:b/>
          <w:sz w:val="24"/>
          <w:szCs w:val="24"/>
          <w:lang w:eastAsia="en-US"/>
        </w:rPr>
        <w:t>Yabanc</w:t>
      </w:r>
      <w:r>
        <w:rPr>
          <w:rFonts w:ascii="Times New Roman" w:eastAsiaTheme="minorHAnsi" w:hAnsi="Times New Roman" w:cs="Times New Roman"/>
          <w:b/>
          <w:sz w:val="24"/>
          <w:szCs w:val="24"/>
          <w:lang w:eastAsia="en-US"/>
        </w:rPr>
        <w:t>ı</w:t>
      </w:r>
      <w:r w:rsidRPr="00DC5FA0">
        <w:rPr>
          <w:rFonts w:ascii="Times New Roman" w:eastAsiaTheme="minorHAnsi" w:hAnsi="Times New Roman" w:cs="Times New Roman"/>
          <w:b/>
          <w:sz w:val="24"/>
          <w:szCs w:val="24"/>
          <w:lang w:eastAsia="en-US"/>
        </w:rPr>
        <w:t xml:space="preserve"> Diller Bölümü;</w:t>
      </w:r>
      <w:r w:rsidRPr="00DC5FA0">
        <w:rPr>
          <w:rFonts w:ascii="Times New Roman" w:eastAsiaTheme="minorHAnsi" w:hAnsi="Times New Roman" w:cs="Times New Roman"/>
          <w:sz w:val="24"/>
          <w:szCs w:val="24"/>
          <w:lang w:eastAsia="en-US"/>
        </w:rPr>
        <w:t xml:space="preserve"> </w:t>
      </w:r>
      <w:r>
        <w:t>Bölümümüz, G</w:t>
      </w:r>
      <w:r w:rsidRPr="00DC5FA0">
        <w:rPr>
          <w:rFonts w:ascii="Times New Roman" w:eastAsiaTheme="minorHAnsi" w:hAnsi="Times New Roman" w:cs="Times New Roman"/>
          <w:sz w:val="24"/>
          <w:szCs w:val="24"/>
          <w:lang w:eastAsia="en-US"/>
        </w:rPr>
        <w:t>ümüşhane Üniversitesinin 31 Mayıs 2008 tarihinde kuruluşuyla birlikte 2547 sayılı Kanunun 2880 sayılı Kanunla değişik 7/d–2 maddesi uyarınca Gümüşhane Üniversitesi Rektörlüğüne bağlı olarak kurulmuştur.</w:t>
      </w:r>
    </w:p>
    <w:p w:rsidR="00DC5FA0" w:rsidRPr="00DC5FA0" w:rsidRDefault="00DC5FA0" w:rsidP="00F94805">
      <w:pPr>
        <w:pStyle w:val="NormalWeb"/>
        <w:spacing w:line="360" w:lineRule="auto"/>
        <w:ind w:firstLine="708"/>
        <w:jc w:val="both"/>
        <w:rPr>
          <w:rFonts w:eastAsiaTheme="minorHAnsi"/>
          <w:lang w:val="en-GB" w:eastAsia="en-US"/>
        </w:rPr>
      </w:pPr>
      <w:r w:rsidRPr="00DC5FA0">
        <w:rPr>
          <w:rFonts w:eastAsiaTheme="minorHAnsi"/>
          <w:lang w:val="en-GB" w:eastAsia="en-US"/>
        </w:rPr>
        <w:t>Bölüm 2009–2010 eğitim-öğretim yılı güz yarıyılından itibaren üniversitemizin merkez birimlerindeki İngilizce derslerinin koordine edilmesi ve yürütülmesi faaliyetine başlamıştır.</w:t>
      </w:r>
    </w:p>
    <w:p w:rsidR="00DC5FA0" w:rsidRDefault="00DC5FA0" w:rsidP="00F94805">
      <w:pPr>
        <w:pStyle w:val="NormalWeb"/>
        <w:spacing w:line="360" w:lineRule="auto"/>
        <w:ind w:firstLine="708"/>
        <w:jc w:val="both"/>
        <w:rPr>
          <w:rFonts w:eastAsiaTheme="minorHAnsi"/>
          <w:lang w:val="en-GB" w:eastAsia="en-US"/>
        </w:rPr>
      </w:pPr>
      <w:r w:rsidRPr="00DC5FA0">
        <w:rPr>
          <w:rFonts w:eastAsiaTheme="minorHAnsi"/>
          <w:lang w:val="en-GB" w:eastAsia="en-US"/>
        </w:rPr>
        <w:t>Gümüşhane Üniversitesi Rektörlük Örgütü’ne bağlı olan Yabancı</w:t>
      </w:r>
      <w:r w:rsidR="00A7041A">
        <w:rPr>
          <w:rFonts w:eastAsiaTheme="minorHAnsi"/>
          <w:lang w:val="en-GB" w:eastAsia="en-US"/>
        </w:rPr>
        <w:t xml:space="preserve"> Diller Bölümü,</w:t>
      </w:r>
      <w:r w:rsidR="00465AFD">
        <w:rPr>
          <w:rFonts w:eastAsiaTheme="minorHAnsi"/>
          <w:lang w:val="en-GB" w:eastAsia="en-US"/>
        </w:rPr>
        <w:t xml:space="preserve"> 10</w:t>
      </w:r>
      <w:r w:rsidRPr="00DC5FA0">
        <w:rPr>
          <w:rFonts w:eastAsiaTheme="minorHAnsi"/>
          <w:lang w:val="en-GB" w:eastAsia="en-US"/>
        </w:rPr>
        <w:t xml:space="preserve"> kişilik akademik kadrosuyla eğitim-öğretim faaliyetlerini sürdürmektedir.</w:t>
      </w:r>
    </w:p>
    <w:p w:rsidR="00920939" w:rsidRPr="00580FD9" w:rsidRDefault="00920939" w:rsidP="00F94805">
      <w:pPr>
        <w:pStyle w:val="NormalWeb"/>
        <w:numPr>
          <w:ilvl w:val="0"/>
          <w:numId w:val="32"/>
        </w:numPr>
        <w:shd w:val="clear" w:color="auto" w:fill="FFFFFF"/>
        <w:tabs>
          <w:tab w:val="left" w:pos="851"/>
          <w:tab w:val="left" w:pos="993"/>
        </w:tabs>
        <w:spacing w:before="0" w:after="375" w:line="360" w:lineRule="auto"/>
        <w:ind w:left="0" w:firstLine="708"/>
        <w:jc w:val="both"/>
        <w:rPr>
          <w:rFonts w:eastAsiaTheme="minorHAnsi"/>
          <w:lang w:val="en-GB" w:eastAsia="en-US"/>
        </w:rPr>
      </w:pPr>
      <w:r w:rsidRPr="00580FD9">
        <w:rPr>
          <w:rFonts w:eastAsiaTheme="minorHAnsi"/>
          <w:b/>
          <w:lang w:eastAsia="en-US"/>
        </w:rPr>
        <w:t>Enformatik Bölümü;</w:t>
      </w:r>
      <w:r w:rsidRPr="00580FD9">
        <w:rPr>
          <w:rFonts w:eastAsiaTheme="minorHAnsi"/>
          <w:lang w:eastAsia="en-US"/>
        </w:rPr>
        <w:t xml:space="preserve"> </w:t>
      </w:r>
      <w:r w:rsidRPr="00580FD9">
        <w:rPr>
          <w:rFonts w:eastAsiaTheme="minorHAnsi"/>
          <w:lang w:val="en-GB" w:eastAsia="en-US"/>
        </w:rPr>
        <w:t>Enformatik, her yönüyle insan yaşamının vazgeçilmez bir parçası olan bilginin, nasıl üretildiği, iletildiği ve kullanıldığını inceleyen bir bilim dalıdır. Resimler, görüntüler, metinler ve istatistikler gibi çeşitli formattaki bilginin tabiatını ve fikir ile ilişkisini inceler. Bunun için bilginin elde edilmesi sınıflandırılması, depolanması ve gerektiğinde kullanılmak üzere çağrılması ve ilgili birimlere yönlendirilmesi esastır. Enformatik, bilginin toplanması, depolanması, işlenmesi, organize edilmesi, sınıflanması, dağıtılması ve kullanımı için gerekli sistemler ve teknolojiyle ilgili uygulamalar ve araştırmalar yapılan bir bilim dalıdır.</w:t>
      </w:r>
      <w:r w:rsidR="00580FD9">
        <w:rPr>
          <w:rFonts w:eastAsiaTheme="minorHAnsi"/>
          <w:lang w:val="en-GB" w:eastAsia="en-US"/>
        </w:rPr>
        <w:t xml:space="preserve"> </w:t>
      </w:r>
      <w:r w:rsidRPr="00580FD9">
        <w:rPr>
          <w:rFonts w:eastAsiaTheme="minorHAnsi"/>
          <w:lang w:val="en-GB" w:eastAsia="en-US"/>
        </w:rPr>
        <w:t>Bilginin organizasyonu ve sınıflandırılması noktasında kütüphane çalışmalarında; bilginin iletişimi noktasında ise bilgisayar ve iletişim teknolojileri sahasında kendine yer bulur.</w:t>
      </w:r>
      <w:r w:rsidR="004B3FCB">
        <w:rPr>
          <w:rFonts w:eastAsiaTheme="minorHAnsi"/>
          <w:lang w:val="en-GB" w:eastAsia="en-US"/>
        </w:rPr>
        <w:t xml:space="preserve"> Üniversitemizde kurulan bu bölüm başkanlığı bünyesinde henüz öğretim üyesi bulunmamaktadır.</w:t>
      </w:r>
    </w:p>
    <w:p w:rsidR="00DC5FA0" w:rsidRPr="00711170" w:rsidRDefault="00580FD9" w:rsidP="00F94805">
      <w:pPr>
        <w:pStyle w:val="GvdeMetni21"/>
        <w:numPr>
          <w:ilvl w:val="0"/>
          <w:numId w:val="32"/>
        </w:numPr>
        <w:tabs>
          <w:tab w:val="clear" w:pos="2340"/>
          <w:tab w:val="left" w:pos="993"/>
        </w:tabs>
        <w:spacing w:line="360" w:lineRule="auto"/>
        <w:ind w:left="0" w:firstLine="708"/>
        <w:rPr>
          <w:rFonts w:ascii="Times New Roman" w:eastAsiaTheme="minorHAnsi" w:hAnsi="Times New Roman" w:cs="Times New Roman"/>
          <w:sz w:val="24"/>
          <w:szCs w:val="24"/>
          <w:lang w:eastAsia="en-US"/>
        </w:rPr>
      </w:pPr>
      <w:r w:rsidRPr="00EA0F8E">
        <w:rPr>
          <w:rFonts w:ascii="Times New Roman" w:eastAsiaTheme="minorHAnsi" w:hAnsi="Times New Roman" w:cs="Times New Roman"/>
          <w:b/>
          <w:sz w:val="24"/>
          <w:szCs w:val="24"/>
          <w:lang w:eastAsia="en-US"/>
        </w:rPr>
        <w:t>Güzel Sanatlar Bölümü;</w:t>
      </w:r>
      <w:r>
        <w:rPr>
          <w:rFonts w:ascii="Times New Roman" w:eastAsiaTheme="minorHAnsi" w:hAnsi="Times New Roman" w:cs="Times New Roman"/>
          <w:sz w:val="24"/>
          <w:szCs w:val="24"/>
          <w:lang w:eastAsia="en-US"/>
        </w:rPr>
        <w:t xml:space="preserve"> Üniversitemizde </w:t>
      </w:r>
      <w:r w:rsidR="00FA042C">
        <w:rPr>
          <w:rFonts w:ascii="Times New Roman" w:eastAsiaTheme="minorHAnsi" w:hAnsi="Times New Roman" w:cs="Times New Roman"/>
          <w:sz w:val="24"/>
          <w:szCs w:val="24"/>
          <w:lang w:eastAsia="en-US"/>
        </w:rPr>
        <w:t xml:space="preserve">kurulan bu bölüm başkanlığı bünyesinde henüz Öğretim </w:t>
      </w:r>
      <w:r w:rsidR="00EA0F8E">
        <w:rPr>
          <w:rFonts w:ascii="Times New Roman" w:eastAsiaTheme="minorHAnsi" w:hAnsi="Times New Roman" w:cs="Times New Roman"/>
          <w:sz w:val="24"/>
          <w:szCs w:val="24"/>
          <w:lang w:eastAsia="en-US"/>
        </w:rPr>
        <w:t>Ü</w:t>
      </w:r>
      <w:r w:rsidR="00FA042C">
        <w:rPr>
          <w:rFonts w:ascii="Times New Roman" w:eastAsiaTheme="minorHAnsi" w:hAnsi="Times New Roman" w:cs="Times New Roman"/>
          <w:sz w:val="24"/>
          <w:szCs w:val="24"/>
          <w:lang w:eastAsia="en-US"/>
        </w:rPr>
        <w:t>yesi bulundur</w:t>
      </w:r>
      <w:r w:rsidR="00EA0F8E">
        <w:rPr>
          <w:rFonts w:ascii="Times New Roman" w:eastAsiaTheme="minorHAnsi" w:hAnsi="Times New Roman" w:cs="Times New Roman"/>
          <w:sz w:val="24"/>
          <w:szCs w:val="24"/>
          <w:lang w:eastAsia="en-US"/>
        </w:rPr>
        <w:t>mamaktadır.</w:t>
      </w:r>
    </w:p>
    <w:p w:rsidR="00DE5183" w:rsidRDefault="00DE5183" w:rsidP="000C4E20">
      <w:pPr>
        <w:pStyle w:val="GvdeMetni21"/>
        <w:tabs>
          <w:tab w:val="clear" w:pos="2340"/>
        </w:tabs>
        <w:spacing w:before="100" w:beforeAutospacing="1" w:after="100" w:afterAutospacing="1" w:line="360" w:lineRule="auto"/>
        <w:ind w:left="0" w:firstLine="708"/>
        <w:rPr>
          <w:rFonts w:ascii="Times New Roman" w:eastAsiaTheme="minorHAnsi" w:hAnsi="Times New Roman" w:cs="Times New Roman"/>
          <w:sz w:val="24"/>
          <w:szCs w:val="24"/>
          <w:lang w:eastAsia="en-US"/>
        </w:rPr>
      </w:pPr>
    </w:p>
    <w:p w:rsidR="00963DDF" w:rsidRDefault="00963DDF" w:rsidP="000C4E20">
      <w:pPr>
        <w:pStyle w:val="GvdeMetni21"/>
        <w:tabs>
          <w:tab w:val="clear" w:pos="2340"/>
        </w:tabs>
        <w:spacing w:before="100" w:beforeAutospacing="1" w:after="100" w:afterAutospacing="1" w:line="360" w:lineRule="auto"/>
        <w:ind w:left="0" w:firstLine="708"/>
        <w:rPr>
          <w:rFonts w:ascii="Times New Roman" w:eastAsiaTheme="minorHAnsi" w:hAnsi="Times New Roman" w:cs="Times New Roman"/>
          <w:sz w:val="24"/>
          <w:szCs w:val="24"/>
          <w:lang w:eastAsia="en-US"/>
        </w:rPr>
      </w:pPr>
    </w:p>
    <w:p w:rsidR="00963DDF" w:rsidRDefault="00963DDF" w:rsidP="000C4E20">
      <w:pPr>
        <w:pStyle w:val="GvdeMetni21"/>
        <w:tabs>
          <w:tab w:val="clear" w:pos="2340"/>
        </w:tabs>
        <w:spacing w:before="100" w:beforeAutospacing="1" w:after="100" w:afterAutospacing="1" w:line="360" w:lineRule="auto"/>
        <w:ind w:left="0" w:firstLine="708"/>
        <w:rPr>
          <w:rFonts w:ascii="Times New Roman" w:eastAsiaTheme="minorHAnsi" w:hAnsi="Times New Roman" w:cs="Times New Roman"/>
          <w:sz w:val="24"/>
          <w:szCs w:val="24"/>
          <w:lang w:eastAsia="en-US"/>
        </w:rPr>
      </w:pPr>
    </w:p>
    <w:p w:rsidR="00DE5183" w:rsidRPr="000E54E3" w:rsidRDefault="00DE5183" w:rsidP="00885D27">
      <w:pPr>
        <w:pStyle w:val="Balk2"/>
        <w:ind w:firstLine="709"/>
      </w:pPr>
      <w:bookmarkStart w:id="10" w:name="_Toc158804384"/>
      <w:bookmarkStart w:id="11" w:name="_Toc441044408"/>
      <w:r w:rsidRPr="000E54E3">
        <w:lastRenderedPageBreak/>
        <w:t>C. İdareye İlişkin Bilgiler</w:t>
      </w:r>
      <w:bookmarkEnd w:id="10"/>
      <w:bookmarkEnd w:id="11"/>
    </w:p>
    <w:p w:rsidR="009B2AE6" w:rsidRPr="009B2AE6" w:rsidRDefault="009B2AE6" w:rsidP="009B2AE6">
      <w:pPr>
        <w:rPr>
          <w:lang w:eastAsia="ko-KR"/>
        </w:rPr>
      </w:pPr>
    </w:p>
    <w:p w:rsidR="00DE5183" w:rsidRDefault="000C4E20" w:rsidP="00DE5183">
      <w:pPr>
        <w:pStyle w:val="Balk3"/>
        <w:ind w:firstLine="708"/>
        <w:rPr>
          <w:rFonts w:cs="Times New Roman"/>
          <w:b/>
          <w:i w:val="0"/>
          <w:iCs/>
          <w:szCs w:val="24"/>
          <w:lang w:val="tr-TR"/>
        </w:rPr>
      </w:pPr>
      <w:bookmarkStart w:id="12" w:name="_Toc158804385"/>
      <w:r>
        <w:rPr>
          <w:rFonts w:cs="Times New Roman"/>
          <w:b/>
          <w:i w:val="0"/>
          <w:iCs/>
          <w:szCs w:val="24"/>
          <w:lang w:val="tr-TR"/>
        </w:rPr>
        <w:t xml:space="preserve"> </w:t>
      </w:r>
      <w:bookmarkStart w:id="13" w:name="_Toc441044409"/>
      <w:r w:rsidR="00DE5183" w:rsidRPr="00711170">
        <w:rPr>
          <w:rFonts w:cs="Times New Roman"/>
          <w:b/>
          <w:i w:val="0"/>
          <w:iCs/>
          <w:szCs w:val="24"/>
          <w:lang w:val="tr-TR"/>
        </w:rPr>
        <w:t>1- Fiziksel Yapı</w:t>
      </w:r>
      <w:bookmarkEnd w:id="12"/>
      <w:bookmarkEnd w:id="13"/>
    </w:p>
    <w:p w:rsidR="009B2AE6" w:rsidRPr="009B2AE6" w:rsidRDefault="009B2AE6" w:rsidP="009B2AE6">
      <w:pPr>
        <w:rPr>
          <w:lang w:eastAsia="ko-KR"/>
        </w:rPr>
      </w:pPr>
    </w:p>
    <w:p w:rsidR="00DE5183" w:rsidRPr="00711170" w:rsidRDefault="00DE5183" w:rsidP="00DE5183">
      <w:pPr>
        <w:jc w:val="both"/>
        <w:rPr>
          <w:b/>
        </w:rPr>
      </w:pPr>
      <w:r w:rsidRPr="00711170">
        <w:rPr>
          <w:b/>
        </w:rPr>
        <w:tab/>
      </w:r>
      <w:r w:rsidRPr="00711170">
        <w:rPr>
          <w:b/>
        </w:rPr>
        <w:tab/>
      </w:r>
    </w:p>
    <w:p w:rsidR="00DE5183" w:rsidRDefault="00DE5183" w:rsidP="00DE5183">
      <w:pPr>
        <w:jc w:val="both"/>
        <w:rPr>
          <w:b/>
        </w:rPr>
      </w:pPr>
      <w:r w:rsidRPr="00711170">
        <w:rPr>
          <w:b/>
        </w:rPr>
        <w:t xml:space="preserve">        </w:t>
      </w:r>
      <w:r w:rsidR="000C4E20">
        <w:rPr>
          <w:b/>
        </w:rPr>
        <w:t xml:space="preserve">    </w:t>
      </w:r>
      <w:r w:rsidRPr="00711170">
        <w:rPr>
          <w:b/>
        </w:rPr>
        <w:t>1.</w:t>
      </w:r>
      <w:r w:rsidR="003506A3">
        <w:rPr>
          <w:b/>
        </w:rPr>
        <w:t>1</w:t>
      </w:r>
      <w:r w:rsidRPr="00711170">
        <w:rPr>
          <w:b/>
        </w:rPr>
        <w:t>- Hizmet Alanları</w:t>
      </w:r>
    </w:p>
    <w:p w:rsidR="009B2AE6" w:rsidRDefault="009B2AE6" w:rsidP="00DE5183">
      <w:pPr>
        <w:jc w:val="both"/>
        <w:rPr>
          <w:b/>
        </w:rPr>
      </w:pPr>
    </w:p>
    <w:p w:rsidR="009B2AE6" w:rsidRDefault="009B2AE6" w:rsidP="00DE5183">
      <w:pPr>
        <w:jc w:val="both"/>
        <w:rPr>
          <w:b/>
        </w:rPr>
      </w:pPr>
    </w:p>
    <w:p w:rsidR="009B2AE6" w:rsidRDefault="003506A3" w:rsidP="009B2AE6">
      <w:pPr>
        <w:ind w:firstLine="708"/>
        <w:jc w:val="both"/>
        <w:rPr>
          <w:b/>
        </w:rPr>
      </w:pPr>
      <w:r>
        <w:rPr>
          <w:b/>
        </w:rPr>
        <w:t>1.1</w:t>
      </w:r>
      <w:r w:rsidR="009B2AE6">
        <w:rPr>
          <w:b/>
        </w:rPr>
        <w:t>.1. Rektörlük Örgütü Hizmet Alanları</w:t>
      </w:r>
    </w:p>
    <w:p w:rsidR="009B2AE6" w:rsidRDefault="009B2AE6" w:rsidP="00DE5183">
      <w:pPr>
        <w:jc w:val="both"/>
        <w:rPr>
          <w:b/>
        </w:rPr>
      </w:pPr>
    </w:p>
    <w:tbl>
      <w:tblPr>
        <w:tblW w:w="8840" w:type="dxa"/>
        <w:tblInd w:w="55" w:type="dxa"/>
        <w:tblCellMar>
          <w:left w:w="70" w:type="dxa"/>
          <w:right w:w="70" w:type="dxa"/>
        </w:tblCellMar>
        <w:tblLook w:val="04A0"/>
      </w:tblPr>
      <w:tblGrid>
        <w:gridCol w:w="1858"/>
        <w:gridCol w:w="1334"/>
        <w:gridCol w:w="173"/>
        <w:gridCol w:w="854"/>
        <w:gridCol w:w="1491"/>
        <w:gridCol w:w="1565"/>
        <w:gridCol w:w="1565"/>
      </w:tblGrid>
      <w:tr w:rsidR="009B2AE6" w:rsidRPr="009B2AE6" w:rsidTr="00C07FD4">
        <w:trPr>
          <w:trHeight w:val="869"/>
        </w:trPr>
        <w:tc>
          <w:tcPr>
            <w:tcW w:w="5710" w:type="dxa"/>
            <w:gridSpan w:val="5"/>
            <w:tcBorders>
              <w:top w:val="nil"/>
              <w:left w:val="nil"/>
              <w:bottom w:val="single" w:sz="4" w:space="0" w:color="auto"/>
              <w:right w:val="single" w:sz="4" w:space="0" w:color="000000"/>
            </w:tcBorders>
            <w:shd w:val="clear" w:color="auto" w:fill="auto"/>
            <w:noWrap/>
            <w:hideMark/>
          </w:tcPr>
          <w:p w:rsidR="009B2AE6" w:rsidRPr="009B2AE6" w:rsidRDefault="009B2AE6" w:rsidP="00C07FD4">
            <w:pPr>
              <w:rPr>
                <w:bCs/>
              </w:rPr>
            </w:pPr>
          </w:p>
        </w:tc>
        <w:tc>
          <w:tcPr>
            <w:tcW w:w="1565" w:type="dxa"/>
            <w:tcBorders>
              <w:top w:val="single" w:sz="4" w:space="0" w:color="auto"/>
              <w:left w:val="nil"/>
              <w:bottom w:val="single" w:sz="4" w:space="0" w:color="auto"/>
              <w:right w:val="single" w:sz="4" w:space="0" w:color="auto"/>
            </w:tcBorders>
            <w:shd w:val="clear" w:color="000000" w:fill="EEECE1"/>
            <w:vAlign w:val="center"/>
            <w:hideMark/>
          </w:tcPr>
          <w:p w:rsidR="009B2AE6" w:rsidRPr="009B2AE6" w:rsidRDefault="009B2AE6" w:rsidP="00C07FD4">
            <w:pPr>
              <w:jc w:val="center"/>
              <w:rPr>
                <w:b/>
                <w:bCs/>
                <w:color w:val="000000"/>
              </w:rPr>
            </w:pPr>
            <w:r w:rsidRPr="009B2AE6">
              <w:rPr>
                <w:b/>
                <w:bCs/>
                <w:color w:val="000000"/>
              </w:rPr>
              <w:t>Bina Sayısı</w:t>
            </w:r>
          </w:p>
        </w:tc>
        <w:tc>
          <w:tcPr>
            <w:tcW w:w="1565" w:type="dxa"/>
            <w:tcBorders>
              <w:top w:val="single" w:sz="4" w:space="0" w:color="auto"/>
              <w:left w:val="nil"/>
              <w:bottom w:val="single" w:sz="4" w:space="0" w:color="auto"/>
              <w:right w:val="single" w:sz="4" w:space="0" w:color="auto"/>
            </w:tcBorders>
            <w:shd w:val="clear" w:color="000000" w:fill="EEECE1"/>
            <w:vAlign w:val="center"/>
            <w:hideMark/>
          </w:tcPr>
          <w:p w:rsidR="009B2AE6" w:rsidRPr="009B2AE6" w:rsidRDefault="009B2AE6" w:rsidP="00C07FD4">
            <w:pPr>
              <w:jc w:val="center"/>
              <w:rPr>
                <w:b/>
                <w:bCs/>
                <w:color w:val="000000"/>
              </w:rPr>
            </w:pPr>
            <w:r w:rsidRPr="009B2AE6">
              <w:rPr>
                <w:b/>
                <w:bCs/>
                <w:color w:val="000000"/>
              </w:rPr>
              <w:t>Hizmet Alanları</w:t>
            </w:r>
            <w:r w:rsidRPr="009B2AE6">
              <w:rPr>
                <w:b/>
                <w:bCs/>
                <w:color w:val="000000"/>
              </w:rPr>
              <w:br/>
              <w:t>(m²)</w:t>
            </w:r>
          </w:p>
        </w:tc>
      </w:tr>
      <w:tr w:rsidR="009B2AE6" w:rsidRPr="009B2AE6" w:rsidTr="00C07FD4">
        <w:trPr>
          <w:trHeight w:val="711"/>
        </w:trPr>
        <w:tc>
          <w:tcPr>
            <w:tcW w:w="1858" w:type="dxa"/>
            <w:tcBorders>
              <w:top w:val="nil"/>
              <w:left w:val="single" w:sz="4" w:space="0" w:color="auto"/>
              <w:bottom w:val="single" w:sz="4" w:space="0" w:color="auto"/>
              <w:right w:val="single" w:sz="4" w:space="0" w:color="auto"/>
            </w:tcBorders>
            <w:shd w:val="clear" w:color="000000" w:fill="EEECE1"/>
            <w:noWrap/>
            <w:vAlign w:val="center"/>
            <w:hideMark/>
          </w:tcPr>
          <w:p w:rsidR="009B2AE6" w:rsidRPr="009B2AE6" w:rsidRDefault="009B2AE6" w:rsidP="00C07FD4">
            <w:pPr>
              <w:jc w:val="center"/>
              <w:rPr>
                <w:b/>
                <w:bCs/>
                <w:color w:val="000000"/>
                <w:sz w:val="26"/>
                <w:szCs w:val="26"/>
              </w:rPr>
            </w:pPr>
            <w:r w:rsidRPr="009B2AE6">
              <w:rPr>
                <w:b/>
                <w:bCs/>
                <w:color w:val="000000"/>
                <w:sz w:val="26"/>
                <w:szCs w:val="26"/>
              </w:rPr>
              <w:t>Açıklamalar</w:t>
            </w:r>
          </w:p>
        </w:tc>
        <w:tc>
          <w:tcPr>
            <w:tcW w:w="3852" w:type="dxa"/>
            <w:gridSpan w:val="4"/>
            <w:tcBorders>
              <w:top w:val="single" w:sz="4" w:space="0" w:color="auto"/>
              <w:left w:val="nil"/>
              <w:bottom w:val="single" w:sz="4" w:space="0" w:color="auto"/>
              <w:right w:val="single" w:sz="4" w:space="0" w:color="auto"/>
            </w:tcBorders>
            <w:shd w:val="clear" w:color="auto" w:fill="auto"/>
            <w:noWrap/>
            <w:vAlign w:val="center"/>
            <w:hideMark/>
          </w:tcPr>
          <w:p w:rsidR="009B2AE6" w:rsidRPr="009B2AE6" w:rsidRDefault="009B2AE6" w:rsidP="00C07FD4">
            <w:pPr>
              <w:rPr>
                <w:color w:val="000000"/>
              </w:rPr>
            </w:pPr>
            <w:r w:rsidRPr="009B2AE6">
              <w:rPr>
                <w:color w:val="000000"/>
              </w:rPr>
              <w:t>Rektörlük Binası</w:t>
            </w:r>
          </w:p>
        </w:tc>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9B2AE6" w:rsidRPr="009B2AE6" w:rsidRDefault="009B2AE6" w:rsidP="00C07FD4">
            <w:pPr>
              <w:jc w:val="center"/>
              <w:rPr>
                <w:color w:val="000000"/>
              </w:rPr>
            </w:pPr>
            <w:r w:rsidRPr="009B2AE6">
              <w:rPr>
                <w:color w:val="000000"/>
              </w:rPr>
              <w:t>1</w:t>
            </w:r>
          </w:p>
        </w:tc>
        <w:tc>
          <w:tcPr>
            <w:tcW w:w="1565" w:type="dxa"/>
            <w:tcBorders>
              <w:top w:val="nil"/>
              <w:left w:val="nil"/>
              <w:bottom w:val="single" w:sz="4" w:space="0" w:color="auto"/>
              <w:right w:val="single" w:sz="4" w:space="0" w:color="auto"/>
            </w:tcBorders>
            <w:shd w:val="clear" w:color="auto" w:fill="auto"/>
            <w:noWrap/>
            <w:vAlign w:val="center"/>
            <w:hideMark/>
          </w:tcPr>
          <w:p w:rsidR="009B2AE6" w:rsidRPr="009B2AE6" w:rsidRDefault="00AF3393" w:rsidP="00C07FD4">
            <w:pPr>
              <w:jc w:val="center"/>
              <w:rPr>
                <w:color w:val="000000"/>
              </w:rPr>
            </w:pPr>
            <w:r>
              <w:rPr>
                <w:color w:val="000000"/>
              </w:rPr>
              <w:t>1600</w:t>
            </w:r>
          </w:p>
        </w:tc>
      </w:tr>
      <w:tr w:rsidR="009B2AE6" w:rsidRPr="009B2AE6" w:rsidTr="00C07FD4">
        <w:trPr>
          <w:trHeight w:val="522"/>
        </w:trPr>
        <w:tc>
          <w:tcPr>
            <w:tcW w:w="3192" w:type="dxa"/>
            <w:gridSpan w:val="2"/>
            <w:tcBorders>
              <w:top w:val="nil"/>
              <w:left w:val="nil"/>
              <w:bottom w:val="nil"/>
              <w:right w:val="nil"/>
            </w:tcBorders>
            <w:shd w:val="clear" w:color="auto" w:fill="auto"/>
            <w:noWrap/>
            <w:vAlign w:val="bottom"/>
            <w:hideMark/>
          </w:tcPr>
          <w:p w:rsidR="009B2AE6" w:rsidRPr="009B2AE6" w:rsidRDefault="009B2AE6" w:rsidP="00C07FD4">
            <w:pPr>
              <w:rPr>
                <w:rFonts w:ascii="Calibri" w:hAnsi="Calibri"/>
                <w:color w:val="000000"/>
              </w:rPr>
            </w:pPr>
          </w:p>
        </w:tc>
        <w:tc>
          <w:tcPr>
            <w:tcW w:w="173" w:type="dxa"/>
            <w:tcBorders>
              <w:top w:val="nil"/>
              <w:left w:val="nil"/>
              <w:bottom w:val="nil"/>
              <w:right w:val="nil"/>
            </w:tcBorders>
            <w:shd w:val="clear" w:color="auto" w:fill="auto"/>
            <w:noWrap/>
            <w:vAlign w:val="bottom"/>
            <w:hideMark/>
          </w:tcPr>
          <w:p w:rsidR="009B2AE6" w:rsidRPr="009B2AE6" w:rsidRDefault="009B2AE6" w:rsidP="00C07FD4">
            <w:pPr>
              <w:rPr>
                <w:rFonts w:ascii="Calibri" w:hAnsi="Calibri"/>
                <w:color w:val="000000"/>
              </w:rPr>
            </w:pPr>
          </w:p>
        </w:tc>
        <w:tc>
          <w:tcPr>
            <w:tcW w:w="854" w:type="dxa"/>
            <w:tcBorders>
              <w:top w:val="nil"/>
              <w:left w:val="nil"/>
              <w:bottom w:val="nil"/>
              <w:right w:val="nil"/>
            </w:tcBorders>
            <w:shd w:val="clear" w:color="auto" w:fill="auto"/>
            <w:noWrap/>
            <w:vAlign w:val="bottom"/>
            <w:hideMark/>
          </w:tcPr>
          <w:p w:rsidR="009B2AE6" w:rsidRPr="009B2AE6" w:rsidRDefault="009B2AE6" w:rsidP="00C07FD4">
            <w:pPr>
              <w:rPr>
                <w:rFonts w:ascii="Calibri" w:hAnsi="Calibri"/>
                <w:color w:val="000000"/>
              </w:rPr>
            </w:pPr>
          </w:p>
        </w:tc>
        <w:tc>
          <w:tcPr>
            <w:tcW w:w="1491" w:type="dxa"/>
            <w:tcBorders>
              <w:top w:val="nil"/>
              <w:left w:val="single" w:sz="4" w:space="0" w:color="auto"/>
              <w:bottom w:val="single" w:sz="4" w:space="0" w:color="auto"/>
              <w:right w:val="single" w:sz="4" w:space="0" w:color="auto"/>
            </w:tcBorders>
            <w:shd w:val="clear" w:color="000000" w:fill="EEECE1"/>
            <w:noWrap/>
            <w:vAlign w:val="center"/>
            <w:hideMark/>
          </w:tcPr>
          <w:p w:rsidR="009B2AE6" w:rsidRPr="009B2AE6" w:rsidRDefault="009B2AE6" w:rsidP="00C07FD4">
            <w:pPr>
              <w:jc w:val="right"/>
              <w:rPr>
                <w:b/>
                <w:bCs/>
                <w:color w:val="FF0000"/>
                <w:sz w:val="28"/>
                <w:szCs w:val="28"/>
              </w:rPr>
            </w:pPr>
            <w:r w:rsidRPr="009B2AE6">
              <w:rPr>
                <w:b/>
                <w:bCs/>
                <w:color w:val="FF0000"/>
                <w:sz w:val="28"/>
                <w:szCs w:val="28"/>
              </w:rPr>
              <w:t>Toplam</w:t>
            </w:r>
          </w:p>
        </w:tc>
        <w:tc>
          <w:tcPr>
            <w:tcW w:w="1565" w:type="dxa"/>
            <w:tcBorders>
              <w:top w:val="nil"/>
              <w:left w:val="nil"/>
              <w:bottom w:val="single" w:sz="4" w:space="0" w:color="auto"/>
              <w:right w:val="single" w:sz="4" w:space="0" w:color="auto"/>
            </w:tcBorders>
            <w:shd w:val="clear" w:color="000000" w:fill="EEECE1"/>
            <w:noWrap/>
            <w:vAlign w:val="center"/>
            <w:hideMark/>
          </w:tcPr>
          <w:p w:rsidR="009B2AE6" w:rsidRPr="009B2AE6" w:rsidRDefault="009B2AE6" w:rsidP="00C07FD4">
            <w:pPr>
              <w:jc w:val="center"/>
              <w:rPr>
                <w:b/>
                <w:bCs/>
                <w:color w:val="FF0000"/>
                <w:sz w:val="28"/>
                <w:szCs w:val="28"/>
              </w:rPr>
            </w:pPr>
            <w:r w:rsidRPr="009B2AE6">
              <w:rPr>
                <w:b/>
                <w:bCs/>
                <w:color w:val="FF0000"/>
                <w:sz w:val="28"/>
                <w:szCs w:val="28"/>
              </w:rPr>
              <w:t>1</w:t>
            </w:r>
          </w:p>
        </w:tc>
        <w:tc>
          <w:tcPr>
            <w:tcW w:w="1565" w:type="dxa"/>
            <w:tcBorders>
              <w:top w:val="nil"/>
              <w:left w:val="nil"/>
              <w:bottom w:val="single" w:sz="4" w:space="0" w:color="auto"/>
              <w:right w:val="single" w:sz="4" w:space="0" w:color="auto"/>
            </w:tcBorders>
            <w:shd w:val="clear" w:color="000000" w:fill="EEECE1"/>
            <w:noWrap/>
            <w:vAlign w:val="center"/>
            <w:hideMark/>
          </w:tcPr>
          <w:p w:rsidR="009B2AE6" w:rsidRPr="009B2AE6" w:rsidRDefault="00AF3393" w:rsidP="00C07FD4">
            <w:pPr>
              <w:jc w:val="center"/>
              <w:rPr>
                <w:b/>
                <w:bCs/>
                <w:color w:val="FF0000"/>
                <w:sz w:val="28"/>
                <w:szCs w:val="28"/>
              </w:rPr>
            </w:pPr>
            <w:r>
              <w:rPr>
                <w:b/>
                <w:bCs/>
                <w:color w:val="FF0000"/>
                <w:sz w:val="28"/>
                <w:szCs w:val="28"/>
              </w:rPr>
              <w:t>1600</w:t>
            </w:r>
          </w:p>
        </w:tc>
      </w:tr>
      <w:tr w:rsidR="00C07FD4" w:rsidTr="00C07F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6"/>
        </w:trPr>
        <w:tc>
          <w:tcPr>
            <w:tcW w:w="8840" w:type="dxa"/>
            <w:gridSpan w:val="7"/>
          </w:tcPr>
          <w:p w:rsidR="00C07FD4" w:rsidRPr="00347AC8" w:rsidRDefault="00347AC8" w:rsidP="00E60A47">
            <w:pPr>
              <w:jc w:val="both"/>
            </w:pPr>
            <w:r>
              <w:t>*</w:t>
            </w:r>
            <w:r w:rsidR="007917F8" w:rsidRPr="00347AC8">
              <w:t xml:space="preserve">400 </w:t>
            </w:r>
            <w:r w:rsidR="007917F8" w:rsidRPr="00347AC8">
              <w:rPr>
                <w:bCs/>
                <w:color w:val="000000"/>
              </w:rPr>
              <w:t>m²</w:t>
            </w:r>
            <w:r>
              <w:rPr>
                <w:bCs/>
                <w:color w:val="000000"/>
              </w:rPr>
              <w:t>’</w:t>
            </w:r>
            <w:r w:rsidR="007917F8" w:rsidRPr="00347AC8">
              <w:rPr>
                <w:bCs/>
                <w:color w:val="000000"/>
              </w:rPr>
              <w:t>lik alan Rek</w:t>
            </w:r>
            <w:r>
              <w:rPr>
                <w:bCs/>
                <w:color w:val="000000"/>
              </w:rPr>
              <w:t>tö</w:t>
            </w:r>
            <w:r w:rsidR="007917F8" w:rsidRPr="00347AC8">
              <w:rPr>
                <w:bCs/>
                <w:color w:val="000000"/>
              </w:rPr>
              <w:t xml:space="preserve">rlük Binası olarak kullanılmaktadır. </w:t>
            </w:r>
            <w:r w:rsidR="00E60A47">
              <w:rPr>
                <w:bCs/>
                <w:color w:val="000000"/>
              </w:rPr>
              <w:t>90</w:t>
            </w:r>
            <w:r w:rsidR="007917F8" w:rsidRPr="00347AC8">
              <w:rPr>
                <w:bCs/>
                <w:color w:val="000000"/>
              </w:rPr>
              <w:t xml:space="preserve"> m²</w:t>
            </w:r>
            <w:r>
              <w:rPr>
                <w:bCs/>
                <w:color w:val="000000"/>
              </w:rPr>
              <w:t>’</w:t>
            </w:r>
            <w:r w:rsidR="007917F8" w:rsidRPr="00347AC8">
              <w:rPr>
                <w:bCs/>
                <w:color w:val="000000"/>
              </w:rPr>
              <w:t>lik alan ise İdari birimler içe</w:t>
            </w:r>
            <w:r w:rsidR="00C00408">
              <w:rPr>
                <w:bCs/>
                <w:color w:val="000000"/>
              </w:rPr>
              <w:t>ri</w:t>
            </w:r>
            <w:r w:rsidR="007917F8" w:rsidRPr="00347AC8">
              <w:rPr>
                <w:bCs/>
                <w:color w:val="000000"/>
              </w:rPr>
              <w:t xml:space="preserve">sinde </w:t>
            </w:r>
            <w:r w:rsidRPr="00347AC8">
              <w:rPr>
                <w:bCs/>
                <w:color w:val="000000"/>
              </w:rPr>
              <w:t>Rektör Yardımcısı</w:t>
            </w:r>
            <w:r w:rsidR="00C00408">
              <w:rPr>
                <w:bCs/>
                <w:color w:val="000000"/>
              </w:rPr>
              <w:t xml:space="preserve"> (Eski Rektör Ofisi)</w:t>
            </w:r>
            <w:r w:rsidR="00E60A47">
              <w:rPr>
                <w:bCs/>
                <w:color w:val="000000"/>
              </w:rPr>
              <w:t xml:space="preserve"> ve Rektör Danışmanı (Eski Evrak Kayıt Ofisi)</w:t>
            </w:r>
            <w:r w:rsidRPr="00347AC8">
              <w:rPr>
                <w:bCs/>
                <w:color w:val="000000"/>
              </w:rPr>
              <w:t xml:space="preserve"> odası olarak kullanılmaktadır.</w:t>
            </w:r>
          </w:p>
        </w:tc>
      </w:tr>
    </w:tbl>
    <w:p w:rsidR="00DE5183" w:rsidRDefault="00DE5183" w:rsidP="00DE5183">
      <w:pPr>
        <w:jc w:val="both"/>
        <w:rPr>
          <w:b/>
        </w:rPr>
      </w:pPr>
    </w:p>
    <w:p w:rsidR="009B2AE6" w:rsidRDefault="009B2AE6" w:rsidP="00DE5183">
      <w:pPr>
        <w:jc w:val="both"/>
        <w:rPr>
          <w:b/>
        </w:rPr>
      </w:pPr>
    </w:p>
    <w:p w:rsidR="009B2AE6" w:rsidRPr="00711170" w:rsidRDefault="009B2AE6" w:rsidP="00DE5183">
      <w:pPr>
        <w:jc w:val="both"/>
        <w:rPr>
          <w:b/>
        </w:rPr>
      </w:pPr>
    </w:p>
    <w:p w:rsidR="00DE5183" w:rsidRDefault="003506A3" w:rsidP="009B2AE6">
      <w:pPr>
        <w:ind w:firstLine="708"/>
        <w:jc w:val="both"/>
        <w:rPr>
          <w:b/>
        </w:rPr>
      </w:pPr>
      <w:r>
        <w:rPr>
          <w:b/>
        </w:rPr>
        <w:t>1.1</w:t>
      </w:r>
      <w:r w:rsidR="009B2AE6">
        <w:rPr>
          <w:b/>
        </w:rPr>
        <w:t>.2</w:t>
      </w:r>
      <w:r w:rsidR="00DE5183" w:rsidRPr="00711170">
        <w:rPr>
          <w:b/>
        </w:rPr>
        <w:t>. Akademik Personel Hizmet Alanları*</w:t>
      </w:r>
    </w:p>
    <w:p w:rsidR="009B2AE6" w:rsidRDefault="009B2AE6" w:rsidP="00DE5183">
      <w:pPr>
        <w:jc w:val="both"/>
        <w:rPr>
          <w:b/>
        </w:rPr>
      </w:pPr>
    </w:p>
    <w:tbl>
      <w:tblPr>
        <w:tblW w:w="8939" w:type="dxa"/>
        <w:tblInd w:w="55" w:type="dxa"/>
        <w:tblCellMar>
          <w:left w:w="70" w:type="dxa"/>
          <w:right w:w="70" w:type="dxa"/>
        </w:tblCellMar>
        <w:tblLook w:val="04A0"/>
      </w:tblPr>
      <w:tblGrid>
        <w:gridCol w:w="1008"/>
        <w:gridCol w:w="441"/>
        <w:gridCol w:w="162"/>
        <w:gridCol w:w="3607"/>
        <w:gridCol w:w="1860"/>
        <w:gridCol w:w="1861"/>
      </w:tblGrid>
      <w:tr w:rsidR="009B2AE6" w:rsidRPr="009B2AE6" w:rsidTr="009B2AE6">
        <w:trPr>
          <w:trHeight w:val="748"/>
        </w:trPr>
        <w:tc>
          <w:tcPr>
            <w:tcW w:w="5218" w:type="dxa"/>
            <w:gridSpan w:val="4"/>
            <w:tcBorders>
              <w:top w:val="nil"/>
              <w:left w:val="nil"/>
              <w:bottom w:val="single" w:sz="4" w:space="0" w:color="auto"/>
              <w:right w:val="single" w:sz="4" w:space="0" w:color="000000"/>
            </w:tcBorders>
            <w:shd w:val="clear" w:color="auto" w:fill="auto"/>
            <w:noWrap/>
            <w:hideMark/>
          </w:tcPr>
          <w:p w:rsidR="009B2AE6" w:rsidRPr="009B2AE6" w:rsidRDefault="009B2AE6" w:rsidP="009B2AE6">
            <w:pPr>
              <w:rPr>
                <w:bCs/>
              </w:rPr>
            </w:pPr>
          </w:p>
        </w:tc>
        <w:tc>
          <w:tcPr>
            <w:tcW w:w="1860" w:type="dxa"/>
            <w:tcBorders>
              <w:top w:val="single" w:sz="4" w:space="0" w:color="auto"/>
              <w:left w:val="nil"/>
              <w:bottom w:val="single" w:sz="4" w:space="0" w:color="auto"/>
              <w:right w:val="single" w:sz="4" w:space="0" w:color="auto"/>
            </w:tcBorders>
            <w:shd w:val="clear" w:color="000000" w:fill="EEECE1"/>
            <w:vAlign w:val="center"/>
            <w:hideMark/>
          </w:tcPr>
          <w:p w:rsidR="009B2AE6" w:rsidRPr="009B2AE6" w:rsidRDefault="009B2AE6" w:rsidP="009B2AE6">
            <w:pPr>
              <w:jc w:val="center"/>
              <w:rPr>
                <w:b/>
                <w:bCs/>
                <w:color w:val="000000"/>
              </w:rPr>
            </w:pPr>
            <w:r w:rsidRPr="009B2AE6">
              <w:rPr>
                <w:b/>
                <w:bCs/>
                <w:color w:val="000000"/>
              </w:rPr>
              <w:t>Çalışma Odası</w:t>
            </w:r>
            <w:r w:rsidRPr="009B2AE6">
              <w:rPr>
                <w:b/>
                <w:bCs/>
                <w:color w:val="000000"/>
              </w:rPr>
              <w:br/>
              <w:t>(Adet)</w:t>
            </w:r>
          </w:p>
        </w:tc>
        <w:tc>
          <w:tcPr>
            <w:tcW w:w="1861" w:type="dxa"/>
            <w:tcBorders>
              <w:top w:val="single" w:sz="4" w:space="0" w:color="auto"/>
              <w:left w:val="nil"/>
              <w:bottom w:val="single" w:sz="4" w:space="0" w:color="auto"/>
              <w:right w:val="single" w:sz="4" w:space="0" w:color="auto"/>
            </w:tcBorders>
            <w:shd w:val="clear" w:color="000000" w:fill="EEECE1"/>
            <w:vAlign w:val="center"/>
            <w:hideMark/>
          </w:tcPr>
          <w:p w:rsidR="009B2AE6" w:rsidRPr="009B2AE6" w:rsidRDefault="009B2AE6" w:rsidP="009B2AE6">
            <w:pPr>
              <w:jc w:val="center"/>
              <w:rPr>
                <w:b/>
                <w:bCs/>
                <w:color w:val="000000"/>
              </w:rPr>
            </w:pPr>
            <w:r w:rsidRPr="009B2AE6">
              <w:rPr>
                <w:b/>
                <w:bCs/>
                <w:color w:val="000000"/>
              </w:rPr>
              <w:t>Hizmet Alanları</w:t>
            </w:r>
            <w:r w:rsidRPr="009B2AE6">
              <w:rPr>
                <w:b/>
                <w:bCs/>
                <w:color w:val="000000"/>
              </w:rPr>
              <w:br/>
              <w:t>(m²)</w:t>
            </w:r>
          </w:p>
        </w:tc>
      </w:tr>
      <w:tr w:rsidR="009B2AE6" w:rsidRPr="009B2AE6" w:rsidTr="00963DDF">
        <w:trPr>
          <w:trHeight w:val="870"/>
        </w:trPr>
        <w:tc>
          <w:tcPr>
            <w:tcW w:w="1008" w:type="dxa"/>
            <w:vMerge w:val="restart"/>
            <w:tcBorders>
              <w:top w:val="nil"/>
              <w:left w:val="single" w:sz="4" w:space="0" w:color="auto"/>
              <w:bottom w:val="single" w:sz="4" w:space="0" w:color="auto"/>
              <w:right w:val="single" w:sz="4" w:space="0" w:color="auto"/>
            </w:tcBorders>
            <w:shd w:val="clear" w:color="000000" w:fill="EEECE1"/>
            <w:noWrap/>
            <w:textDirection w:val="btLr"/>
            <w:vAlign w:val="center"/>
            <w:hideMark/>
          </w:tcPr>
          <w:p w:rsidR="009B2AE6" w:rsidRPr="009B2AE6" w:rsidRDefault="009B2AE6" w:rsidP="009B2AE6">
            <w:pPr>
              <w:jc w:val="center"/>
              <w:rPr>
                <w:b/>
                <w:bCs/>
                <w:color w:val="000000"/>
                <w:sz w:val="26"/>
                <w:szCs w:val="26"/>
              </w:rPr>
            </w:pPr>
            <w:r w:rsidRPr="009B2AE6">
              <w:rPr>
                <w:b/>
                <w:bCs/>
                <w:color w:val="000000"/>
                <w:sz w:val="26"/>
                <w:szCs w:val="26"/>
              </w:rPr>
              <w:t>Açıklamalar</w:t>
            </w:r>
          </w:p>
        </w:tc>
        <w:tc>
          <w:tcPr>
            <w:tcW w:w="421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2AE6" w:rsidRPr="009B2AE6" w:rsidRDefault="009B2AE6" w:rsidP="009B2AE6">
            <w:pPr>
              <w:rPr>
                <w:color w:val="000000"/>
              </w:rPr>
            </w:pPr>
            <w:r w:rsidRPr="009B2AE6">
              <w:rPr>
                <w:color w:val="000000"/>
              </w:rPr>
              <w:t>Bölüm Başkanları Odası</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B2AE6" w:rsidRPr="009B2AE6" w:rsidRDefault="009B2AE6" w:rsidP="009B2AE6">
            <w:pPr>
              <w:jc w:val="center"/>
              <w:rPr>
                <w:color w:val="000000"/>
              </w:rPr>
            </w:pPr>
            <w:r w:rsidRPr="009B2AE6">
              <w:rPr>
                <w:color w:val="000000"/>
              </w:rPr>
              <w:t>-</w:t>
            </w:r>
          </w:p>
        </w:tc>
        <w:tc>
          <w:tcPr>
            <w:tcW w:w="1861" w:type="dxa"/>
            <w:tcBorders>
              <w:top w:val="nil"/>
              <w:left w:val="nil"/>
              <w:bottom w:val="single" w:sz="4" w:space="0" w:color="auto"/>
              <w:right w:val="single" w:sz="4" w:space="0" w:color="auto"/>
            </w:tcBorders>
            <w:shd w:val="clear" w:color="auto" w:fill="auto"/>
            <w:noWrap/>
            <w:vAlign w:val="center"/>
            <w:hideMark/>
          </w:tcPr>
          <w:p w:rsidR="009B2AE6" w:rsidRPr="009B2AE6" w:rsidRDefault="009B2AE6" w:rsidP="009B2AE6">
            <w:pPr>
              <w:jc w:val="center"/>
              <w:rPr>
                <w:color w:val="000000"/>
              </w:rPr>
            </w:pPr>
            <w:r w:rsidRPr="009B2AE6">
              <w:rPr>
                <w:color w:val="000000"/>
              </w:rPr>
              <w:t>-</w:t>
            </w:r>
          </w:p>
        </w:tc>
      </w:tr>
      <w:tr w:rsidR="009B2AE6" w:rsidRPr="009B2AE6" w:rsidTr="00963DDF">
        <w:trPr>
          <w:trHeight w:val="870"/>
        </w:trPr>
        <w:tc>
          <w:tcPr>
            <w:tcW w:w="1008" w:type="dxa"/>
            <w:vMerge/>
            <w:tcBorders>
              <w:top w:val="nil"/>
              <w:left w:val="single" w:sz="4" w:space="0" w:color="auto"/>
              <w:bottom w:val="single" w:sz="4" w:space="0" w:color="auto"/>
              <w:right w:val="single" w:sz="4" w:space="0" w:color="auto"/>
            </w:tcBorders>
            <w:vAlign w:val="center"/>
            <w:hideMark/>
          </w:tcPr>
          <w:p w:rsidR="009B2AE6" w:rsidRPr="009B2AE6" w:rsidRDefault="009B2AE6" w:rsidP="009B2AE6">
            <w:pPr>
              <w:rPr>
                <w:b/>
                <w:bCs/>
                <w:color w:val="000000"/>
                <w:sz w:val="26"/>
                <w:szCs w:val="26"/>
              </w:rPr>
            </w:pPr>
          </w:p>
        </w:tc>
        <w:tc>
          <w:tcPr>
            <w:tcW w:w="4210" w:type="dxa"/>
            <w:gridSpan w:val="3"/>
            <w:tcBorders>
              <w:top w:val="single" w:sz="4" w:space="0" w:color="auto"/>
              <w:left w:val="nil"/>
              <w:bottom w:val="single" w:sz="4" w:space="0" w:color="auto"/>
              <w:right w:val="single" w:sz="4" w:space="0" w:color="auto"/>
            </w:tcBorders>
            <w:shd w:val="clear" w:color="auto" w:fill="auto"/>
            <w:vAlign w:val="center"/>
            <w:hideMark/>
          </w:tcPr>
          <w:p w:rsidR="009B2AE6" w:rsidRPr="009B2AE6" w:rsidRDefault="009B2AE6" w:rsidP="009B2AE6">
            <w:pPr>
              <w:rPr>
                <w:color w:val="000000"/>
              </w:rPr>
            </w:pPr>
            <w:r w:rsidRPr="009B2AE6">
              <w:rPr>
                <w:color w:val="000000"/>
              </w:rPr>
              <w:t>Diğer Akademik Personel</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9B2AE6" w:rsidRPr="009B2AE6" w:rsidRDefault="009B2AE6" w:rsidP="009B2AE6">
            <w:pPr>
              <w:jc w:val="center"/>
              <w:rPr>
                <w:color w:val="000000"/>
              </w:rPr>
            </w:pPr>
            <w:r w:rsidRPr="009B2AE6">
              <w:rPr>
                <w:color w:val="000000"/>
              </w:rPr>
              <w:t>-</w:t>
            </w:r>
          </w:p>
        </w:tc>
        <w:tc>
          <w:tcPr>
            <w:tcW w:w="1861" w:type="dxa"/>
            <w:tcBorders>
              <w:top w:val="nil"/>
              <w:left w:val="nil"/>
              <w:bottom w:val="single" w:sz="4" w:space="0" w:color="auto"/>
              <w:right w:val="single" w:sz="4" w:space="0" w:color="auto"/>
            </w:tcBorders>
            <w:shd w:val="clear" w:color="auto" w:fill="auto"/>
            <w:noWrap/>
            <w:vAlign w:val="center"/>
            <w:hideMark/>
          </w:tcPr>
          <w:p w:rsidR="009B2AE6" w:rsidRPr="009B2AE6" w:rsidRDefault="009B2AE6" w:rsidP="009B2AE6">
            <w:pPr>
              <w:jc w:val="center"/>
              <w:rPr>
                <w:color w:val="000000"/>
              </w:rPr>
            </w:pPr>
            <w:r w:rsidRPr="009B2AE6">
              <w:rPr>
                <w:color w:val="000000"/>
              </w:rPr>
              <w:t>-</w:t>
            </w:r>
          </w:p>
        </w:tc>
      </w:tr>
      <w:tr w:rsidR="009B2AE6" w:rsidRPr="009B2AE6" w:rsidTr="00963DDF">
        <w:trPr>
          <w:trHeight w:val="672"/>
        </w:trPr>
        <w:tc>
          <w:tcPr>
            <w:tcW w:w="1008" w:type="dxa"/>
            <w:tcBorders>
              <w:top w:val="nil"/>
              <w:left w:val="nil"/>
              <w:bottom w:val="nil"/>
              <w:right w:val="nil"/>
            </w:tcBorders>
            <w:shd w:val="clear" w:color="auto" w:fill="auto"/>
            <w:noWrap/>
            <w:vAlign w:val="bottom"/>
            <w:hideMark/>
          </w:tcPr>
          <w:p w:rsidR="009B2AE6" w:rsidRPr="009B2AE6" w:rsidRDefault="009B2AE6" w:rsidP="009B2AE6">
            <w:pPr>
              <w:rPr>
                <w:rFonts w:ascii="Calibri" w:hAnsi="Calibri"/>
                <w:color w:val="000000"/>
              </w:rPr>
            </w:pPr>
          </w:p>
        </w:tc>
        <w:tc>
          <w:tcPr>
            <w:tcW w:w="441" w:type="dxa"/>
            <w:tcBorders>
              <w:top w:val="nil"/>
              <w:left w:val="nil"/>
              <w:bottom w:val="nil"/>
              <w:right w:val="nil"/>
            </w:tcBorders>
            <w:shd w:val="clear" w:color="auto" w:fill="auto"/>
            <w:noWrap/>
            <w:vAlign w:val="bottom"/>
            <w:hideMark/>
          </w:tcPr>
          <w:p w:rsidR="009B2AE6" w:rsidRPr="009B2AE6" w:rsidRDefault="009B2AE6" w:rsidP="009B2AE6">
            <w:pPr>
              <w:rPr>
                <w:rFonts w:ascii="Calibri" w:hAnsi="Calibri"/>
                <w:color w:val="000000"/>
              </w:rPr>
            </w:pPr>
          </w:p>
        </w:tc>
        <w:tc>
          <w:tcPr>
            <w:tcW w:w="162" w:type="dxa"/>
            <w:tcBorders>
              <w:top w:val="nil"/>
              <w:left w:val="nil"/>
              <w:bottom w:val="nil"/>
              <w:right w:val="nil"/>
            </w:tcBorders>
            <w:shd w:val="clear" w:color="auto" w:fill="auto"/>
            <w:noWrap/>
            <w:vAlign w:val="bottom"/>
            <w:hideMark/>
          </w:tcPr>
          <w:p w:rsidR="009B2AE6" w:rsidRPr="009B2AE6" w:rsidRDefault="009B2AE6" w:rsidP="009B2AE6">
            <w:pPr>
              <w:rPr>
                <w:rFonts w:ascii="Calibri" w:hAnsi="Calibri"/>
                <w:color w:val="000000"/>
              </w:rPr>
            </w:pPr>
          </w:p>
        </w:tc>
        <w:tc>
          <w:tcPr>
            <w:tcW w:w="3607" w:type="dxa"/>
            <w:tcBorders>
              <w:top w:val="nil"/>
              <w:left w:val="single" w:sz="4" w:space="0" w:color="auto"/>
              <w:bottom w:val="single" w:sz="4" w:space="0" w:color="auto"/>
              <w:right w:val="single" w:sz="4" w:space="0" w:color="auto"/>
            </w:tcBorders>
            <w:shd w:val="clear" w:color="000000" w:fill="EEECE1"/>
            <w:noWrap/>
            <w:vAlign w:val="center"/>
            <w:hideMark/>
          </w:tcPr>
          <w:p w:rsidR="009B2AE6" w:rsidRPr="009B2AE6" w:rsidRDefault="009B2AE6" w:rsidP="009B2AE6">
            <w:pPr>
              <w:jc w:val="right"/>
              <w:rPr>
                <w:b/>
                <w:bCs/>
                <w:color w:val="FF0000"/>
                <w:sz w:val="28"/>
                <w:szCs w:val="28"/>
              </w:rPr>
            </w:pPr>
            <w:r w:rsidRPr="009B2AE6">
              <w:rPr>
                <w:b/>
                <w:bCs/>
                <w:color w:val="FF0000"/>
                <w:sz w:val="28"/>
                <w:szCs w:val="28"/>
              </w:rPr>
              <w:t>Toplam</w:t>
            </w:r>
          </w:p>
        </w:tc>
        <w:tc>
          <w:tcPr>
            <w:tcW w:w="1860" w:type="dxa"/>
            <w:tcBorders>
              <w:top w:val="nil"/>
              <w:left w:val="nil"/>
              <w:bottom w:val="single" w:sz="4" w:space="0" w:color="auto"/>
              <w:right w:val="single" w:sz="4" w:space="0" w:color="auto"/>
            </w:tcBorders>
            <w:shd w:val="clear" w:color="000000" w:fill="EEECE1"/>
            <w:noWrap/>
            <w:vAlign w:val="center"/>
            <w:hideMark/>
          </w:tcPr>
          <w:p w:rsidR="009B2AE6" w:rsidRPr="009B2AE6" w:rsidRDefault="009B2AE6" w:rsidP="009B2AE6">
            <w:pPr>
              <w:jc w:val="center"/>
              <w:rPr>
                <w:b/>
                <w:bCs/>
                <w:color w:val="FF0000"/>
                <w:sz w:val="28"/>
                <w:szCs w:val="28"/>
              </w:rPr>
            </w:pPr>
            <w:r w:rsidRPr="009B2AE6">
              <w:rPr>
                <w:b/>
                <w:bCs/>
                <w:color w:val="FF0000"/>
                <w:sz w:val="28"/>
                <w:szCs w:val="28"/>
              </w:rPr>
              <w:t>0</w:t>
            </w:r>
          </w:p>
        </w:tc>
        <w:tc>
          <w:tcPr>
            <w:tcW w:w="1861" w:type="dxa"/>
            <w:tcBorders>
              <w:top w:val="nil"/>
              <w:left w:val="nil"/>
              <w:bottom w:val="single" w:sz="4" w:space="0" w:color="auto"/>
              <w:right w:val="single" w:sz="4" w:space="0" w:color="auto"/>
            </w:tcBorders>
            <w:shd w:val="clear" w:color="000000" w:fill="EEECE1"/>
            <w:noWrap/>
            <w:vAlign w:val="center"/>
            <w:hideMark/>
          </w:tcPr>
          <w:p w:rsidR="009B2AE6" w:rsidRPr="009B2AE6" w:rsidRDefault="009B2AE6" w:rsidP="009B2AE6">
            <w:pPr>
              <w:jc w:val="center"/>
              <w:rPr>
                <w:b/>
                <w:bCs/>
                <w:color w:val="FF0000"/>
                <w:sz w:val="28"/>
                <w:szCs w:val="28"/>
              </w:rPr>
            </w:pPr>
            <w:r w:rsidRPr="009B2AE6">
              <w:rPr>
                <w:b/>
                <w:bCs/>
                <w:color w:val="FF0000"/>
                <w:sz w:val="28"/>
                <w:szCs w:val="28"/>
              </w:rPr>
              <w:t>0</w:t>
            </w:r>
          </w:p>
        </w:tc>
      </w:tr>
      <w:tr w:rsidR="009B2AE6" w:rsidRPr="009B2AE6" w:rsidTr="009B2AE6">
        <w:trPr>
          <w:trHeight w:val="641"/>
        </w:trPr>
        <w:tc>
          <w:tcPr>
            <w:tcW w:w="893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B2AE6" w:rsidRPr="009B2AE6" w:rsidRDefault="009B2AE6" w:rsidP="009B2AE6">
            <w:pPr>
              <w:jc w:val="both"/>
              <w:rPr>
                <w:color w:val="000000"/>
              </w:rPr>
            </w:pPr>
            <w:r w:rsidRPr="009B2AE6">
              <w:rPr>
                <w:b/>
                <w:bCs/>
                <w:color w:val="000000"/>
              </w:rPr>
              <w:t>NOT:</w:t>
            </w:r>
            <w:r w:rsidRPr="009B2AE6">
              <w:rPr>
                <w:color w:val="000000"/>
              </w:rPr>
              <w:t xml:space="preserve"> Tüm akademik personelin çalışma alanları diğer birimlerce (İletişim Fak., Edebiyat Fak., Mühendislik Fak. ) bildirilmiştir.</w:t>
            </w:r>
          </w:p>
        </w:tc>
      </w:tr>
    </w:tbl>
    <w:p w:rsidR="009B2AE6" w:rsidRPr="00711170" w:rsidRDefault="009B2AE6" w:rsidP="00DE5183">
      <w:pPr>
        <w:jc w:val="both"/>
        <w:rPr>
          <w:b/>
        </w:rPr>
      </w:pPr>
    </w:p>
    <w:p w:rsidR="00DE5183" w:rsidRPr="00711170" w:rsidRDefault="00DE5183" w:rsidP="00DE5183">
      <w:pPr>
        <w:tabs>
          <w:tab w:val="left" w:pos="2370"/>
        </w:tabs>
        <w:ind w:left="708" w:firstLine="708"/>
        <w:jc w:val="both"/>
      </w:pPr>
      <w:r w:rsidRPr="00711170">
        <w:tab/>
      </w:r>
    </w:p>
    <w:p w:rsidR="00963DDF" w:rsidRDefault="00963DDF" w:rsidP="00DE5183">
      <w:pPr>
        <w:ind w:left="708" w:firstLine="708"/>
        <w:jc w:val="both"/>
        <w:rPr>
          <w:b/>
        </w:rPr>
      </w:pPr>
    </w:p>
    <w:p w:rsidR="00963DDF" w:rsidRDefault="00963DDF" w:rsidP="00DE5183">
      <w:pPr>
        <w:ind w:left="708" w:firstLine="708"/>
        <w:jc w:val="both"/>
        <w:rPr>
          <w:b/>
        </w:rPr>
      </w:pPr>
    </w:p>
    <w:p w:rsidR="00963DDF" w:rsidRDefault="00963DDF" w:rsidP="00DE5183">
      <w:pPr>
        <w:ind w:left="708" w:firstLine="708"/>
        <w:jc w:val="both"/>
        <w:rPr>
          <w:b/>
        </w:rPr>
      </w:pPr>
    </w:p>
    <w:p w:rsidR="00963DDF" w:rsidRDefault="00963DDF" w:rsidP="00DE5183">
      <w:pPr>
        <w:ind w:left="708" w:firstLine="708"/>
        <w:jc w:val="both"/>
        <w:rPr>
          <w:b/>
        </w:rPr>
      </w:pPr>
    </w:p>
    <w:p w:rsidR="00963DDF" w:rsidRDefault="00963DDF" w:rsidP="00DE5183">
      <w:pPr>
        <w:ind w:left="708" w:firstLine="708"/>
        <w:jc w:val="both"/>
        <w:rPr>
          <w:b/>
        </w:rPr>
      </w:pPr>
    </w:p>
    <w:p w:rsidR="00DE5183" w:rsidRDefault="00DE5183" w:rsidP="00DE5183">
      <w:pPr>
        <w:ind w:left="708" w:firstLine="708"/>
        <w:jc w:val="both"/>
        <w:rPr>
          <w:b/>
        </w:rPr>
      </w:pPr>
      <w:r w:rsidRPr="00711170">
        <w:rPr>
          <w:b/>
        </w:rPr>
        <w:tab/>
      </w:r>
    </w:p>
    <w:p w:rsidR="009B2AE6" w:rsidRDefault="009B2AE6" w:rsidP="00DE5183">
      <w:pPr>
        <w:ind w:left="708" w:firstLine="708"/>
        <w:jc w:val="both"/>
        <w:rPr>
          <w:b/>
        </w:rPr>
      </w:pPr>
    </w:p>
    <w:p w:rsidR="000D4570" w:rsidRPr="00711170" w:rsidRDefault="000D4570" w:rsidP="00DE5183">
      <w:pPr>
        <w:ind w:left="708" w:firstLine="708"/>
        <w:jc w:val="both"/>
        <w:rPr>
          <w:b/>
        </w:rPr>
      </w:pPr>
    </w:p>
    <w:p w:rsidR="00DE5183" w:rsidRDefault="003506A3" w:rsidP="009B2AE6">
      <w:pPr>
        <w:ind w:firstLine="708"/>
        <w:jc w:val="both"/>
        <w:rPr>
          <w:b/>
        </w:rPr>
      </w:pPr>
      <w:r>
        <w:rPr>
          <w:b/>
        </w:rPr>
        <w:t>1.1</w:t>
      </w:r>
      <w:r w:rsidR="009B2AE6">
        <w:rPr>
          <w:b/>
        </w:rPr>
        <w:t>.3</w:t>
      </w:r>
      <w:r w:rsidR="00DE5183" w:rsidRPr="00711170">
        <w:rPr>
          <w:b/>
        </w:rPr>
        <w:t>. İdari Personel Hizmet Alanları</w:t>
      </w:r>
    </w:p>
    <w:p w:rsidR="009B2AE6" w:rsidRDefault="009B2AE6" w:rsidP="00DE5183">
      <w:pPr>
        <w:ind w:left="1416" w:firstLine="708"/>
        <w:jc w:val="both"/>
        <w:rPr>
          <w:b/>
        </w:rPr>
      </w:pPr>
    </w:p>
    <w:tbl>
      <w:tblPr>
        <w:tblW w:w="8912" w:type="dxa"/>
        <w:tblInd w:w="55" w:type="dxa"/>
        <w:tblCellMar>
          <w:left w:w="70" w:type="dxa"/>
          <w:right w:w="70" w:type="dxa"/>
        </w:tblCellMar>
        <w:tblLook w:val="04A0"/>
      </w:tblPr>
      <w:tblGrid>
        <w:gridCol w:w="1001"/>
        <w:gridCol w:w="150"/>
        <w:gridCol w:w="150"/>
        <w:gridCol w:w="3534"/>
        <w:gridCol w:w="1359"/>
        <w:gridCol w:w="1359"/>
        <w:gridCol w:w="1359"/>
      </w:tblGrid>
      <w:tr w:rsidR="009B2AE6" w:rsidRPr="009B2AE6" w:rsidTr="00491E3A">
        <w:trPr>
          <w:trHeight w:val="762"/>
        </w:trPr>
        <w:tc>
          <w:tcPr>
            <w:tcW w:w="4835" w:type="dxa"/>
            <w:gridSpan w:val="4"/>
            <w:tcBorders>
              <w:top w:val="nil"/>
              <w:left w:val="nil"/>
              <w:bottom w:val="single" w:sz="4" w:space="0" w:color="auto"/>
              <w:right w:val="single" w:sz="4" w:space="0" w:color="000000"/>
            </w:tcBorders>
            <w:shd w:val="clear" w:color="auto" w:fill="auto"/>
            <w:noWrap/>
            <w:hideMark/>
          </w:tcPr>
          <w:p w:rsidR="009B2AE6" w:rsidRPr="009B2AE6" w:rsidRDefault="009B2AE6" w:rsidP="009B2AE6">
            <w:pPr>
              <w:rPr>
                <w:bCs/>
              </w:rPr>
            </w:pPr>
          </w:p>
        </w:tc>
        <w:tc>
          <w:tcPr>
            <w:tcW w:w="1359" w:type="dxa"/>
            <w:tcBorders>
              <w:top w:val="single" w:sz="4" w:space="0" w:color="auto"/>
              <w:left w:val="nil"/>
              <w:bottom w:val="single" w:sz="4" w:space="0" w:color="auto"/>
              <w:right w:val="single" w:sz="4" w:space="0" w:color="auto"/>
            </w:tcBorders>
            <w:shd w:val="clear" w:color="000000" w:fill="EEECE1"/>
            <w:vAlign w:val="center"/>
            <w:hideMark/>
          </w:tcPr>
          <w:p w:rsidR="009B2AE6" w:rsidRPr="009B2AE6" w:rsidRDefault="009B2AE6" w:rsidP="009B2AE6">
            <w:pPr>
              <w:jc w:val="center"/>
              <w:rPr>
                <w:b/>
                <w:bCs/>
                <w:color w:val="000000"/>
              </w:rPr>
            </w:pPr>
            <w:r w:rsidRPr="009B2AE6">
              <w:rPr>
                <w:b/>
                <w:bCs/>
                <w:color w:val="000000"/>
              </w:rPr>
              <w:t>Bölüm Sekreteri</w:t>
            </w:r>
          </w:p>
        </w:tc>
        <w:tc>
          <w:tcPr>
            <w:tcW w:w="1359" w:type="dxa"/>
            <w:tcBorders>
              <w:top w:val="single" w:sz="4" w:space="0" w:color="auto"/>
              <w:left w:val="nil"/>
              <w:bottom w:val="single" w:sz="4" w:space="0" w:color="auto"/>
              <w:right w:val="single" w:sz="4" w:space="0" w:color="auto"/>
            </w:tcBorders>
            <w:shd w:val="clear" w:color="000000" w:fill="EEECE1"/>
            <w:vAlign w:val="center"/>
            <w:hideMark/>
          </w:tcPr>
          <w:p w:rsidR="009B2AE6" w:rsidRPr="009B2AE6" w:rsidRDefault="009B2AE6" w:rsidP="009B2AE6">
            <w:pPr>
              <w:jc w:val="center"/>
              <w:rPr>
                <w:b/>
                <w:bCs/>
                <w:color w:val="000000"/>
              </w:rPr>
            </w:pPr>
            <w:r w:rsidRPr="009B2AE6">
              <w:rPr>
                <w:b/>
                <w:bCs/>
                <w:color w:val="000000"/>
              </w:rPr>
              <w:t>Çalışma Odası</w:t>
            </w:r>
            <w:r w:rsidRPr="009B2AE6">
              <w:rPr>
                <w:b/>
                <w:bCs/>
                <w:color w:val="000000"/>
              </w:rPr>
              <w:br/>
              <w:t>(Adet)</w:t>
            </w:r>
          </w:p>
        </w:tc>
        <w:tc>
          <w:tcPr>
            <w:tcW w:w="1359" w:type="dxa"/>
            <w:tcBorders>
              <w:top w:val="single" w:sz="4" w:space="0" w:color="auto"/>
              <w:left w:val="nil"/>
              <w:bottom w:val="single" w:sz="4" w:space="0" w:color="auto"/>
              <w:right w:val="single" w:sz="4" w:space="0" w:color="auto"/>
            </w:tcBorders>
            <w:shd w:val="clear" w:color="000000" w:fill="EEECE1"/>
            <w:vAlign w:val="center"/>
            <w:hideMark/>
          </w:tcPr>
          <w:p w:rsidR="009B2AE6" w:rsidRPr="009B2AE6" w:rsidRDefault="009B2AE6" w:rsidP="009B2AE6">
            <w:pPr>
              <w:jc w:val="center"/>
              <w:rPr>
                <w:b/>
                <w:bCs/>
                <w:color w:val="000000"/>
              </w:rPr>
            </w:pPr>
            <w:r w:rsidRPr="009B2AE6">
              <w:rPr>
                <w:b/>
                <w:bCs/>
                <w:color w:val="000000"/>
              </w:rPr>
              <w:t>Hizmet Alanları</w:t>
            </w:r>
            <w:r w:rsidRPr="009B2AE6">
              <w:rPr>
                <w:b/>
                <w:bCs/>
                <w:color w:val="000000"/>
              </w:rPr>
              <w:br/>
              <w:t>(m²)</w:t>
            </w:r>
          </w:p>
        </w:tc>
      </w:tr>
      <w:tr w:rsidR="009B2AE6" w:rsidRPr="009B2AE6" w:rsidTr="00491E3A">
        <w:trPr>
          <w:trHeight w:val="1197"/>
        </w:trPr>
        <w:tc>
          <w:tcPr>
            <w:tcW w:w="1001" w:type="dxa"/>
            <w:tcBorders>
              <w:top w:val="nil"/>
              <w:left w:val="single" w:sz="4" w:space="0" w:color="auto"/>
              <w:bottom w:val="single" w:sz="4" w:space="0" w:color="auto"/>
              <w:right w:val="single" w:sz="4" w:space="0" w:color="auto"/>
            </w:tcBorders>
            <w:shd w:val="clear" w:color="000000" w:fill="EEECE1"/>
            <w:noWrap/>
            <w:textDirection w:val="btLr"/>
            <w:vAlign w:val="center"/>
            <w:hideMark/>
          </w:tcPr>
          <w:p w:rsidR="009B2AE6" w:rsidRPr="009B2AE6" w:rsidRDefault="009B2AE6" w:rsidP="009B2AE6">
            <w:pPr>
              <w:jc w:val="center"/>
              <w:rPr>
                <w:b/>
                <w:bCs/>
                <w:color w:val="000000"/>
                <w:sz w:val="20"/>
                <w:szCs w:val="20"/>
              </w:rPr>
            </w:pPr>
            <w:r w:rsidRPr="009B2AE6">
              <w:rPr>
                <w:b/>
                <w:bCs/>
                <w:color w:val="000000"/>
                <w:sz w:val="20"/>
                <w:szCs w:val="20"/>
              </w:rPr>
              <w:t>Açıklamalar</w:t>
            </w:r>
          </w:p>
        </w:tc>
        <w:tc>
          <w:tcPr>
            <w:tcW w:w="383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B2AE6" w:rsidRPr="009B2AE6" w:rsidRDefault="009B2AE6" w:rsidP="009B2AE6">
            <w:pPr>
              <w:rPr>
                <w:color w:val="000000"/>
              </w:rPr>
            </w:pPr>
            <w:r w:rsidRPr="009B2AE6">
              <w:rPr>
                <w:color w:val="000000"/>
              </w:rPr>
              <w:t>Bölüm Sekreteri</w:t>
            </w:r>
          </w:p>
        </w:tc>
        <w:tc>
          <w:tcPr>
            <w:tcW w:w="1359" w:type="dxa"/>
            <w:tcBorders>
              <w:top w:val="nil"/>
              <w:left w:val="nil"/>
              <w:bottom w:val="single" w:sz="4" w:space="0" w:color="auto"/>
              <w:right w:val="single" w:sz="4" w:space="0" w:color="auto"/>
            </w:tcBorders>
            <w:shd w:val="clear" w:color="auto" w:fill="auto"/>
            <w:noWrap/>
            <w:vAlign w:val="center"/>
            <w:hideMark/>
          </w:tcPr>
          <w:p w:rsidR="009B2AE6" w:rsidRPr="009B2AE6" w:rsidRDefault="009B2AE6" w:rsidP="009B2AE6">
            <w:pPr>
              <w:jc w:val="center"/>
              <w:rPr>
                <w:color w:val="000000"/>
              </w:rPr>
            </w:pPr>
            <w:r w:rsidRPr="009B2AE6">
              <w:rPr>
                <w:color w:val="000000"/>
              </w:rPr>
              <w:t>1</w:t>
            </w:r>
          </w:p>
        </w:tc>
        <w:tc>
          <w:tcPr>
            <w:tcW w:w="1359" w:type="dxa"/>
            <w:tcBorders>
              <w:top w:val="nil"/>
              <w:left w:val="nil"/>
              <w:bottom w:val="single" w:sz="4" w:space="0" w:color="auto"/>
              <w:right w:val="single" w:sz="4" w:space="0" w:color="auto"/>
            </w:tcBorders>
            <w:shd w:val="clear" w:color="auto" w:fill="auto"/>
            <w:noWrap/>
            <w:vAlign w:val="center"/>
            <w:hideMark/>
          </w:tcPr>
          <w:p w:rsidR="009B2AE6" w:rsidRPr="009B2AE6" w:rsidRDefault="009B2AE6" w:rsidP="009B2AE6">
            <w:pPr>
              <w:jc w:val="center"/>
              <w:rPr>
                <w:color w:val="000000"/>
              </w:rPr>
            </w:pPr>
            <w:r w:rsidRPr="009B2AE6">
              <w:rPr>
                <w:color w:val="000000"/>
              </w:rPr>
              <w:t>1</w:t>
            </w:r>
          </w:p>
        </w:tc>
        <w:tc>
          <w:tcPr>
            <w:tcW w:w="1359" w:type="dxa"/>
            <w:tcBorders>
              <w:top w:val="nil"/>
              <w:left w:val="nil"/>
              <w:bottom w:val="single" w:sz="4" w:space="0" w:color="auto"/>
              <w:right w:val="single" w:sz="4" w:space="0" w:color="auto"/>
            </w:tcBorders>
            <w:shd w:val="clear" w:color="auto" w:fill="auto"/>
            <w:noWrap/>
            <w:vAlign w:val="center"/>
            <w:hideMark/>
          </w:tcPr>
          <w:p w:rsidR="009B2AE6" w:rsidRPr="009B2AE6" w:rsidRDefault="009B2AE6" w:rsidP="009B2AE6">
            <w:pPr>
              <w:jc w:val="center"/>
              <w:rPr>
                <w:color w:val="000000"/>
              </w:rPr>
            </w:pPr>
            <w:r w:rsidRPr="009B2AE6">
              <w:rPr>
                <w:color w:val="000000"/>
              </w:rPr>
              <w:t>-</w:t>
            </w:r>
          </w:p>
        </w:tc>
      </w:tr>
      <w:tr w:rsidR="009B2AE6" w:rsidRPr="009B2AE6" w:rsidTr="00CC0E3E">
        <w:trPr>
          <w:trHeight w:val="684"/>
        </w:trPr>
        <w:tc>
          <w:tcPr>
            <w:tcW w:w="1001" w:type="dxa"/>
            <w:tcBorders>
              <w:top w:val="nil"/>
              <w:left w:val="nil"/>
              <w:bottom w:val="nil"/>
              <w:right w:val="nil"/>
            </w:tcBorders>
            <w:shd w:val="clear" w:color="auto" w:fill="auto"/>
            <w:noWrap/>
            <w:vAlign w:val="bottom"/>
            <w:hideMark/>
          </w:tcPr>
          <w:p w:rsidR="009B2AE6" w:rsidRPr="009B2AE6" w:rsidRDefault="009B2AE6" w:rsidP="009B2AE6">
            <w:pPr>
              <w:rPr>
                <w:rFonts w:ascii="Calibri" w:hAnsi="Calibri"/>
                <w:color w:val="000000"/>
              </w:rPr>
            </w:pPr>
          </w:p>
        </w:tc>
        <w:tc>
          <w:tcPr>
            <w:tcW w:w="150" w:type="dxa"/>
            <w:tcBorders>
              <w:top w:val="nil"/>
              <w:left w:val="nil"/>
              <w:bottom w:val="nil"/>
              <w:right w:val="nil"/>
            </w:tcBorders>
            <w:shd w:val="clear" w:color="auto" w:fill="auto"/>
            <w:noWrap/>
            <w:vAlign w:val="bottom"/>
            <w:hideMark/>
          </w:tcPr>
          <w:p w:rsidR="009B2AE6" w:rsidRPr="009B2AE6" w:rsidRDefault="009B2AE6" w:rsidP="009B2AE6">
            <w:pPr>
              <w:rPr>
                <w:rFonts w:ascii="Calibri" w:hAnsi="Calibri"/>
                <w:color w:val="000000"/>
              </w:rPr>
            </w:pPr>
          </w:p>
        </w:tc>
        <w:tc>
          <w:tcPr>
            <w:tcW w:w="150" w:type="dxa"/>
            <w:tcBorders>
              <w:top w:val="nil"/>
              <w:left w:val="nil"/>
              <w:bottom w:val="nil"/>
              <w:right w:val="nil"/>
            </w:tcBorders>
            <w:shd w:val="clear" w:color="auto" w:fill="auto"/>
            <w:noWrap/>
            <w:vAlign w:val="bottom"/>
            <w:hideMark/>
          </w:tcPr>
          <w:p w:rsidR="009B2AE6" w:rsidRPr="009B2AE6" w:rsidRDefault="009B2AE6" w:rsidP="009B2AE6">
            <w:pPr>
              <w:rPr>
                <w:rFonts w:ascii="Calibri" w:hAnsi="Calibri"/>
                <w:color w:val="000000"/>
              </w:rPr>
            </w:pPr>
          </w:p>
        </w:tc>
        <w:tc>
          <w:tcPr>
            <w:tcW w:w="3534" w:type="dxa"/>
            <w:tcBorders>
              <w:top w:val="nil"/>
              <w:left w:val="single" w:sz="4" w:space="0" w:color="auto"/>
              <w:bottom w:val="single" w:sz="4" w:space="0" w:color="auto"/>
              <w:right w:val="single" w:sz="4" w:space="0" w:color="auto"/>
            </w:tcBorders>
            <w:shd w:val="clear" w:color="000000" w:fill="EEECE1"/>
            <w:noWrap/>
            <w:vAlign w:val="center"/>
            <w:hideMark/>
          </w:tcPr>
          <w:p w:rsidR="009B2AE6" w:rsidRPr="009B2AE6" w:rsidRDefault="009B2AE6" w:rsidP="009B2AE6">
            <w:pPr>
              <w:jc w:val="right"/>
              <w:rPr>
                <w:b/>
                <w:bCs/>
                <w:color w:val="FF0000"/>
                <w:sz w:val="28"/>
                <w:szCs w:val="28"/>
              </w:rPr>
            </w:pPr>
            <w:r w:rsidRPr="009B2AE6">
              <w:rPr>
                <w:b/>
                <w:bCs/>
                <w:color w:val="FF0000"/>
                <w:sz w:val="28"/>
                <w:szCs w:val="28"/>
              </w:rPr>
              <w:t>Toplam</w:t>
            </w:r>
          </w:p>
        </w:tc>
        <w:tc>
          <w:tcPr>
            <w:tcW w:w="1359" w:type="dxa"/>
            <w:tcBorders>
              <w:top w:val="nil"/>
              <w:left w:val="nil"/>
              <w:bottom w:val="single" w:sz="4" w:space="0" w:color="auto"/>
              <w:right w:val="single" w:sz="4" w:space="0" w:color="auto"/>
            </w:tcBorders>
            <w:shd w:val="clear" w:color="000000" w:fill="EEECE1"/>
            <w:noWrap/>
            <w:vAlign w:val="center"/>
            <w:hideMark/>
          </w:tcPr>
          <w:p w:rsidR="009B2AE6" w:rsidRPr="009B2AE6" w:rsidRDefault="009B2AE6" w:rsidP="009B2AE6">
            <w:pPr>
              <w:jc w:val="center"/>
              <w:rPr>
                <w:b/>
                <w:bCs/>
                <w:color w:val="FF0000"/>
                <w:sz w:val="28"/>
                <w:szCs w:val="28"/>
              </w:rPr>
            </w:pPr>
            <w:r w:rsidRPr="009B2AE6">
              <w:rPr>
                <w:b/>
                <w:bCs/>
                <w:color w:val="FF0000"/>
                <w:sz w:val="28"/>
                <w:szCs w:val="28"/>
              </w:rPr>
              <w:t>1</w:t>
            </w:r>
          </w:p>
        </w:tc>
        <w:tc>
          <w:tcPr>
            <w:tcW w:w="1359" w:type="dxa"/>
            <w:tcBorders>
              <w:top w:val="nil"/>
              <w:left w:val="nil"/>
              <w:bottom w:val="single" w:sz="4" w:space="0" w:color="auto"/>
              <w:right w:val="single" w:sz="4" w:space="0" w:color="auto"/>
            </w:tcBorders>
            <w:shd w:val="clear" w:color="000000" w:fill="EEECE1"/>
            <w:noWrap/>
            <w:vAlign w:val="center"/>
            <w:hideMark/>
          </w:tcPr>
          <w:p w:rsidR="009B2AE6" w:rsidRPr="009B2AE6" w:rsidRDefault="009B2AE6" w:rsidP="009B2AE6">
            <w:pPr>
              <w:jc w:val="center"/>
              <w:rPr>
                <w:b/>
                <w:bCs/>
                <w:color w:val="FF0000"/>
                <w:sz w:val="28"/>
                <w:szCs w:val="28"/>
              </w:rPr>
            </w:pPr>
            <w:r w:rsidRPr="009B2AE6">
              <w:rPr>
                <w:b/>
                <w:bCs/>
                <w:color w:val="FF0000"/>
                <w:sz w:val="28"/>
                <w:szCs w:val="28"/>
              </w:rPr>
              <w:t>1</w:t>
            </w:r>
          </w:p>
        </w:tc>
        <w:tc>
          <w:tcPr>
            <w:tcW w:w="1359" w:type="dxa"/>
            <w:tcBorders>
              <w:top w:val="nil"/>
              <w:left w:val="nil"/>
              <w:bottom w:val="single" w:sz="4" w:space="0" w:color="auto"/>
              <w:right w:val="single" w:sz="4" w:space="0" w:color="auto"/>
            </w:tcBorders>
            <w:shd w:val="clear" w:color="000000" w:fill="EEECE1"/>
            <w:noWrap/>
            <w:vAlign w:val="center"/>
            <w:hideMark/>
          </w:tcPr>
          <w:p w:rsidR="009B2AE6" w:rsidRPr="009B2AE6" w:rsidRDefault="009B2AE6" w:rsidP="009B2AE6">
            <w:pPr>
              <w:jc w:val="center"/>
              <w:rPr>
                <w:b/>
                <w:bCs/>
                <w:color w:val="FF0000"/>
                <w:sz w:val="28"/>
                <w:szCs w:val="28"/>
              </w:rPr>
            </w:pPr>
            <w:r w:rsidRPr="009B2AE6">
              <w:rPr>
                <w:b/>
                <w:bCs/>
                <w:color w:val="FF0000"/>
                <w:sz w:val="28"/>
                <w:szCs w:val="28"/>
              </w:rPr>
              <w:t>0</w:t>
            </w:r>
          </w:p>
        </w:tc>
      </w:tr>
      <w:tr w:rsidR="009B2AE6" w:rsidRPr="009B2AE6" w:rsidTr="00CC0E3E">
        <w:trPr>
          <w:trHeight w:val="653"/>
        </w:trPr>
        <w:tc>
          <w:tcPr>
            <w:tcW w:w="891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9B2AE6" w:rsidRPr="009B2AE6" w:rsidRDefault="009B2AE6" w:rsidP="00CC0E3E">
            <w:pPr>
              <w:jc w:val="both"/>
              <w:rPr>
                <w:color w:val="000000"/>
              </w:rPr>
            </w:pPr>
            <w:r w:rsidRPr="009B2AE6">
              <w:rPr>
                <w:b/>
                <w:bCs/>
                <w:color w:val="000000"/>
              </w:rPr>
              <w:t>NOT:</w:t>
            </w:r>
            <w:r w:rsidRPr="009B2AE6">
              <w:rPr>
                <w:color w:val="000000"/>
              </w:rPr>
              <w:t xml:space="preserve"> Rektörlük Örgü</w:t>
            </w:r>
            <w:r>
              <w:rPr>
                <w:color w:val="000000"/>
              </w:rPr>
              <w:t>t</w:t>
            </w:r>
            <w:r w:rsidRPr="009B2AE6">
              <w:rPr>
                <w:color w:val="000000"/>
              </w:rPr>
              <w:t>ü</w:t>
            </w:r>
            <w:r w:rsidR="00CC0E3E">
              <w:rPr>
                <w:color w:val="000000"/>
              </w:rPr>
              <w:t>nde</w:t>
            </w:r>
            <w:r w:rsidRPr="009B2AE6">
              <w:rPr>
                <w:color w:val="000000"/>
              </w:rPr>
              <w:t xml:space="preserve"> 1 adet bölüm sekreteri bulunmakta olup kadrosu ve çalışma odası Genel Sekreterlik bünyesindedir.</w:t>
            </w:r>
          </w:p>
        </w:tc>
      </w:tr>
    </w:tbl>
    <w:p w:rsidR="009B2AE6" w:rsidRPr="00711170" w:rsidRDefault="009B2AE6" w:rsidP="009B2AE6">
      <w:pPr>
        <w:ind w:firstLine="708"/>
        <w:rPr>
          <w:b/>
        </w:rPr>
      </w:pPr>
    </w:p>
    <w:p w:rsidR="00DE5183" w:rsidRPr="00711170" w:rsidRDefault="00DE5183" w:rsidP="00DE5183">
      <w:pPr>
        <w:jc w:val="both"/>
        <w:rPr>
          <w:b/>
        </w:rPr>
      </w:pPr>
    </w:p>
    <w:p w:rsidR="00DE5183" w:rsidRPr="00711170" w:rsidRDefault="00DE5183" w:rsidP="00DE5183">
      <w:pPr>
        <w:ind w:left="1416" w:firstLine="708"/>
        <w:jc w:val="both"/>
        <w:rPr>
          <w:b/>
        </w:rPr>
      </w:pPr>
    </w:p>
    <w:p w:rsidR="00CC0E3E" w:rsidRDefault="00CC0E3E" w:rsidP="00E47966">
      <w:pPr>
        <w:pStyle w:val="Balk3"/>
        <w:ind w:firstLine="708"/>
        <w:rPr>
          <w:rFonts w:cs="Times New Roman"/>
          <w:b/>
          <w:i w:val="0"/>
          <w:iCs/>
          <w:szCs w:val="24"/>
          <w:lang w:val="tr-TR"/>
        </w:rPr>
      </w:pPr>
    </w:p>
    <w:p w:rsidR="00120A1C" w:rsidRDefault="00120A1C" w:rsidP="00120A1C">
      <w:pPr>
        <w:rPr>
          <w:lang w:eastAsia="ko-KR"/>
        </w:rPr>
      </w:pPr>
    </w:p>
    <w:p w:rsidR="00120A1C" w:rsidRDefault="00120A1C" w:rsidP="00120A1C">
      <w:pPr>
        <w:rPr>
          <w:lang w:eastAsia="ko-KR"/>
        </w:rPr>
      </w:pPr>
    </w:p>
    <w:p w:rsidR="00120A1C" w:rsidRDefault="00120A1C" w:rsidP="00120A1C">
      <w:pPr>
        <w:rPr>
          <w:lang w:eastAsia="ko-KR"/>
        </w:rPr>
      </w:pPr>
    </w:p>
    <w:p w:rsidR="00120A1C" w:rsidRDefault="00120A1C" w:rsidP="00120A1C">
      <w:pPr>
        <w:rPr>
          <w:lang w:eastAsia="ko-KR"/>
        </w:rPr>
      </w:pPr>
    </w:p>
    <w:p w:rsidR="00120A1C" w:rsidRDefault="00120A1C" w:rsidP="00120A1C">
      <w:pPr>
        <w:rPr>
          <w:lang w:eastAsia="ko-KR"/>
        </w:rPr>
      </w:pPr>
    </w:p>
    <w:p w:rsidR="00120A1C" w:rsidRDefault="00120A1C" w:rsidP="00120A1C">
      <w:pPr>
        <w:rPr>
          <w:lang w:eastAsia="ko-KR"/>
        </w:rPr>
      </w:pPr>
    </w:p>
    <w:p w:rsidR="00120A1C" w:rsidRDefault="00120A1C" w:rsidP="00120A1C">
      <w:pPr>
        <w:rPr>
          <w:lang w:eastAsia="ko-KR"/>
        </w:rPr>
      </w:pPr>
    </w:p>
    <w:p w:rsidR="00120A1C" w:rsidRDefault="00120A1C" w:rsidP="00120A1C">
      <w:pPr>
        <w:rPr>
          <w:lang w:eastAsia="ko-KR"/>
        </w:rPr>
      </w:pPr>
    </w:p>
    <w:p w:rsidR="00120A1C" w:rsidRDefault="00120A1C" w:rsidP="00120A1C">
      <w:pPr>
        <w:rPr>
          <w:lang w:eastAsia="ko-KR"/>
        </w:rPr>
      </w:pPr>
    </w:p>
    <w:p w:rsidR="00120A1C" w:rsidRDefault="00120A1C" w:rsidP="00120A1C">
      <w:pPr>
        <w:rPr>
          <w:lang w:eastAsia="ko-KR"/>
        </w:rPr>
      </w:pPr>
    </w:p>
    <w:p w:rsidR="00120A1C" w:rsidRDefault="00120A1C" w:rsidP="00120A1C">
      <w:pPr>
        <w:rPr>
          <w:lang w:eastAsia="ko-KR"/>
        </w:rPr>
      </w:pPr>
    </w:p>
    <w:p w:rsidR="00CC0E3E" w:rsidRDefault="00CC0E3E" w:rsidP="00E47966">
      <w:pPr>
        <w:pStyle w:val="Balk3"/>
        <w:ind w:firstLine="708"/>
        <w:rPr>
          <w:rFonts w:cs="Times New Roman"/>
          <w:b/>
          <w:i w:val="0"/>
          <w:iCs/>
          <w:szCs w:val="24"/>
          <w:lang w:val="tr-TR"/>
        </w:rPr>
      </w:pPr>
    </w:p>
    <w:p w:rsidR="00CC0E3E" w:rsidRDefault="00CC0E3E" w:rsidP="00E47966">
      <w:pPr>
        <w:pStyle w:val="Balk3"/>
        <w:ind w:firstLine="708"/>
        <w:rPr>
          <w:rFonts w:cs="Times New Roman"/>
          <w:b/>
          <w:i w:val="0"/>
          <w:iCs/>
          <w:szCs w:val="24"/>
          <w:lang w:val="tr-TR"/>
        </w:rPr>
      </w:pPr>
    </w:p>
    <w:p w:rsidR="00CC0E3E" w:rsidRDefault="00CC0E3E" w:rsidP="00E47966">
      <w:pPr>
        <w:pStyle w:val="Balk3"/>
        <w:ind w:firstLine="708"/>
        <w:rPr>
          <w:rFonts w:cs="Times New Roman"/>
          <w:b/>
          <w:i w:val="0"/>
          <w:iCs/>
          <w:szCs w:val="24"/>
          <w:lang w:val="tr-TR"/>
        </w:rPr>
      </w:pPr>
    </w:p>
    <w:p w:rsidR="00CC0E3E" w:rsidRDefault="00CC0E3E" w:rsidP="00E47966">
      <w:pPr>
        <w:pStyle w:val="Balk3"/>
        <w:ind w:firstLine="708"/>
        <w:rPr>
          <w:rFonts w:cs="Times New Roman"/>
          <w:b/>
          <w:i w:val="0"/>
          <w:iCs/>
          <w:szCs w:val="24"/>
          <w:lang w:val="tr-TR"/>
        </w:rPr>
      </w:pPr>
    </w:p>
    <w:p w:rsidR="00CC0E3E" w:rsidRDefault="00CC0E3E" w:rsidP="00E47966">
      <w:pPr>
        <w:pStyle w:val="Balk3"/>
        <w:ind w:firstLine="708"/>
        <w:rPr>
          <w:rFonts w:cs="Times New Roman"/>
          <w:b/>
          <w:i w:val="0"/>
          <w:iCs/>
          <w:szCs w:val="24"/>
          <w:lang w:val="tr-TR"/>
        </w:rPr>
      </w:pPr>
    </w:p>
    <w:p w:rsidR="00CC0E3E" w:rsidRDefault="00CC0E3E" w:rsidP="00E47966">
      <w:pPr>
        <w:pStyle w:val="Balk3"/>
        <w:ind w:firstLine="708"/>
        <w:rPr>
          <w:rFonts w:cs="Times New Roman"/>
          <w:b/>
          <w:i w:val="0"/>
          <w:iCs/>
          <w:szCs w:val="24"/>
          <w:lang w:val="tr-TR"/>
        </w:rPr>
      </w:pPr>
    </w:p>
    <w:p w:rsidR="00CC0E3E" w:rsidRDefault="00CC0E3E" w:rsidP="00E47966">
      <w:pPr>
        <w:pStyle w:val="Balk3"/>
        <w:ind w:firstLine="708"/>
        <w:rPr>
          <w:rFonts w:cs="Times New Roman"/>
          <w:b/>
          <w:i w:val="0"/>
          <w:iCs/>
          <w:szCs w:val="24"/>
          <w:lang w:val="tr-TR"/>
        </w:rPr>
      </w:pPr>
    </w:p>
    <w:p w:rsidR="00E47966" w:rsidRDefault="00E47966" w:rsidP="00E47966">
      <w:pPr>
        <w:rPr>
          <w:lang w:eastAsia="ko-KR"/>
        </w:rPr>
      </w:pPr>
    </w:p>
    <w:p w:rsidR="00CC0E3E" w:rsidRDefault="00CC0E3E" w:rsidP="00E47966">
      <w:pPr>
        <w:rPr>
          <w:lang w:eastAsia="ko-KR"/>
        </w:rPr>
      </w:pPr>
    </w:p>
    <w:p w:rsidR="00CC0E3E" w:rsidRDefault="00CC0E3E" w:rsidP="00E47966">
      <w:pPr>
        <w:rPr>
          <w:lang w:eastAsia="ko-KR"/>
        </w:rPr>
      </w:pPr>
    </w:p>
    <w:p w:rsidR="00E47966" w:rsidRPr="000E54E3" w:rsidRDefault="00CC0E3E" w:rsidP="00A45E13">
      <w:pPr>
        <w:pStyle w:val="Balk3"/>
        <w:ind w:firstLine="709"/>
        <w:rPr>
          <w:b/>
          <w:i w:val="0"/>
        </w:rPr>
      </w:pPr>
      <w:bookmarkStart w:id="14" w:name="_Toc441044410"/>
      <w:r w:rsidRPr="000E54E3">
        <w:rPr>
          <w:b/>
          <w:i w:val="0"/>
        </w:rPr>
        <w:lastRenderedPageBreak/>
        <w:t>2- Örgüt Yapısı</w:t>
      </w:r>
      <w:bookmarkEnd w:id="14"/>
    </w:p>
    <w:p w:rsidR="00CC0E3E" w:rsidRDefault="00CC0E3E" w:rsidP="00CC0E3E">
      <w:pPr>
        <w:ind w:firstLine="708"/>
        <w:rPr>
          <w:b/>
          <w:lang w:eastAsia="ko-KR"/>
        </w:rPr>
      </w:pPr>
    </w:p>
    <w:p w:rsidR="00CC0E3E" w:rsidRPr="00CC0E3E" w:rsidRDefault="00CC0E3E" w:rsidP="00CC0E3E">
      <w:pPr>
        <w:ind w:firstLine="708"/>
        <w:rPr>
          <w:b/>
          <w:lang w:eastAsia="ko-KR"/>
        </w:rPr>
      </w:pPr>
    </w:p>
    <w:p w:rsidR="00DE5183" w:rsidRPr="00711170" w:rsidRDefault="00E60A47" w:rsidP="00F0099E">
      <w:pPr>
        <w:jc w:val="center"/>
        <w:rPr>
          <w:lang w:eastAsia="ko-KR"/>
        </w:rPr>
      </w:pPr>
      <w:r>
        <w:t xml:space="preserve">  </w:t>
      </w:r>
    </w:p>
    <w:p w:rsidR="00DE5183" w:rsidRPr="00711170" w:rsidRDefault="00DE5183" w:rsidP="00DE5183">
      <w:pPr>
        <w:pStyle w:val="Balk3"/>
        <w:ind w:firstLine="708"/>
        <w:rPr>
          <w:rFonts w:cs="Times New Roman"/>
          <w:b/>
          <w:i w:val="0"/>
          <w:iCs/>
          <w:szCs w:val="24"/>
          <w:lang w:val="tr-TR"/>
        </w:rPr>
      </w:pPr>
    </w:p>
    <w:p w:rsidR="00DE5183" w:rsidRPr="00711170" w:rsidRDefault="00DE5183" w:rsidP="00DE5183">
      <w:pPr>
        <w:rPr>
          <w:lang w:eastAsia="ko-KR"/>
        </w:rPr>
      </w:pPr>
    </w:p>
    <w:p w:rsidR="00DE5183" w:rsidRPr="00711170" w:rsidRDefault="00DE5183" w:rsidP="00DE5183">
      <w:pPr>
        <w:rPr>
          <w:lang w:eastAsia="ko-KR"/>
        </w:rPr>
      </w:pPr>
    </w:p>
    <w:p w:rsidR="00DE5183" w:rsidRPr="00711170" w:rsidRDefault="00DE5183" w:rsidP="00DE5183">
      <w:pPr>
        <w:rPr>
          <w:lang w:eastAsia="ko-KR"/>
        </w:rPr>
      </w:pPr>
    </w:p>
    <w:p w:rsidR="00DE5183" w:rsidRPr="00711170" w:rsidRDefault="00DE5183" w:rsidP="00DE5183">
      <w:pPr>
        <w:rPr>
          <w:lang w:eastAsia="ko-KR"/>
        </w:rPr>
      </w:pPr>
    </w:p>
    <w:p w:rsidR="00DE5183" w:rsidRPr="00711170" w:rsidRDefault="003663A0" w:rsidP="00DE5183">
      <w:pPr>
        <w:rPr>
          <w:lang w:eastAsia="ko-KR"/>
        </w:rPr>
      </w:pPr>
      <w:r>
        <w:rPr>
          <w:noProof/>
        </w:rPr>
        <w:drawing>
          <wp:inline distT="0" distB="0" distL="0" distR="0">
            <wp:extent cx="4686300" cy="6096000"/>
            <wp:effectExtent l="19050" t="0" r="0" b="0"/>
            <wp:docPr id="3" name="Resim 3" descr="C:\Users\jasmine\Desktop\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smine\Desktop\111.png"/>
                    <pic:cNvPicPr>
                      <a:picLocks noChangeAspect="1" noChangeArrowheads="1"/>
                    </pic:cNvPicPr>
                  </pic:nvPicPr>
                  <pic:blipFill>
                    <a:blip r:embed="rId10" cstate="print"/>
                    <a:srcRect/>
                    <a:stretch>
                      <a:fillRect/>
                    </a:stretch>
                  </pic:blipFill>
                  <pic:spPr bwMode="auto">
                    <a:xfrm>
                      <a:off x="0" y="0"/>
                      <a:ext cx="4686300" cy="6096000"/>
                    </a:xfrm>
                    <a:prstGeom prst="rect">
                      <a:avLst/>
                    </a:prstGeom>
                    <a:noFill/>
                    <a:ln w="9525">
                      <a:noFill/>
                      <a:miter lim="800000"/>
                      <a:headEnd/>
                      <a:tailEnd/>
                    </a:ln>
                  </pic:spPr>
                </pic:pic>
              </a:graphicData>
            </a:graphic>
          </wp:inline>
        </w:drawing>
      </w:r>
    </w:p>
    <w:p w:rsidR="00DE5183" w:rsidRPr="00711170" w:rsidRDefault="00DE5183" w:rsidP="00DE5183">
      <w:pPr>
        <w:rPr>
          <w:lang w:eastAsia="ko-KR"/>
        </w:rPr>
      </w:pPr>
    </w:p>
    <w:p w:rsidR="00DE5183" w:rsidRPr="00711170" w:rsidRDefault="00DE5183" w:rsidP="00DE5183">
      <w:pPr>
        <w:rPr>
          <w:lang w:eastAsia="ko-KR"/>
        </w:rPr>
      </w:pPr>
    </w:p>
    <w:p w:rsidR="00DE5183" w:rsidRPr="00711170" w:rsidRDefault="00DE5183" w:rsidP="00DE5183">
      <w:pPr>
        <w:rPr>
          <w:lang w:eastAsia="ko-KR"/>
        </w:rPr>
      </w:pPr>
    </w:p>
    <w:p w:rsidR="002D70A6" w:rsidRDefault="002D70A6" w:rsidP="002D70A6">
      <w:pPr>
        <w:pStyle w:val="Balk3"/>
        <w:rPr>
          <w:rFonts w:cs="Times New Roman"/>
          <w:i w:val="0"/>
          <w:szCs w:val="24"/>
          <w:lang w:val="tr-TR"/>
        </w:rPr>
      </w:pPr>
      <w:bookmarkStart w:id="15" w:name="_Toc441044411"/>
    </w:p>
    <w:p w:rsidR="00DE5183" w:rsidRPr="000E54E3" w:rsidRDefault="00DE5183" w:rsidP="002D70A6">
      <w:pPr>
        <w:pStyle w:val="Balk3"/>
        <w:rPr>
          <w:b/>
          <w:i w:val="0"/>
        </w:rPr>
      </w:pPr>
      <w:r w:rsidRPr="000E54E3">
        <w:rPr>
          <w:b/>
          <w:i w:val="0"/>
        </w:rPr>
        <w:t>3</w:t>
      </w:r>
      <w:r w:rsidR="007132DD" w:rsidRPr="000E54E3">
        <w:rPr>
          <w:b/>
          <w:i w:val="0"/>
        </w:rPr>
        <w:t>.</w:t>
      </w:r>
      <w:r w:rsidRPr="000E54E3">
        <w:rPr>
          <w:b/>
          <w:i w:val="0"/>
        </w:rPr>
        <w:t xml:space="preserve"> Bilgi ve Teknolojik Kaynaklar</w:t>
      </w:r>
      <w:bookmarkEnd w:id="15"/>
    </w:p>
    <w:p w:rsidR="007132DD" w:rsidRDefault="007132DD" w:rsidP="00DE5183">
      <w:pPr>
        <w:ind w:left="708" w:firstLine="708"/>
        <w:jc w:val="both"/>
        <w:rPr>
          <w:lang w:eastAsia="ko-KR"/>
        </w:rPr>
      </w:pPr>
    </w:p>
    <w:p w:rsidR="00DE5183" w:rsidRDefault="003506A3" w:rsidP="007132DD">
      <w:pPr>
        <w:ind w:left="708" w:firstLine="1"/>
        <w:jc w:val="both"/>
        <w:rPr>
          <w:b/>
        </w:rPr>
      </w:pPr>
      <w:r>
        <w:rPr>
          <w:b/>
        </w:rPr>
        <w:t>3.1</w:t>
      </w:r>
      <w:r w:rsidR="007132DD">
        <w:rPr>
          <w:b/>
        </w:rPr>
        <w:t>.</w:t>
      </w:r>
      <w:r w:rsidR="00DE5183" w:rsidRPr="00711170">
        <w:rPr>
          <w:b/>
        </w:rPr>
        <w:t xml:space="preserve"> Bilgisayarlar</w:t>
      </w:r>
    </w:p>
    <w:p w:rsidR="00491E3A" w:rsidRDefault="00491E3A" w:rsidP="00DE5183">
      <w:pPr>
        <w:ind w:left="708" w:firstLine="708"/>
        <w:jc w:val="both"/>
        <w:rPr>
          <w:b/>
        </w:rPr>
      </w:pPr>
    </w:p>
    <w:tbl>
      <w:tblPr>
        <w:tblW w:w="9067" w:type="dxa"/>
        <w:tblInd w:w="49" w:type="dxa"/>
        <w:tblCellMar>
          <w:left w:w="70" w:type="dxa"/>
          <w:right w:w="70" w:type="dxa"/>
        </w:tblCellMar>
        <w:tblLook w:val="04A0"/>
      </w:tblPr>
      <w:tblGrid>
        <w:gridCol w:w="1222"/>
        <w:gridCol w:w="147"/>
        <w:gridCol w:w="147"/>
        <w:gridCol w:w="1551"/>
        <w:gridCol w:w="961"/>
        <w:gridCol w:w="1680"/>
        <w:gridCol w:w="1515"/>
        <w:gridCol w:w="1844"/>
      </w:tblGrid>
      <w:tr w:rsidR="00491E3A" w:rsidRPr="00491E3A" w:rsidTr="008E603B">
        <w:trPr>
          <w:trHeight w:val="879"/>
        </w:trPr>
        <w:tc>
          <w:tcPr>
            <w:tcW w:w="4028" w:type="dxa"/>
            <w:gridSpan w:val="5"/>
            <w:tcBorders>
              <w:top w:val="nil"/>
              <w:left w:val="nil"/>
              <w:bottom w:val="single" w:sz="4" w:space="0" w:color="auto"/>
              <w:right w:val="single" w:sz="4" w:space="0" w:color="000000"/>
            </w:tcBorders>
            <w:shd w:val="clear" w:color="auto" w:fill="auto"/>
            <w:noWrap/>
            <w:hideMark/>
          </w:tcPr>
          <w:p w:rsidR="00491E3A" w:rsidRPr="00491E3A" w:rsidRDefault="00491E3A" w:rsidP="00491E3A">
            <w:pPr>
              <w:rPr>
                <w:b/>
                <w:bCs/>
                <w:color w:val="538ED5"/>
              </w:rPr>
            </w:pPr>
          </w:p>
        </w:tc>
        <w:tc>
          <w:tcPr>
            <w:tcW w:w="1680" w:type="dxa"/>
            <w:tcBorders>
              <w:top w:val="single" w:sz="4" w:space="0" w:color="auto"/>
              <w:left w:val="nil"/>
              <w:bottom w:val="single" w:sz="4" w:space="0" w:color="auto"/>
              <w:right w:val="single" w:sz="4" w:space="0" w:color="auto"/>
            </w:tcBorders>
            <w:shd w:val="clear" w:color="000000" w:fill="EEECE1"/>
            <w:vAlign w:val="center"/>
            <w:hideMark/>
          </w:tcPr>
          <w:p w:rsidR="00491E3A" w:rsidRPr="00491E3A" w:rsidRDefault="00491E3A" w:rsidP="00491E3A">
            <w:pPr>
              <w:jc w:val="center"/>
              <w:rPr>
                <w:b/>
                <w:bCs/>
                <w:color w:val="000000"/>
              </w:rPr>
            </w:pPr>
            <w:r w:rsidRPr="00491E3A">
              <w:rPr>
                <w:b/>
                <w:bCs/>
                <w:color w:val="000000"/>
              </w:rPr>
              <w:t>Akademik Amaçlı</w:t>
            </w:r>
            <w:r w:rsidRPr="00491E3A">
              <w:rPr>
                <w:b/>
                <w:bCs/>
                <w:color w:val="000000"/>
              </w:rPr>
              <w:br/>
              <w:t>(Adet)</w:t>
            </w:r>
          </w:p>
        </w:tc>
        <w:tc>
          <w:tcPr>
            <w:tcW w:w="1515" w:type="dxa"/>
            <w:tcBorders>
              <w:top w:val="single" w:sz="4" w:space="0" w:color="auto"/>
              <w:left w:val="nil"/>
              <w:bottom w:val="single" w:sz="4" w:space="0" w:color="auto"/>
              <w:right w:val="single" w:sz="4" w:space="0" w:color="auto"/>
            </w:tcBorders>
            <w:shd w:val="clear" w:color="000000" w:fill="EEECE1"/>
            <w:vAlign w:val="center"/>
            <w:hideMark/>
          </w:tcPr>
          <w:p w:rsidR="00491E3A" w:rsidRPr="00491E3A" w:rsidRDefault="00491E3A" w:rsidP="00491E3A">
            <w:pPr>
              <w:jc w:val="center"/>
              <w:rPr>
                <w:b/>
                <w:bCs/>
                <w:color w:val="000000"/>
              </w:rPr>
            </w:pPr>
            <w:r w:rsidRPr="00491E3A">
              <w:rPr>
                <w:b/>
                <w:bCs/>
                <w:color w:val="000000"/>
              </w:rPr>
              <w:t>Eğitim Amaçlı</w:t>
            </w:r>
            <w:r w:rsidRPr="00491E3A">
              <w:rPr>
                <w:b/>
                <w:bCs/>
                <w:color w:val="000000"/>
              </w:rPr>
              <w:br/>
              <w:t>(Adet)</w:t>
            </w:r>
          </w:p>
        </w:tc>
        <w:tc>
          <w:tcPr>
            <w:tcW w:w="1844" w:type="dxa"/>
            <w:tcBorders>
              <w:top w:val="single" w:sz="4" w:space="0" w:color="auto"/>
              <w:left w:val="nil"/>
              <w:bottom w:val="single" w:sz="4" w:space="0" w:color="auto"/>
              <w:right w:val="single" w:sz="4" w:space="0" w:color="auto"/>
            </w:tcBorders>
            <w:shd w:val="clear" w:color="000000" w:fill="EEECE1"/>
            <w:vAlign w:val="center"/>
            <w:hideMark/>
          </w:tcPr>
          <w:p w:rsidR="00491E3A" w:rsidRPr="00491E3A" w:rsidRDefault="00491E3A" w:rsidP="00491E3A">
            <w:pPr>
              <w:jc w:val="center"/>
              <w:rPr>
                <w:b/>
                <w:bCs/>
                <w:color w:val="000000"/>
              </w:rPr>
            </w:pPr>
            <w:r w:rsidRPr="00491E3A">
              <w:rPr>
                <w:b/>
                <w:bCs/>
                <w:color w:val="000000"/>
              </w:rPr>
              <w:t>Araştırma Amaçlı</w:t>
            </w:r>
            <w:r w:rsidRPr="00491E3A">
              <w:rPr>
                <w:b/>
                <w:bCs/>
                <w:color w:val="000000"/>
              </w:rPr>
              <w:br/>
              <w:t>(Adet)</w:t>
            </w:r>
          </w:p>
        </w:tc>
      </w:tr>
      <w:tr w:rsidR="008E603B" w:rsidRPr="00491E3A" w:rsidTr="008E603B">
        <w:trPr>
          <w:trHeight w:val="484"/>
        </w:trPr>
        <w:tc>
          <w:tcPr>
            <w:tcW w:w="1222" w:type="dxa"/>
            <w:vMerge w:val="restart"/>
            <w:tcBorders>
              <w:top w:val="nil"/>
              <w:left w:val="single" w:sz="4" w:space="0" w:color="auto"/>
              <w:bottom w:val="single" w:sz="4" w:space="0" w:color="auto"/>
              <w:right w:val="single" w:sz="4" w:space="0" w:color="auto"/>
            </w:tcBorders>
            <w:shd w:val="clear" w:color="000000" w:fill="EEECE1"/>
            <w:noWrap/>
            <w:textDirection w:val="btLr"/>
            <w:vAlign w:val="center"/>
            <w:hideMark/>
          </w:tcPr>
          <w:p w:rsidR="008E603B" w:rsidRPr="00491E3A" w:rsidRDefault="008E603B" w:rsidP="00491E3A">
            <w:pPr>
              <w:jc w:val="center"/>
              <w:rPr>
                <w:b/>
                <w:bCs/>
                <w:color w:val="000000"/>
                <w:sz w:val="36"/>
                <w:szCs w:val="36"/>
              </w:rPr>
            </w:pPr>
            <w:r w:rsidRPr="00491E3A">
              <w:rPr>
                <w:b/>
                <w:bCs/>
                <w:color w:val="000000"/>
                <w:sz w:val="36"/>
                <w:szCs w:val="36"/>
              </w:rPr>
              <w:t>Cinsi</w:t>
            </w:r>
          </w:p>
        </w:tc>
        <w:tc>
          <w:tcPr>
            <w:tcW w:w="1845" w:type="dxa"/>
            <w:gridSpan w:val="3"/>
            <w:vMerge w:val="restart"/>
            <w:tcBorders>
              <w:top w:val="single" w:sz="4" w:space="0" w:color="auto"/>
              <w:left w:val="nil"/>
              <w:right w:val="single" w:sz="4" w:space="0" w:color="auto"/>
            </w:tcBorders>
            <w:shd w:val="clear" w:color="auto" w:fill="auto"/>
            <w:noWrap/>
            <w:vAlign w:val="center"/>
            <w:hideMark/>
          </w:tcPr>
          <w:p w:rsidR="008E603B" w:rsidRPr="00491E3A" w:rsidRDefault="008E603B" w:rsidP="00491E3A">
            <w:pPr>
              <w:rPr>
                <w:color w:val="000000"/>
              </w:rPr>
            </w:pPr>
            <w:r w:rsidRPr="00491E3A">
              <w:rPr>
                <w:color w:val="000000"/>
              </w:rPr>
              <w:t>Masa Üstü Bilgisayar</w:t>
            </w:r>
          </w:p>
        </w:tc>
        <w:tc>
          <w:tcPr>
            <w:tcW w:w="961" w:type="dxa"/>
            <w:tcBorders>
              <w:top w:val="single" w:sz="4" w:space="0" w:color="auto"/>
              <w:left w:val="nil"/>
              <w:bottom w:val="single" w:sz="4" w:space="0" w:color="auto"/>
              <w:right w:val="single" w:sz="4" w:space="0" w:color="auto"/>
            </w:tcBorders>
            <w:shd w:val="clear" w:color="auto" w:fill="auto"/>
            <w:vAlign w:val="center"/>
          </w:tcPr>
          <w:p w:rsidR="008E603B" w:rsidRPr="00491E3A" w:rsidRDefault="00EF0242" w:rsidP="00491E3A">
            <w:pPr>
              <w:rPr>
                <w:color w:val="000000"/>
              </w:rPr>
            </w:pPr>
            <w:r>
              <w:rPr>
                <w:color w:val="000000"/>
              </w:rPr>
              <w:t>Kasa</w:t>
            </w:r>
          </w:p>
        </w:tc>
        <w:tc>
          <w:tcPr>
            <w:tcW w:w="1680" w:type="dxa"/>
            <w:tcBorders>
              <w:top w:val="nil"/>
              <w:left w:val="nil"/>
              <w:bottom w:val="single" w:sz="4" w:space="0" w:color="auto"/>
              <w:right w:val="single" w:sz="4" w:space="0" w:color="auto"/>
            </w:tcBorders>
            <w:shd w:val="clear" w:color="auto" w:fill="auto"/>
            <w:noWrap/>
            <w:vAlign w:val="center"/>
            <w:hideMark/>
          </w:tcPr>
          <w:p w:rsidR="008E603B" w:rsidRPr="00491E3A" w:rsidRDefault="007115FF" w:rsidP="00491E3A">
            <w:pPr>
              <w:jc w:val="center"/>
              <w:rPr>
                <w:color w:val="000000"/>
              </w:rPr>
            </w:pPr>
            <w:r>
              <w:rPr>
                <w:color w:val="000000"/>
              </w:rPr>
              <w:t>13</w:t>
            </w:r>
          </w:p>
        </w:tc>
        <w:tc>
          <w:tcPr>
            <w:tcW w:w="1515" w:type="dxa"/>
            <w:tcBorders>
              <w:top w:val="nil"/>
              <w:left w:val="nil"/>
              <w:bottom w:val="single" w:sz="4" w:space="0" w:color="auto"/>
              <w:right w:val="single" w:sz="4" w:space="0" w:color="auto"/>
            </w:tcBorders>
            <w:shd w:val="clear" w:color="auto" w:fill="auto"/>
            <w:noWrap/>
            <w:vAlign w:val="center"/>
            <w:hideMark/>
          </w:tcPr>
          <w:p w:rsidR="008E603B" w:rsidRPr="00491E3A" w:rsidRDefault="008E603B" w:rsidP="00491E3A">
            <w:pPr>
              <w:jc w:val="center"/>
              <w:rPr>
                <w:color w:val="000000"/>
              </w:rPr>
            </w:pPr>
            <w:r w:rsidRPr="00491E3A">
              <w:rPr>
                <w:color w:val="000000"/>
              </w:rPr>
              <w:t>-</w:t>
            </w:r>
          </w:p>
        </w:tc>
        <w:tc>
          <w:tcPr>
            <w:tcW w:w="1844" w:type="dxa"/>
            <w:tcBorders>
              <w:top w:val="nil"/>
              <w:left w:val="nil"/>
              <w:bottom w:val="single" w:sz="4" w:space="0" w:color="auto"/>
              <w:right w:val="single" w:sz="4" w:space="0" w:color="auto"/>
            </w:tcBorders>
            <w:shd w:val="clear" w:color="auto" w:fill="auto"/>
            <w:noWrap/>
            <w:vAlign w:val="center"/>
            <w:hideMark/>
          </w:tcPr>
          <w:p w:rsidR="008E603B" w:rsidRPr="00491E3A" w:rsidRDefault="008E603B" w:rsidP="00491E3A">
            <w:pPr>
              <w:jc w:val="center"/>
              <w:rPr>
                <w:rFonts w:ascii="Calibri" w:hAnsi="Calibri"/>
                <w:color w:val="000000"/>
              </w:rPr>
            </w:pPr>
            <w:r w:rsidRPr="00491E3A">
              <w:rPr>
                <w:rFonts w:ascii="Calibri" w:hAnsi="Calibri"/>
                <w:color w:val="000000"/>
                <w:sz w:val="22"/>
                <w:szCs w:val="22"/>
              </w:rPr>
              <w:t>-</w:t>
            </w:r>
          </w:p>
        </w:tc>
      </w:tr>
      <w:tr w:rsidR="008E603B" w:rsidRPr="00491E3A" w:rsidTr="008E603B">
        <w:trPr>
          <w:trHeight w:val="480"/>
        </w:trPr>
        <w:tc>
          <w:tcPr>
            <w:tcW w:w="1222" w:type="dxa"/>
            <w:vMerge/>
            <w:tcBorders>
              <w:top w:val="nil"/>
              <w:left w:val="single" w:sz="4" w:space="0" w:color="auto"/>
              <w:bottom w:val="single" w:sz="4" w:space="0" w:color="auto"/>
              <w:right w:val="single" w:sz="4" w:space="0" w:color="auto"/>
            </w:tcBorders>
            <w:shd w:val="clear" w:color="000000" w:fill="EEECE1"/>
            <w:noWrap/>
            <w:textDirection w:val="btLr"/>
            <w:vAlign w:val="center"/>
            <w:hideMark/>
          </w:tcPr>
          <w:p w:rsidR="008E603B" w:rsidRPr="00491E3A" w:rsidRDefault="008E603B" w:rsidP="00491E3A">
            <w:pPr>
              <w:jc w:val="center"/>
              <w:rPr>
                <w:b/>
                <w:bCs/>
                <w:color w:val="000000"/>
                <w:sz w:val="36"/>
                <w:szCs w:val="36"/>
              </w:rPr>
            </w:pPr>
          </w:p>
        </w:tc>
        <w:tc>
          <w:tcPr>
            <w:tcW w:w="1845" w:type="dxa"/>
            <w:gridSpan w:val="3"/>
            <w:vMerge/>
            <w:tcBorders>
              <w:left w:val="nil"/>
              <w:bottom w:val="single" w:sz="4" w:space="0" w:color="auto"/>
              <w:right w:val="single" w:sz="4" w:space="0" w:color="auto"/>
            </w:tcBorders>
            <w:shd w:val="clear" w:color="auto" w:fill="auto"/>
            <w:noWrap/>
            <w:vAlign w:val="center"/>
            <w:hideMark/>
          </w:tcPr>
          <w:p w:rsidR="008E603B" w:rsidRPr="00491E3A" w:rsidRDefault="008E603B" w:rsidP="00491E3A">
            <w:pPr>
              <w:rPr>
                <w:color w:val="000000"/>
              </w:rPr>
            </w:pPr>
          </w:p>
        </w:tc>
        <w:tc>
          <w:tcPr>
            <w:tcW w:w="961" w:type="dxa"/>
            <w:tcBorders>
              <w:top w:val="single" w:sz="4" w:space="0" w:color="auto"/>
              <w:left w:val="nil"/>
              <w:bottom w:val="single" w:sz="4" w:space="0" w:color="auto"/>
              <w:right w:val="single" w:sz="4" w:space="0" w:color="auto"/>
            </w:tcBorders>
            <w:shd w:val="clear" w:color="auto" w:fill="auto"/>
            <w:vAlign w:val="center"/>
          </w:tcPr>
          <w:p w:rsidR="008E603B" w:rsidRPr="00491E3A" w:rsidRDefault="00EF0242" w:rsidP="00491E3A">
            <w:pPr>
              <w:rPr>
                <w:color w:val="000000"/>
              </w:rPr>
            </w:pPr>
            <w:r>
              <w:rPr>
                <w:color w:val="000000"/>
              </w:rPr>
              <w:t>Ekran</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8E603B" w:rsidRDefault="007115FF" w:rsidP="00491E3A">
            <w:pPr>
              <w:jc w:val="center"/>
              <w:rPr>
                <w:color w:val="000000"/>
              </w:rPr>
            </w:pPr>
            <w:r>
              <w:rPr>
                <w:color w:val="000000"/>
              </w:rPr>
              <w:t>2</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8E603B" w:rsidRPr="00491E3A" w:rsidRDefault="008E603B" w:rsidP="00491E3A">
            <w:pPr>
              <w:jc w:val="center"/>
              <w:rPr>
                <w:color w:val="000000"/>
              </w:rPr>
            </w:pP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8E603B" w:rsidRPr="00491E3A" w:rsidRDefault="008E603B" w:rsidP="00491E3A">
            <w:pPr>
              <w:jc w:val="center"/>
              <w:rPr>
                <w:rFonts w:ascii="Calibri" w:hAnsi="Calibri"/>
                <w:color w:val="000000"/>
              </w:rPr>
            </w:pPr>
          </w:p>
        </w:tc>
      </w:tr>
      <w:tr w:rsidR="00491E3A" w:rsidRPr="00491E3A" w:rsidTr="008E603B">
        <w:trPr>
          <w:trHeight w:val="573"/>
        </w:trPr>
        <w:tc>
          <w:tcPr>
            <w:tcW w:w="1222" w:type="dxa"/>
            <w:vMerge/>
            <w:tcBorders>
              <w:top w:val="nil"/>
              <w:left w:val="single" w:sz="4" w:space="0" w:color="auto"/>
              <w:bottom w:val="single" w:sz="4" w:space="0" w:color="auto"/>
              <w:right w:val="single" w:sz="4" w:space="0" w:color="auto"/>
            </w:tcBorders>
            <w:vAlign w:val="center"/>
            <w:hideMark/>
          </w:tcPr>
          <w:p w:rsidR="00491E3A" w:rsidRPr="00491E3A" w:rsidRDefault="00491E3A" w:rsidP="00491E3A">
            <w:pPr>
              <w:rPr>
                <w:b/>
                <w:bCs/>
                <w:color w:val="000000"/>
                <w:sz w:val="36"/>
                <w:szCs w:val="36"/>
              </w:rPr>
            </w:pPr>
          </w:p>
        </w:tc>
        <w:tc>
          <w:tcPr>
            <w:tcW w:w="2806" w:type="dxa"/>
            <w:gridSpan w:val="4"/>
            <w:tcBorders>
              <w:top w:val="single" w:sz="4" w:space="0" w:color="auto"/>
              <w:left w:val="nil"/>
              <w:bottom w:val="single" w:sz="4" w:space="0" w:color="auto"/>
              <w:right w:val="single" w:sz="4" w:space="0" w:color="auto"/>
            </w:tcBorders>
            <w:shd w:val="clear" w:color="auto" w:fill="auto"/>
            <w:vAlign w:val="center"/>
            <w:hideMark/>
          </w:tcPr>
          <w:p w:rsidR="00491E3A" w:rsidRPr="00491E3A" w:rsidRDefault="00491E3A" w:rsidP="00491E3A">
            <w:pPr>
              <w:rPr>
                <w:color w:val="000000"/>
              </w:rPr>
            </w:pPr>
            <w:r w:rsidRPr="00491E3A">
              <w:rPr>
                <w:color w:val="000000"/>
              </w:rPr>
              <w:t>Taşınabilir Bilgisayar</w:t>
            </w:r>
          </w:p>
        </w:tc>
        <w:tc>
          <w:tcPr>
            <w:tcW w:w="1680" w:type="dxa"/>
            <w:tcBorders>
              <w:top w:val="nil"/>
              <w:left w:val="nil"/>
              <w:bottom w:val="single" w:sz="4" w:space="0" w:color="auto"/>
              <w:right w:val="single" w:sz="4" w:space="0" w:color="auto"/>
            </w:tcBorders>
            <w:shd w:val="clear" w:color="auto" w:fill="auto"/>
            <w:noWrap/>
            <w:vAlign w:val="center"/>
            <w:hideMark/>
          </w:tcPr>
          <w:p w:rsidR="00491E3A" w:rsidRPr="00491E3A" w:rsidRDefault="007115FF" w:rsidP="00491E3A">
            <w:pPr>
              <w:jc w:val="center"/>
              <w:rPr>
                <w:color w:val="000000"/>
              </w:rPr>
            </w:pPr>
            <w:r>
              <w:rPr>
                <w:color w:val="000000"/>
              </w:rPr>
              <w:t>14</w:t>
            </w:r>
          </w:p>
        </w:tc>
        <w:tc>
          <w:tcPr>
            <w:tcW w:w="1515" w:type="dxa"/>
            <w:tcBorders>
              <w:top w:val="nil"/>
              <w:left w:val="nil"/>
              <w:bottom w:val="single" w:sz="4" w:space="0" w:color="auto"/>
              <w:right w:val="single" w:sz="4" w:space="0" w:color="auto"/>
            </w:tcBorders>
            <w:shd w:val="clear" w:color="auto" w:fill="auto"/>
            <w:noWrap/>
            <w:vAlign w:val="center"/>
            <w:hideMark/>
          </w:tcPr>
          <w:p w:rsidR="00491E3A" w:rsidRPr="00491E3A" w:rsidRDefault="00491E3A" w:rsidP="00491E3A">
            <w:pPr>
              <w:jc w:val="center"/>
              <w:rPr>
                <w:color w:val="000000"/>
              </w:rPr>
            </w:pPr>
            <w:r w:rsidRPr="00491E3A">
              <w:rPr>
                <w:color w:val="000000"/>
              </w:rPr>
              <w:t>-</w:t>
            </w:r>
          </w:p>
        </w:tc>
        <w:tc>
          <w:tcPr>
            <w:tcW w:w="1844" w:type="dxa"/>
            <w:tcBorders>
              <w:top w:val="nil"/>
              <w:left w:val="nil"/>
              <w:bottom w:val="single" w:sz="4" w:space="0" w:color="auto"/>
              <w:right w:val="single" w:sz="4" w:space="0" w:color="auto"/>
            </w:tcBorders>
            <w:shd w:val="clear" w:color="auto" w:fill="auto"/>
            <w:noWrap/>
            <w:vAlign w:val="center"/>
            <w:hideMark/>
          </w:tcPr>
          <w:p w:rsidR="00491E3A" w:rsidRPr="00491E3A" w:rsidRDefault="00491E3A" w:rsidP="00491E3A">
            <w:pPr>
              <w:jc w:val="center"/>
              <w:rPr>
                <w:rFonts w:ascii="Calibri" w:hAnsi="Calibri"/>
                <w:color w:val="000000"/>
              </w:rPr>
            </w:pPr>
            <w:r w:rsidRPr="00491E3A">
              <w:rPr>
                <w:rFonts w:ascii="Calibri" w:hAnsi="Calibri"/>
                <w:color w:val="000000"/>
                <w:sz w:val="22"/>
                <w:szCs w:val="22"/>
              </w:rPr>
              <w:t>-</w:t>
            </w:r>
          </w:p>
        </w:tc>
      </w:tr>
      <w:tr w:rsidR="00491E3A" w:rsidRPr="00491E3A" w:rsidTr="008E603B">
        <w:trPr>
          <w:trHeight w:val="573"/>
        </w:trPr>
        <w:tc>
          <w:tcPr>
            <w:tcW w:w="1222" w:type="dxa"/>
            <w:vMerge/>
            <w:tcBorders>
              <w:top w:val="nil"/>
              <w:left w:val="single" w:sz="4" w:space="0" w:color="auto"/>
              <w:bottom w:val="single" w:sz="4" w:space="0" w:color="auto"/>
              <w:right w:val="single" w:sz="4" w:space="0" w:color="auto"/>
            </w:tcBorders>
            <w:vAlign w:val="center"/>
            <w:hideMark/>
          </w:tcPr>
          <w:p w:rsidR="00491E3A" w:rsidRPr="00491E3A" w:rsidRDefault="00491E3A" w:rsidP="00491E3A">
            <w:pPr>
              <w:rPr>
                <w:b/>
                <w:bCs/>
                <w:color w:val="000000"/>
                <w:sz w:val="36"/>
                <w:szCs w:val="36"/>
              </w:rPr>
            </w:pPr>
          </w:p>
        </w:tc>
        <w:tc>
          <w:tcPr>
            <w:tcW w:w="2806" w:type="dxa"/>
            <w:gridSpan w:val="4"/>
            <w:tcBorders>
              <w:top w:val="single" w:sz="4" w:space="0" w:color="auto"/>
              <w:left w:val="nil"/>
              <w:bottom w:val="single" w:sz="4" w:space="0" w:color="auto"/>
              <w:right w:val="single" w:sz="4" w:space="0" w:color="auto"/>
            </w:tcBorders>
            <w:shd w:val="clear" w:color="auto" w:fill="auto"/>
            <w:vAlign w:val="center"/>
            <w:hideMark/>
          </w:tcPr>
          <w:p w:rsidR="00491E3A" w:rsidRPr="00491E3A" w:rsidRDefault="00491E3A" w:rsidP="00491E3A">
            <w:pPr>
              <w:rPr>
                <w:color w:val="000000"/>
              </w:rPr>
            </w:pPr>
            <w:r w:rsidRPr="00491E3A">
              <w:rPr>
                <w:color w:val="000000"/>
              </w:rPr>
              <w:t>Tablet</w:t>
            </w:r>
          </w:p>
        </w:tc>
        <w:tc>
          <w:tcPr>
            <w:tcW w:w="1680" w:type="dxa"/>
            <w:tcBorders>
              <w:top w:val="nil"/>
              <w:left w:val="nil"/>
              <w:bottom w:val="single" w:sz="4" w:space="0" w:color="auto"/>
              <w:right w:val="single" w:sz="4" w:space="0" w:color="auto"/>
            </w:tcBorders>
            <w:shd w:val="clear" w:color="auto" w:fill="auto"/>
            <w:noWrap/>
            <w:vAlign w:val="center"/>
            <w:hideMark/>
          </w:tcPr>
          <w:p w:rsidR="00491E3A" w:rsidRPr="00491E3A" w:rsidRDefault="001F39F0" w:rsidP="00491E3A">
            <w:pPr>
              <w:jc w:val="center"/>
              <w:rPr>
                <w:color w:val="000000"/>
              </w:rPr>
            </w:pPr>
            <w:r>
              <w:rPr>
                <w:color w:val="000000"/>
              </w:rPr>
              <w:t>1</w:t>
            </w:r>
          </w:p>
        </w:tc>
        <w:tc>
          <w:tcPr>
            <w:tcW w:w="1515" w:type="dxa"/>
            <w:tcBorders>
              <w:top w:val="nil"/>
              <w:left w:val="nil"/>
              <w:bottom w:val="single" w:sz="4" w:space="0" w:color="auto"/>
              <w:right w:val="single" w:sz="4" w:space="0" w:color="auto"/>
            </w:tcBorders>
            <w:shd w:val="clear" w:color="auto" w:fill="auto"/>
            <w:noWrap/>
            <w:vAlign w:val="center"/>
            <w:hideMark/>
          </w:tcPr>
          <w:p w:rsidR="00491E3A" w:rsidRPr="00491E3A" w:rsidRDefault="00491E3A" w:rsidP="00491E3A">
            <w:pPr>
              <w:jc w:val="center"/>
              <w:rPr>
                <w:color w:val="000000"/>
              </w:rPr>
            </w:pPr>
            <w:r w:rsidRPr="00491E3A">
              <w:rPr>
                <w:color w:val="000000"/>
              </w:rPr>
              <w:t>-</w:t>
            </w:r>
          </w:p>
        </w:tc>
        <w:tc>
          <w:tcPr>
            <w:tcW w:w="1844" w:type="dxa"/>
            <w:tcBorders>
              <w:top w:val="nil"/>
              <w:left w:val="nil"/>
              <w:bottom w:val="single" w:sz="4" w:space="0" w:color="auto"/>
              <w:right w:val="single" w:sz="4" w:space="0" w:color="auto"/>
            </w:tcBorders>
            <w:shd w:val="clear" w:color="auto" w:fill="auto"/>
            <w:noWrap/>
            <w:vAlign w:val="center"/>
            <w:hideMark/>
          </w:tcPr>
          <w:p w:rsidR="00491E3A" w:rsidRPr="00491E3A" w:rsidRDefault="00491E3A" w:rsidP="00491E3A">
            <w:pPr>
              <w:jc w:val="center"/>
              <w:rPr>
                <w:rFonts w:ascii="Calibri" w:hAnsi="Calibri"/>
                <w:color w:val="000000"/>
              </w:rPr>
            </w:pPr>
            <w:r w:rsidRPr="00491E3A">
              <w:rPr>
                <w:rFonts w:ascii="Calibri" w:hAnsi="Calibri"/>
                <w:color w:val="000000"/>
                <w:sz w:val="22"/>
                <w:szCs w:val="22"/>
              </w:rPr>
              <w:t>-</w:t>
            </w:r>
          </w:p>
        </w:tc>
      </w:tr>
      <w:tr w:rsidR="00491E3A" w:rsidRPr="00491E3A" w:rsidTr="00491E3A">
        <w:trPr>
          <w:trHeight w:val="516"/>
        </w:trPr>
        <w:tc>
          <w:tcPr>
            <w:tcW w:w="1222" w:type="dxa"/>
            <w:tcBorders>
              <w:top w:val="nil"/>
              <w:left w:val="nil"/>
              <w:bottom w:val="nil"/>
              <w:right w:val="nil"/>
            </w:tcBorders>
            <w:shd w:val="clear" w:color="auto" w:fill="auto"/>
            <w:noWrap/>
            <w:vAlign w:val="bottom"/>
            <w:hideMark/>
          </w:tcPr>
          <w:p w:rsidR="00491E3A" w:rsidRPr="00491E3A" w:rsidRDefault="00491E3A" w:rsidP="00491E3A">
            <w:pPr>
              <w:rPr>
                <w:rFonts w:ascii="Calibri" w:hAnsi="Calibri"/>
                <w:color w:val="000000"/>
              </w:rPr>
            </w:pPr>
          </w:p>
        </w:tc>
        <w:tc>
          <w:tcPr>
            <w:tcW w:w="147" w:type="dxa"/>
            <w:tcBorders>
              <w:top w:val="nil"/>
              <w:left w:val="nil"/>
              <w:bottom w:val="nil"/>
              <w:right w:val="nil"/>
            </w:tcBorders>
            <w:shd w:val="clear" w:color="auto" w:fill="auto"/>
            <w:noWrap/>
            <w:vAlign w:val="bottom"/>
            <w:hideMark/>
          </w:tcPr>
          <w:p w:rsidR="00491E3A" w:rsidRPr="00491E3A" w:rsidRDefault="00491E3A" w:rsidP="00491E3A">
            <w:pPr>
              <w:rPr>
                <w:rFonts w:ascii="Calibri" w:hAnsi="Calibri"/>
                <w:color w:val="000000"/>
              </w:rPr>
            </w:pPr>
          </w:p>
        </w:tc>
        <w:tc>
          <w:tcPr>
            <w:tcW w:w="147" w:type="dxa"/>
            <w:tcBorders>
              <w:top w:val="nil"/>
              <w:left w:val="nil"/>
              <w:bottom w:val="nil"/>
              <w:right w:val="nil"/>
            </w:tcBorders>
            <w:shd w:val="clear" w:color="auto" w:fill="auto"/>
            <w:noWrap/>
            <w:vAlign w:val="bottom"/>
            <w:hideMark/>
          </w:tcPr>
          <w:p w:rsidR="00491E3A" w:rsidRPr="00491E3A" w:rsidRDefault="00491E3A" w:rsidP="00491E3A">
            <w:pPr>
              <w:rPr>
                <w:rFonts w:ascii="Calibri" w:hAnsi="Calibri"/>
                <w:color w:val="000000"/>
              </w:rPr>
            </w:pPr>
          </w:p>
        </w:tc>
        <w:tc>
          <w:tcPr>
            <w:tcW w:w="2512" w:type="dxa"/>
            <w:gridSpan w:val="2"/>
            <w:tcBorders>
              <w:top w:val="nil"/>
              <w:left w:val="single" w:sz="4" w:space="0" w:color="auto"/>
              <w:bottom w:val="single" w:sz="4" w:space="0" w:color="auto"/>
              <w:right w:val="single" w:sz="4" w:space="0" w:color="auto"/>
            </w:tcBorders>
            <w:shd w:val="clear" w:color="000000" w:fill="EEECE1"/>
            <w:noWrap/>
            <w:vAlign w:val="center"/>
            <w:hideMark/>
          </w:tcPr>
          <w:p w:rsidR="00491E3A" w:rsidRPr="00491E3A" w:rsidRDefault="00491E3A" w:rsidP="00491E3A">
            <w:pPr>
              <w:jc w:val="right"/>
              <w:rPr>
                <w:b/>
                <w:bCs/>
                <w:color w:val="FF0000"/>
                <w:sz w:val="28"/>
                <w:szCs w:val="28"/>
              </w:rPr>
            </w:pPr>
            <w:r w:rsidRPr="00491E3A">
              <w:rPr>
                <w:b/>
                <w:bCs/>
                <w:color w:val="FF0000"/>
                <w:sz w:val="28"/>
                <w:szCs w:val="28"/>
              </w:rPr>
              <w:t>Toplam</w:t>
            </w:r>
          </w:p>
        </w:tc>
        <w:tc>
          <w:tcPr>
            <w:tcW w:w="1680" w:type="dxa"/>
            <w:tcBorders>
              <w:top w:val="nil"/>
              <w:left w:val="nil"/>
              <w:bottom w:val="single" w:sz="4" w:space="0" w:color="auto"/>
              <w:right w:val="single" w:sz="4" w:space="0" w:color="auto"/>
            </w:tcBorders>
            <w:shd w:val="clear" w:color="000000" w:fill="EEECE1"/>
            <w:noWrap/>
            <w:vAlign w:val="center"/>
            <w:hideMark/>
          </w:tcPr>
          <w:p w:rsidR="00491E3A" w:rsidRPr="00491E3A" w:rsidRDefault="007115FF" w:rsidP="007115FF">
            <w:pPr>
              <w:jc w:val="center"/>
              <w:rPr>
                <w:b/>
                <w:bCs/>
                <w:color w:val="FF0000"/>
                <w:sz w:val="28"/>
                <w:szCs w:val="28"/>
              </w:rPr>
            </w:pPr>
            <w:r>
              <w:rPr>
                <w:b/>
                <w:bCs/>
                <w:color w:val="FF0000"/>
                <w:sz w:val="28"/>
                <w:szCs w:val="28"/>
              </w:rPr>
              <w:t>30</w:t>
            </w:r>
          </w:p>
        </w:tc>
        <w:tc>
          <w:tcPr>
            <w:tcW w:w="1515" w:type="dxa"/>
            <w:tcBorders>
              <w:top w:val="nil"/>
              <w:left w:val="nil"/>
              <w:bottom w:val="single" w:sz="4" w:space="0" w:color="auto"/>
              <w:right w:val="single" w:sz="4" w:space="0" w:color="auto"/>
            </w:tcBorders>
            <w:shd w:val="clear" w:color="000000" w:fill="EEECE1"/>
            <w:noWrap/>
            <w:vAlign w:val="center"/>
            <w:hideMark/>
          </w:tcPr>
          <w:p w:rsidR="00491E3A" w:rsidRPr="00491E3A" w:rsidRDefault="00491E3A" w:rsidP="00491E3A">
            <w:pPr>
              <w:jc w:val="center"/>
              <w:rPr>
                <w:b/>
                <w:bCs/>
                <w:color w:val="FF0000"/>
                <w:sz w:val="28"/>
                <w:szCs w:val="28"/>
              </w:rPr>
            </w:pPr>
            <w:r w:rsidRPr="00491E3A">
              <w:rPr>
                <w:b/>
                <w:bCs/>
                <w:color w:val="FF0000"/>
                <w:sz w:val="28"/>
                <w:szCs w:val="28"/>
              </w:rPr>
              <w:t>0</w:t>
            </w:r>
          </w:p>
        </w:tc>
        <w:tc>
          <w:tcPr>
            <w:tcW w:w="1844" w:type="dxa"/>
            <w:tcBorders>
              <w:top w:val="nil"/>
              <w:left w:val="nil"/>
              <w:bottom w:val="single" w:sz="4" w:space="0" w:color="auto"/>
              <w:right w:val="single" w:sz="4" w:space="0" w:color="auto"/>
            </w:tcBorders>
            <w:shd w:val="clear" w:color="000000" w:fill="EEECE1"/>
            <w:noWrap/>
            <w:vAlign w:val="center"/>
            <w:hideMark/>
          </w:tcPr>
          <w:p w:rsidR="00491E3A" w:rsidRPr="00491E3A" w:rsidRDefault="00491E3A" w:rsidP="00491E3A">
            <w:pPr>
              <w:jc w:val="center"/>
              <w:rPr>
                <w:b/>
                <w:bCs/>
                <w:color w:val="FF0000"/>
                <w:sz w:val="28"/>
                <w:szCs w:val="28"/>
              </w:rPr>
            </w:pPr>
            <w:r w:rsidRPr="00491E3A">
              <w:rPr>
                <w:b/>
                <w:bCs/>
                <w:color w:val="FF0000"/>
                <w:sz w:val="28"/>
                <w:szCs w:val="28"/>
              </w:rPr>
              <w:t>0</w:t>
            </w:r>
          </w:p>
        </w:tc>
      </w:tr>
    </w:tbl>
    <w:p w:rsidR="00491E3A" w:rsidRDefault="00491E3A" w:rsidP="00491E3A">
      <w:pPr>
        <w:ind w:firstLine="708"/>
        <w:jc w:val="both"/>
        <w:rPr>
          <w:b/>
        </w:rPr>
      </w:pPr>
    </w:p>
    <w:p w:rsidR="003506A3" w:rsidRPr="00711170" w:rsidRDefault="003506A3" w:rsidP="00491E3A">
      <w:pPr>
        <w:ind w:firstLine="708"/>
        <w:jc w:val="both"/>
        <w:rPr>
          <w:b/>
        </w:rPr>
      </w:pPr>
    </w:p>
    <w:p w:rsidR="00513FF5" w:rsidRPr="00711170" w:rsidRDefault="00513FF5" w:rsidP="00466047">
      <w:pPr>
        <w:ind w:left="708" w:firstLine="708"/>
        <w:jc w:val="both"/>
      </w:pPr>
    </w:p>
    <w:p w:rsidR="00466047" w:rsidRPr="003506A3" w:rsidRDefault="003506A3" w:rsidP="007132DD">
      <w:pPr>
        <w:ind w:left="708" w:firstLine="1"/>
        <w:jc w:val="both"/>
        <w:rPr>
          <w:b/>
        </w:rPr>
      </w:pPr>
      <w:r w:rsidRPr="003506A3">
        <w:rPr>
          <w:b/>
        </w:rPr>
        <w:t>3.2</w:t>
      </w:r>
      <w:r w:rsidR="007132DD" w:rsidRPr="003506A3">
        <w:rPr>
          <w:b/>
        </w:rPr>
        <w:t>.</w:t>
      </w:r>
      <w:r w:rsidR="00466047" w:rsidRPr="003506A3">
        <w:rPr>
          <w:b/>
        </w:rPr>
        <w:t xml:space="preserve"> Diğer Bilgi ve Teknolojik Kaynaklar</w:t>
      </w:r>
    </w:p>
    <w:p w:rsidR="00491E3A" w:rsidRDefault="00491E3A" w:rsidP="00466047">
      <w:pPr>
        <w:ind w:left="708" w:firstLine="708"/>
        <w:jc w:val="both"/>
        <w:rPr>
          <w:b/>
          <w:sz w:val="28"/>
          <w:szCs w:val="28"/>
        </w:rPr>
      </w:pPr>
    </w:p>
    <w:tbl>
      <w:tblPr>
        <w:tblW w:w="9108" w:type="dxa"/>
        <w:tblInd w:w="49" w:type="dxa"/>
        <w:tblCellMar>
          <w:left w:w="70" w:type="dxa"/>
          <w:right w:w="70" w:type="dxa"/>
        </w:tblCellMar>
        <w:tblLook w:val="04A0"/>
      </w:tblPr>
      <w:tblGrid>
        <w:gridCol w:w="1227"/>
        <w:gridCol w:w="147"/>
        <w:gridCol w:w="147"/>
        <w:gridCol w:w="2524"/>
        <w:gridCol w:w="1688"/>
        <w:gridCol w:w="1522"/>
        <w:gridCol w:w="1853"/>
      </w:tblGrid>
      <w:tr w:rsidR="00491E3A" w:rsidRPr="00491E3A" w:rsidTr="00491E3A">
        <w:trPr>
          <w:trHeight w:val="498"/>
        </w:trPr>
        <w:tc>
          <w:tcPr>
            <w:tcW w:w="4044" w:type="dxa"/>
            <w:gridSpan w:val="4"/>
            <w:tcBorders>
              <w:top w:val="nil"/>
              <w:left w:val="nil"/>
              <w:bottom w:val="single" w:sz="4" w:space="0" w:color="auto"/>
              <w:right w:val="single" w:sz="4" w:space="0" w:color="000000"/>
            </w:tcBorders>
            <w:shd w:val="clear" w:color="auto" w:fill="auto"/>
            <w:noWrap/>
            <w:hideMark/>
          </w:tcPr>
          <w:p w:rsidR="00491E3A" w:rsidRPr="00491E3A" w:rsidRDefault="00491E3A" w:rsidP="00491E3A">
            <w:pPr>
              <w:rPr>
                <w:b/>
                <w:bCs/>
                <w:color w:val="538ED5"/>
              </w:rPr>
            </w:pPr>
          </w:p>
        </w:tc>
        <w:tc>
          <w:tcPr>
            <w:tcW w:w="1688" w:type="dxa"/>
            <w:tcBorders>
              <w:top w:val="single" w:sz="4" w:space="0" w:color="auto"/>
              <w:left w:val="nil"/>
              <w:bottom w:val="single" w:sz="4" w:space="0" w:color="auto"/>
              <w:right w:val="single" w:sz="4" w:space="0" w:color="auto"/>
            </w:tcBorders>
            <w:shd w:val="clear" w:color="000000" w:fill="EEECE1"/>
            <w:vAlign w:val="center"/>
            <w:hideMark/>
          </w:tcPr>
          <w:p w:rsidR="00491E3A" w:rsidRPr="00491E3A" w:rsidRDefault="00491E3A" w:rsidP="00491E3A">
            <w:pPr>
              <w:jc w:val="center"/>
              <w:rPr>
                <w:b/>
                <w:bCs/>
                <w:color w:val="000000"/>
              </w:rPr>
            </w:pPr>
            <w:r w:rsidRPr="00491E3A">
              <w:rPr>
                <w:b/>
                <w:bCs/>
                <w:color w:val="000000"/>
              </w:rPr>
              <w:t>İdari Amaçlı</w:t>
            </w:r>
            <w:r w:rsidRPr="00491E3A">
              <w:rPr>
                <w:b/>
                <w:bCs/>
                <w:color w:val="000000"/>
              </w:rPr>
              <w:br/>
              <w:t>(Adet)</w:t>
            </w:r>
          </w:p>
        </w:tc>
        <w:tc>
          <w:tcPr>
            <w:tcW w:w="1522" w:type="dxa"/>
            <w:tcBorders>
              <w:top w:val="single" w:sz="4" w:space="0" w:color="auto"/>
              <w:left w:val="nil"/>
              <w:bottom w:val="single" w:sz="4" w:space="0" w:color="auto"/>
              <w:right w:val="single" w:sz="4" w:space="0" w:color="auto"/>
            </w:tcBorders>
            <w:shd w:val="clear" w:color="000000" w:fill="EEECE1"/>
            <w:vAlign w:val="center"/>
            <w:hideMark/>
          </w:tcPr>
          <w:p w:rsidR="00491E3A" w:rsidRPr="00491E3A" w:rsidRDefault="00491E3A" w:rsidP="00491E3A">
            <w:pPr>
              <w:jc w:val="center"/>
              <w:rPr>
                <w:b/>
                <w:bCs/>
                <w:color w:val="000000"/>
              </w:rPr>
            </w:pPr>
            <w:r w:rsidRPr="00491E3A">
              <w:rPr>
                <w:b/>
                <w:bCs/>
                <w:color w:val="000000"/>
              </w:rPr>
              <w:t>Eğitim Amaçlı</w:t>
            </w:r>
            <w:r w:rsidRPr="00491E3A">
              <w:rPr>
                <w:b/>
                <w:bCs/>
                <w:color w:val="000000"/>
              </w:rPr>
              <w:br/>
              <w:t>(Adet)</w:t>
            </w:r>
          </w:p>
        </w:tc>
        <w:tc>
          <w:tcPr>
            <w:tcW w:w="1853" w:type="dxa"/>
            <w:tcBorders>
              <w:top w:val="single" w:sz="4" w:space="0" w:color="auto"/>
              <w:left w:val="nil"/>
              <w:bottom w:val="single" w:sz="4" w:space="0" w:color="auto"/>
              <w:right w:val="single" w:sz="4" w:space="0" w:color="auto"/>
            </w:tcBorders>
            <w:shd w:val="clear" w:color="000000" w:fill="EEECE1"/>
            <w:vAlign w:val="center"/>
            <w:hideMark/>
          </w:tcPr>
          <w:p w:rsidR="00491E3A" w:rsidRPr="00491E3A" w:rsidRDefault="00491E3A" w:rsidP="00491E3A">
            <w:pPr>
              <w:jc w:val="center"/>
              <w:rPr>
                <w:b/>
                <w:bCs/>
                <w:color w:val="000000"/>
              </w:rPr>
            </w:pPr>
            <w:r w:rsidRPr="00491E3A">
              <w:rPr>
                <w:b/>
                <w:bCs/>
                <w:color w:val="000000"/>
              </w:rPr>
              <w:t>Araştırma Amaçlı</w:t>
            </w:r>
            <w:r w:rsidRPr="00491E3A">
              <w:rPr>
                <w:b/>
                <w:bCs/>
                <w:color w:val="000000"/>
              </w:rPr>
              <w:br/>
              <w:t>(Adet)</w:t>
            </w:r>
          </w:p>
        </w:tc>
      </w:tr>
      <w:tr w:rsidR="00491E3A" w:rsidRPr="00491E3A" w:rsidTr="00491E3A">
        <w:trPr>
          <w:trHeight w:val="652"/>
        </w:trPr>
        <w:tc>
          <w:tcPr>
            <w:tcW w:w="1227" w:type="dxa"/>
            <w:vMerge w:val="restart"/>
            <w:tcBorders>
              <w:top w:val="nil"/>
              <w:left w:val="single" w:sz="4" w:space="0" w:color="auto"/>
              <w:bottom w:val="single" w:sz="4" w:space="0" w:color="auto"/>
              <w:right w:val="single" w:sz="4" w:space="0" w:color="auto"/>
            </w:tcBorders>
            <w:shd w:val="clear" w:color="000000" w:fill="EEECE1"/>
            <w:noWrap/>
            <w:textDirection w:val="btLr"/>
            <w:vAlign w:val="center"/>
            <w:hideMark/>
          </w:tcPr>
          <w:p w:rsidR="00491E3A" w:rsidRPr="00491E3A" w:rsidRDefault="00491E3A" w:rsidP="00491E3A">
            <w:pPr>
              <w:jc w:val="center"/>
              <w:rPr>
                <w:b/>
                <w:bCs/>
                <w:color w:val="000000"/>
                <w:sz w:val="36"/>
                <w:szCs w:val="36"/>
              </w:rPr>
            </w:pPr>
            <w:r w:rsidRPr="00491E3A">
              <w:rPr>
                <w:b/>
                <w:bCs/>
                <w:color w:val="000000"/>
                <w:sz w:val="36"/>
                <w:szCs w:val="36"/>
              </w:rPr>
              <w:t>Cinsi</w:t>
            </w:r>
          </w:p>
        </w:tc>
        <w:tc>
          <w:tcPr>
            <w:tcW w:w="2817" w:type="dxa"/>
            <w:gridSpan w:val="3"/>
            <w:tcBorders>
              <w:top w:val="single" w:sz="4" w:space="0" w:color="auto"/>
              <w:left w:val="nil"/>
              <w:bottom w:val="single" w:sz="4" w:space="0" w:color="auto"/>
              <w:right w:val="single" w:sz="4" w:space="0" w:color="auto"/>
            </w:tcBorders>
            <w:shd w:val="clear" w:color="auto" w:fill="auto"/>
            <w:noWrap/>
            <w:vAlign w:val="center"/>
            <w:hideMark/>
          </w:tcPr>
          <w:p w:rsidR="00491E3A" w:rsidRPr="00491E3A" w:rsidRDefault="00491E3A" w:rsidP="00491E3A">
            <w:pPr>
              <w:rPr>
                <w:color w:val="000000"/>
              </w:rPr>
            </w:pPr>
            <w:r w:rsidRPr="00491E3A">
              <w:rPr>
                <w:color w:val="000000"/>
              </w:rPr>
              <w:t>Projeksiyon</w:t>
            </w:r>
          </w:p>
        </w:tc>
        <w:tc>
          <w:tcPr>
            <w:tcW w:w="1688" w:type="dxa"/>
            <w:tcBorders>
              <w:top w:val="nil"/>
              <w:left w:val="nil"/>
              <w:bottom w:val="single" w:sz="4" w:space="0" w:color="auto"/>
              <w:right w:val="single" w:sz="4" w:space="0" w:color="auto"/>
            </w:tcBorders>
            <w:shd w:val="clear" w:color="auto" w:fill="auto"/>
            <w:noWrap/>
            <w:vAlign w:val="center"/>
            <w:hideMark/>
          </w:tcPr>
          <w:p w:rsidR="00491E3A" w:rsidRPr="00491E3A" w:rsidRDefault="00491E3A" w:rsidP="00491E3A">
            <w:pPr>
              <w:jc w:val="center"/>
              <w:rPr>
                <w:color w:val="000000"/>
              </w:rPr>
            </w:pPr>
            <w:r w:rsidRPr="00491E3A">
              <w:rPr>
                <w:color w:val="000000"/>
              </w:rPr>
              <w:t>-</w:t>
            </w:r>
          </w:p>
        </w:tc>
        <w:tc>
          <w:tcPr>
            <w:tcW w:w="1522" w:type="dxa"/>
            <w:tcBorders>
              <w:top w:val="nil"/>
              <w:left w:val="nil"/>
              <w:bottom w:val="single" w:sz="4" w:space="0" w:color="auto"/>
              <w:right w:val="single" w:sz="4" w:space="0" w:color="auto"/>
            </w:tcBorders>
            <w:shd w:val="clear" w:color="auto" w:fill="auto"/>
            <w:noWrap/>
            <w:vAlign w:val="center"/>
            <w:hideMark/>
          </w:tcPr>
          <w:p w:rsidR="00491E3A" w:rsidRPr="00491E3A" w:rsidRDefault="00AA2AE2" w:rsidP="00491E3A">
            <w:pPr>
              <w:jc w:val="center"/>
              <w:rPr>
                <w:color w:val="000000"/>
              </w:rPr>
            </w:pPr>
            <w:r>
              <w:rPr>
                <w:color w:val="000000"/>
              </w:rPr>
              <w:t>3</w:t>
            </w:r>
          </w:p>
        </w:tc>
        <w:tc>
          <w:tcPr>
            <w:tcW w:w="1853" w:type="dxa"/>
            <w:tcBorders>
              <w:top w:val="nil"/>
              <w:left w:val="nil"/>
              <w:bottom w:val="single" w:sz="4" w:space="0" w:color="auto"/>
              <w:right w:val="single" w:sz="4" w:space="0" w:color="auto"/>
            </w:tcBorders>
            <w:shd w:val="clear" w:color="auto" w:fill="auto"/>
            <w:noWrap/>
            <w:vAlign w:val="center"/>
            <w:hideMark/>
          </w:tcPr>
          <w:p w:rsidR="00491E3A" w:rsidRPr="00491E3A" w:rsidRDefault="00491E3A" w:rsidP="00491E3A">
            <w:pPr>
              <w:jc w:val="center"/>
              <w:rPr>
                <w:rFonts w:ascii="Calibri" w:hAnsi="Calibri"/>
                <w:color w:val="000000"/>
              </w:rPr>
            </w:pPr>
            <w:r w:rsidRPr="00491E3A">
              <w:rPr>
                <w:rFonts w:ascii="Calibri" w:hAnsi="Calibri"/>
                <w:color w:val="000000"/>
                <w:sz w:val="22"/>
                <w:szCs w:val="22"/>
              </w:rPr>
              <w:t>-</w:t>
            </w:r>
          </w:p>
        </w:tc>
      </w:tr>
      <w:tr w:rsidR="00E60A47" w:rsidRPr="00491E3A" w:rsidTr="00491E3A">
        <w:trPr>
          <w:trHeight w:val="652"/>
        </w:trPr>
        <w:tc>
          <w:tcPr>
            <w:tcW w:w="1227" w:type="dxa"/>
            <w:vMerge/>
            <w:tcBorders>
              <w:top w:val="nil"/>
              <w:left w:val="single" w:sz="4" w:space="0" w:color="auto"/>
              <w:bottom w:val="single" w:sz="4" w:space="0" w:color="auto"/>
              <w:right w:val="single" w:sz="4" w:space="0" w:color="auto"/>
            </w:tcBorders>
            <w:shd w:val="clear" w:color="000000" w:fill="EEECE1"/>
            <w:noWrap/>
            <w:textDirection w:val="btLr"/>
            <w:vAlign w:val="center"/>
            <w:hideMark/>
          </w:tcPr>
          <w:p w:rsidR="00E60A47" w:rsidRPr="00491E3A" w:rsidRDefault="00E60A47" w:rsidP="00491E3A">
            <w:pPr>
              <w:jc w:val="center"/>
              <w:rPr>
                <w:b/>
                <w:bCs/>
                <w:color w:val="000000"/>
                <w:sz w:val="36"/>
                <w:szCs w:val="36"/>
              </w:rPr>
            </w:pPr>
          </w:p>
        </w:tc>
        <w:tc>
          <w:tcPr>
            <w:tcW w:w="2817" w:type="dxa"/>
            <w:gridSpan w:val="3"/>
            <w:tcBorders>
              <w:top w:val="single" w:sz="4" w:space="0" w:color="auto"/>
              <w:left w:val="nil"/>
              <w:bottom w:val="single" w:sz="4" w:space="0" w:color="auto"/>
              <w:right w:val="single" w:sz="4" w:space="0" w:color="auto"/>
            </w:tcBorders>
            <w:shd w:val="clear" w:color="auto" w:fill="auto"/>
            <w:noWrap/>
            <w:vAlign w:val="center"/>
            <w:hideMark/>
          </w:tcPr>
          <w:p w:rsidR="00E60A47" w:rsidRPr="00491E3A" w:rsidRDefault="00E60A47" w:rsidP="00491E3A">
            <w:pPr>
              <w:rPr>
                <w:color w:val="000000"/>
              </w:rPr>
            </w:pPr>
            <w:r w:rsidRPr="00491E3A">
              <w:rPr>
                <w:color w:val="000000"/>
              </w:rPr>
              <w:t>Fotokopi Makinesi</w:t>
            </w:r>
          </w:p>
        </w:tc>
        <w:tc>
          <w:tcPr>
            <w:tcW w:w="1688" w:type="dxa"/>
            <w:tcBorders>
              <w:top w:val="nil"/>
              <w:left w:val="nil"/>
              <w:bottom w:val="single" w:sz="4" w:space="0" w:color="auto"/>
              <w:right w:val="single" w:sz="4" w:space="0" w:color="auto"/>
            </w:tcBorders>
            <w:shd w:val="clear" w:color="auto" w:fill="auto"/>
            <w:noWrap/>
            <w:vAlign w:val="center"/>
            <w:hideMark/>
          </w:tcPr>
          <w:p w:rsidR="00E60A47" w:rsidRPr="00491E3A" w:rsidRDefault="00AA2AE2" w:rsidP="00491E3A">
            <w:pPr>
              <w:jc w:val="center"/>
              <w:rPr>
                <w:color w:val="000000"/>
              </w:rPr>
            </w:pPr>
            <w:r>
              <w:rPr>
                <w:color w:val="000000"/>
              </w:rPr>
              <w:t>0</w:t>
            </w:r>
          </w:p>
        </w:tc>
        <w:tc>
          <w:tcPr>
            <w:tcW w:w="1522" w:type="dxa"/>
            <w:tcBorders>
              <w:top w:val="nil"/>
              <w:left w:val="nil"/>
              <w:bottom w:val="single" w:sz="4" w:space="0" w:color="auto"/>
              <w:right w:val="single" w:sz="4" w:space="0" w:color="auto"/>
            </w:tcBorders>
            <w:shd w:val="clear" w:color="auto" w:fill="auto"/>
            <w:noWrap/>
            <w:vAlign w:val="center"/>
            <w:hideMark/>
          </w:tcPr>
          <w:p w:rsidR="00E60A47" w:rsidRDefault="00E60A47" w:rsidP="00491E3A">
            <w:pPr>
              <w:jc w:val="center"/>
              <w:rPr>
                <w:color w:val="000000"/>
              </w:rPr>
            </w:pPr>
            <w:r>
              <w:rPr>
                <w:color w:val="000000"/>
              </w:rPr>
              <w:t>-</w:t>
            </w:r>
          </w:p>
        </w:tc>
        <w:tc>
          <w:tcPr>
            <w:tcW w:w="1853" w:type="dxa"/>
            <w:tcBorders>
              <w:top w:val="nil"/>
              <w:left w:val="nil"/>
              <w:bottom w:val="single" w:sz="4" w:space="0" w:color="auto"/>
              <w:right w:val="single" w:sz="4" w:space="0" w:color="auto"/>
            </w:tcBorders>
            <w:shd w:val="clear" w:color="auto" w:fill="auto"/>
            <w:noWrap/>
            <w:vAlign w:val="center"/>
            <w:hideMark/>
          </w:tcPr>
          <w:p w:rsidR="00E60A47" w:rsidRPr="00491E3A" w:rsidRDefault="00E60A47" w:rsidP="00491E3A">
            <w:pPr>
              <w:jc w:val="center"/>
              <w:rPr>
                <w:rFonts w:ascii="Calibri" w:hAnsi="Calibri"/>
                <w:color w:val="000000"/>
              </w:rPr>
            </w:pPr>
            <w:r>
              <w:rPr>
                <w:rFonts w:ascii="Calibri" w:hAnsi="Calibri"/>
                <w:color w:val="000000"/>
                <w:sz w:val="22"/>
                <w:szCs w:val="22"/>
              </w:rPr>
              <w:t>-</w:t>
            </w:r>
          </w:p>
        </w:tc>
      </w:tr>
      <w:tr w:rsidR="00491E3A" w:rsidRPr="00491E3A" w:rsidTr="00491E3A">
        <w:trPr>
          <w:trHeight w:val="652"/>
        </w:trPr>
        <w:tc>
          <w:tcPr>
            <w:tcW w:w="1227" w:type="dxa"/>
            <w:vMerge/>
            <w:tcBorders>
              <w:top w:val="nil"/>
              <w:left w:val="single" w:sz="4" w:space="0" w:color="auto"/>
              <w:bottom w:val="single" w:sz="4" w:space="0" w:color="auto"/>
              <w:right w:val="single" w:sz="4" w:space="0" w:color="auto"/>
            </w:tcBorders>
            <w:vAlign w:val="center"/>
            <w:hideMark/>
          </w:tcPr>
          <w:p w:rsidR="00491E3A" w:rsidRPr="00491E3A" w:rsidRDefault="00491E3A" w:rsidP="00491E3A">
            <w:pPr>
              <w:rPr>
                <w:b/>
                <w:bCs/>
                <w:color w:val="000000"/>
                <w:sz w:val="36"/>
                <w:szCs w:val="36"/>
              </w:rPr>
            </w:pPr>
          </w:p>
        </w:tc>
        <w:tc>
          <w:tcPr>
            <w:tcW w:w="2817" w:type="dxa"/>
            <w:gridSpan w:val="3"/>
            <w:tcBorders>
              <w:top w:val="single" w:sz="4" w:space="0" w:color="auto"/>
              <w:left w:val="nil"/>
              <w:bottom w:val="single" w:sz="4" w:space="0" w:color="auto"/>
              <w:right w:val="single" w:sz="4" w:space="0" w:color="auto"/>
            </w:tcBorders>
            <w:shd w:val="clear" w:color="auto" w:fill="auto"/>
            <w:vAlign w:val="center"/>
            <w:hideMark/>
          </w:tcPr>
          <w:p w:rsidR="00491E3A" w:rsidRPr="00491E3A" w:rsidRDefault="00E60A47" w:rsidP="00491E3A">
            <w:pPr>
              <w:rPr>
                <w:color w:val="000000"/>
              </w:rPr>
            </w:pPr>
            <w:r w:rsidRPr="00491E3A">
              <w:rPr>
                <w:color w:val="000000"/>
              </w:rPr>
              <w:t>Yazıcılar</w:t>
            </w:r>
          </w:p>
        </w:tc>
        <w:tc>
          <w:tcPr>
            <w:tcW w:w="1688" w:type="dxa"/>
            <w:tcBorders>
              <w:top w:val="nil"/>
              <w:left w:val="nil"/>
              <w:bottom w:val="single" w:sz="4" w:space="0" w:color="auto"/>
              <w:right w:val="single" w:sz="4" w:space="0" w:color="auto"/>
            </w:tcBorders>
            <w:shd w:val="clear" w:color="auto" w:fill="auto"/>
            <w:noWrap/>
            <w:vAlign w:val="center"/>
            <w:hideMark/>
          </w:tcPr>
          <w:p w:rsidR="00491E3A" w:rsidRPr="00491E3A" w:rsidRDefault="00AA2AE2" w:rsidP="00491E3A">
            <w:pPr>
              <w:jc w:val="center"/>
              <w:rPr>
                <w:color w:val="000000"/>
              </w:rPr>
            </w:pPr>
            <w:r>
              <w:rPr>
                <w:color w:val="000000"/>
              </w:rPr>
              <w:t>7</w:t>
            </w:r>
          </w:p>
        </w:tc>
        <w:tc>
          <w:tcPr>
            <w:tcW w:w="1522" w:type="dxa"/>
            <w:tcBorders>
              <w:top w:val="nil"/>
              <w:left w:val="nil"/>
              <w:bottom w:val="single" w:sz="4" w:space="0" w:color="auto"/>
              <w:right w:val="single" w:sz="4" w:space="0" w:color="auto"/>
            </w:tcBorders>
            <w:shd w:val="clear" w:color="auto" w:fill="auto"/>
            <w:noWrap/>
            <w:vAlign w:val="center"/>
            <w:hideMark/>
          </w:tcPr>
          <w:p w:rsidR="00491E3A" w:rsidRPr="00491E3A" w:rsidRDefault="00E60A47" w:rsidP="00491E3A">
            <w:pPr>
              <w:jc w:val="center"/>
              <w:rPr>
                <w:color w:val="000000"/>
              </w:rPr>
            </w:pPr>
            <w:r>
              <w:rPr>
                <w:color w:val="000000"/>
              </w:rPr>
              <w:t>-</w:t>
            </w:r>
          </w:p>
        </w:tc>
        <w:tc>
          <w:tcPr>
            <w:tcW w:w="1853" w:type="dxa"/>
            <w:tcBorders>
              <w:top w:val="nil"/>
              <w:left w:val="nil"/>
              <w:bottom w:val="single" w:sz="4" w:space="0" w:color="auto"/>
              <w:right w:val="single" w:sz="4" w:space="0" w:color="auto"/>
            </w:tcBorders>
            <w:shd w:val="clear" w:color="auto" w:fill="auto"/>
            <w:noWrap/>
            <w:vAlign w:val="center"/>
            <w:hideMark/>
          </w:tcPr>
          <w:p w:rsidR="00491E3A" w:rsidRPr="00491E3A" w:rsidRDefault="00E60A47" w:rsidP="00491E3A">
            <w:pPr>
              <w:jc w:val="center"/>
              <w:rPr>
                <w:rFonts w:ascii="Calibri" w:hAnsi="Calibri"/>
                <w:color w:val="000000"/>
              </w:rPr>
            </w:pPr>
            <w:r>
              <w:rPr>
                <w:rFonts w:ascii="Calibri" w:hAnsi="Calibri"/>
                <w:color w:val="000000"/>
              </w:rPr>
              <w:t>-</w:t>
            </w:r>
          </w:p>
        </w:tc>
      </w:tr>
      <w:tr w:rsidR="00491E3A" w:rsidRPr="00491E3A" w:rsidTr="00491E3A">
        <w:trPr>
          <w:trHeight w:val="652"/>
        </w:trPr>
        <w:tc>
          <w:tcPr>
            <w:tcW w:w="1227" w:type="dxa"/>
            <w:vMerge/>
            <w:tcBorders>
              <w:top w:val="nil"/>
              <w:left w:val="single" w:sz="4" w:space="0" w:color="auto"/>
              <w:bottom w:val="single" w:sz="4" w:space="0" w:color="auto"/>
              <w:right w:val="single" w:sz="4" w:space="0" w:color="auto"/>
            </w:tcBorders>
            <w:vAlign w:val="center"/>
            <w:hideMark/>
          </w:tcPr>
          <w:p w:rsidR="00491E3A" w:rsidRPr="00491E3A" w:rsidRDefault="00491E3A" w:rsidP="00491E3A">
            <w:pPr>
              <w:rPr>
                <w:b/>
                <w:bCs/>
                <w:color w:val="000000"/>
                <w:sz w:val="36"/>
                <w:szCs w:val="36"/>
              </w:rPr>
            </w:pPr>
          </w:p>
        </w:tc>
        <w:tc>
          <w:tcPr>
            <w:tcW w:w="2817" w:type="dxa"/>
            <w:gridSpan w:val="3"/>
            <w:tcBorders>
              <w:top w:val="single" w:sz="4" w:space="0" w:color="auto"/>
              <w:left w:val="nil"/>
              <w:bottom w:val="single" w:sz="4" w:space="0" w:color="auto"/>
              <w:right w:val="single" w:sz="4" w:space="0" w:color="auto"/>
            </w:tcBorders>
            <w:shd w:val="clear" w:color="auto" w:fill="auto"/>
            <w:vAlign w:val="center"/>
            <w:hideMark/>
          </w:tcPr>
          <w:p w:rsidR="00491E3A" w:rsidRPr="00491E3A" w:rsidRDefault="00E60A47" w:rsidP="00491E3A">
            <w:pPr>
              <w:rPr>
                <w:color w:val="000000"/>
              </w:rPr>
            </w:pPr>
            <w:r w:rsidRPr="00491E3A">
              <w:rPr>
                <w:color w:val="000000"/>
              </w:rPr>
              <w:t>Faksmile Makinesi</w:t>
            </w:r>
          </w:p>
        </w:tc>
        <w:tc>
          <w:tcPr>
            <w:tcW w:w="1688" w:type="dxa"/>
            <w:tcBorders>
              <w:top w:val="nil"/>
              <w:left w:val="nil"/>
              <w:bottom w:val="single" w:sz="4" w:space="0" w:color="auto"/>
              <w:right w:val="single" w:sz="4" w:space="0" w:color="auto"/>
            </w:tcBorders>
            <w:shd w:val="clear" w:color="auto" w:fill="auto"/>
            <w:noWrap/>
            <w:vAlign w:val="center"/>
            <w:hideMark/>
          </w:tcPr>
          <w:p w:rsidR="00491E3A" w:rsidRPr="00491E3A" w:rsidRDefault="00E60A47" w:rsidP="00491E3A">
            <w:pPr>
              <w:jc w:val="center"/>
              <w:rPr>
                <w:color w:val="000000"/>
              </w:rPr>
            </w:pPr>
            <w:r>
              <w:rPr>
                <w:color w:val="000000"/>
              </w:rPr>
              <w:t>-</w:t>
            </w:r>
          </w:p>
        </w:tc>
        <w:tc>
          <w:tcPr>
            <w:tcW w:w="1522" w:type="dxa"/>
            <w:tcBorders>
              <w:top w:val="nil"/>
              <w:left w:val="nil"/>
              <w:bottom w:val="single" w:sz="4" w:space="0" w:color="auto"/>
              <w:right w:val="single" w:sz="4" w:space="0" w:color="auto"/>
            </w:tcBorders>
            <w:shd w:val="clear" w:color="auto" w:fill="auto"/>
            <w:noWrap/>
            <w:vAlign w:val="center"/>
            <w:hideMark/>
          </w:tcPr>
          <w:p w:rsidR="00491E3A" w:rsidRPr="00491E3A" w:rsidRDefault="00E60A47" w:rsidP="00491E3A">
            <w:pPr>
              <w:jc w:val="center"/>
              <w:rPr>
                <w:color w:val="000000"/>
              </w:rPr>
            </w:pPr>
            <w:r>
              <w:rPr>
                <w:color w:val="000000"/>
              </w:rPr>
              <w:t>-</w:t>
            </w:r>
          </w:p>
        </w:tc>
        <w:tc>
          <w:tcPr>
            <w:tcW w:w="1853" w:type="dxa"/>
            <w:tcBorders>
              <w:top w:val="nil"/>
              <w:left w:val="nil"/>
              <w:bottom w:val="single" w:sz="4" w:space="0" w:color="auto"/>
              <w:right w:val="single" w:sz="4" w:space="0" w:color="auto"/>
            </w:tcBorders>
            <w:shd w:val="clear" w:color="auto" w:fill="auto"/>
            <w:noWrap/>
            <w:vAlign w:val="center"/>
            <w:hideMark/>
          </w:tcPr>
          <w:p w:rsidR="00491E3A" w:rsidRPr="00491E3A" w:rsidRDefault="00E60A47" w:rsidP="00491E3A">
            <w:pPr>
              <w:jc w:val="center"/>
              <w:rPr>
                <w:rFonts w:ascii="Calibri" w:hAnsi="Calibri"/>
                <w:color w:val="000000"/>
              </w:rPr>
            </w:pPr>
            <w:r>
              <w:rPr>
                <w:rFonts w:ascii="Calibri" w:hAnsi="Calibri"/>
                <w:color w:val="000000"/>
              </w:rPr>
              <w:t>-</w:t>
            </w:r>
          </w:p>
        </w:tc>
      </w:tr>
      <w:tr w:rsidR="00491E3A" w:rsidRPr="00491E3A" w:rsidTr="00491E3A">
        <w:trPr>
          <w:trHeight w:val="652"/>
        </w:trPr>
        <w:tc>
          <w:tcPr>
            <w:tcW w:w="1227" w:type="dxa"/>
            <w:vMerge/>
            <w:tcBorders>
              <w:top w:val="nil"/>
              <w:left w:val="single" w:sz="4" w:space="0" w:color="auto"/>
              <w:bottom w:val="single" w:sz="4" w:space="0" w:color="auto"/>
              <w:right w:val="single" w:sz="4" w:space="0" w:color="auto"/>
            </w:tcBorders>
            <w:vAlign w:val="center"/>
            <w:hideMark/>
          </w:tcPr>
          <w:p w:rsidR="00491E3A" w:rsidRPr="00491E3A" w:rsidRDefault="00491E3A" w:rsidP="00491E3A">
            <w:pPr>
              <w:rPr>
                <w:b/>
                <w:bCs/>
                <w:color w:val="000000"/>
                <w:sz w:val="36"/>
                <w:szCs w:val="36"/>
              </w:rPr>
            </w:pPr>
          </w:p>
        </w:tc>
        <w:tc>
          <w:tcPr>
            <w:tcW w:w="2817" w:type="dxa"/>
            <w:gridSpan w:val="3"/>
            <w:tcBorders>
              <w:top w:val="single" w:sz="4" w:space="0" w:color="auto"/>
              <w:left w:val="nil"/>
              <w:bottom w:val="single" w:sz="4" w:space="0" w:color="auto"/>
              <w:right w:val="single" w:sz="4" w:space="0" w:color="auto"/>
            </w:tcBorders>
            <w:shd w:val="clear" w:color="auto" w:fill="auto"/>
            <w:vAlign w:val="center"/>
            <w:hideMark/>
          </w:tcPr>
          <w:p w:rsidR="00491E3A" w:rsidRPr="00491E3A" w:rsidRDefault="00E60A47" w:rsidP="00491E3A">
            <w:pPr>
              <w:rPr>
                <w:color w:val="000000"/>
              </w:rPr>
            </w:pPr>
            <w:r>
              <w:rPr>
                <w:color w:val="000000"/>
              </w:rPr>
              <w:t>Sabit Telefon</w:t>
            </w:r>
          </w:p>
        </w:tc>
        <w:tc>
          <w:tcPr>
            <w:tcW w:w="1688" w:type="dxa"/>
            <w:tcBorders>
              <w:top w:val="nil"/>
              <w:left w:val="nil"/>
              <w:bottom w:val="single" w:sz="4" w:space="0" w:color="auto"/>
              <w:right w:val="single" w:sz="4" w:space="0" w:color="auto"/>
            </w:tcBorders>
            <w:shd w:val="clear" w:color="auto" w:fill="auto"/>
            <w:noWrap/>
            <w:vAlign w:val="center"/>
            <w:hideMark/>
          </w:tcPr>
          <w:p w:rsidR="00491E3A" w:rsidRPr="00491E3A" w:rsidRDefault="00AA2AE2" w:rsidP="00491E3A">
            <w:pPr>
              <w:jc w:val="center"/>
              <w:rPr>
                <w:color w:val="000000"/>
              </w:rPr>
            </w:pPr>
            <w:r>
              <w:rPr>
                <w:color w:val="000000"/>
              </w:rPr>
              <w:t>13</w:t>
            </w:r>
          </w:p>
        </w:tc>
        <w:tc>
          <w:tcPr>
            <w:tcW w:w="1522" w:type="dxa"/>
            <w:tcBorders>
              <w:top w:val="nil"/>
              <w:left w:val="nil"/>
              <w:bottom w:val="single" w:sz="4" w:space="0" w:color="auto"/>
              <w:right w:val="single" w:sz="4" w:space="0" w:color="auto"/>
            </w:tcBorders>
            <w:shd w:val="clear" w:color="auto" w:fill="auto"/>
            <w:noWrap/>
            <w:vAlign w:val="center"/>
            <w:hideMark/>
          </w:tcPr>
          <w:p w:rsidR="00491E3A" w:rsidRPr="00491E3A" w:rsidRDefault="00E60A47" w:rsidP="00491E3A">
            <w:pPr>
              <w:jc w:val="center"/>
              <w:rPr>
                <w:color w:val="000000"/>
              </w:rPr>
            </w:pPr>
            <w:r>
              <w:rPr>
                <w:color w:val="000000"/>
              </w:rPr>
              <w:t>-</w:t>
            </w:r>
          </w:p>
        </w:tc>
        <w:tc>
          <w:tcPr>
            <w:tcW w:w="1853" w:type="dxa"/>
            <w:tcBorders>
              <w:top w:val="nil"/>
              <w:left w:val="nil"/>
              <w:bottom w:val="single" w:sz="4" w:space="0" w:color="auto"/>
              <w:right w:val="single" w:sz="4" w:space="0" w:color="auto"/>
            </w:tcBorders>
            <w:shd w:val="clear" w:color="auto" w:fill="auto"/>
            <w:noWrap/>
            <w:vAlign w:val="center"/>
            <w:hideMark/>
          </w:tcPr>
          <w:p w:rsidR="00491E3A" w:rsidRPr="00491E3A" w:rsidRDefault="00E60A47" w:rsidP="00491E3A">
            <w:pPr>
              <w:jc w:val="center"/>
              <w:rPr>
                <w:rFonts w:ascii="Calibri" w:hAnsi="Calibri"/>
                <w:color w:val="000000"/>
              </w:rPr>
            </w:pPr>
            <w:r>
              <w:rPr>
                <w:rFonts w:ascii="Calibri" w:hAnsi="Calibri"/>
                <w:color w:val="000000"/>
              </w:rPr>
              <w:t>-</w:t>
            </w:r>
          </w:p>
        </w:tc>
      </w:tr>
      <w:tr w:rsidR="00491E3A" w:rsidRPr="00491E3A" w:rsidTr="00491E3A">
        <w:trPr>
          <w:trHeight w:val="652"/>
        </w:trPr>
        <w:tc>
          <w:tcPr>
            <w:tcW w:w="1227" w:type="dxa"/>
            <w:vMerge/>
            <w:tcBorders>
              <w:top w:val="nil"/>
              <w:left w:val="single" w:sz="4" w:space="0" w:color="auto"/>
              <w:bottom w:val="single" w:sz="4" w:space="0" w:color="auto"/>
              <w:right w:val="single" w:sz="4" w:space="0" w:color="auto"/>
            </w:tcBorders>
            <w:vAlign w:val="center"/>
            <w:hideMark/>
          </w:tcPr>
          <w:p w:rsidR="00491E3A" w:rsidRPr="00491E3A" w:rsidRDefault="00491E3A" w:rsidP="00491E3A">
            <w:pPr>
              <w:rPr>
                <w:b/>
                <w:bCs/>
                <w:color w:val="000000"/>
                <w:sz w:val="36"/>
                <w:szCs w:val="36"/>
              </w:rPr>
            </w:pPr>
          </w:p>
        </w:tc>
        <w:tc>
          <w:tcPr>
            <w:tcW w:w="2817" w:type="dxa"/>
            <w:gridSpan w:val="3"/>
            <w:tcBorders>
              <w:top w:val="single" w:sz="4" w:space="0" w:color="auto"/>
              <w:left w:val="nil"/>
              <w:bottom w:val="single" w:sz="4" w:space="0" w:color="auto"/>
              <w:right w:val="single" w:sz="4" w:space="0" w:color="auto"/>
            </w:tcBorders>
            <w:shd w:val="clear" w:color="auto" w:fill="auto"/>
            <w:vAlign w:val="center"/>
            <w:hideMark/>
          </w:tcPr>
          <w:p w:rsidR="00491E3A" w:rsidRPr="00491E3A" w:rsidRDefault="00E60A47" w:rsidP="00491E3A">
            <w:pPr>
              <w:rPr>
                <w:color w:val="000000"/>
              </w:rPr>
            </w:pPr>
            <w:r>
              <w:rPr>
                <w:color w:val="000000"/>
              </w:rPr>
              <w:t>Cep Telefonu</w:t>
            </w:r>
          </w:p>
        </w:tc>
        <w:tc>
          <w:tcPr>
            <w:tcW w:w="1688" w:type="dxa"/>
            <w:tcBorders>
              <w:top w:val="nil"/>
              <w:left w:val="nil"/>
              <w:bottom w:val="single" w:sz="4" w:space="0" w:color="auto"/>
              <w:right w:val="single" w:sz="4" w:space="0" w:color="auto"/>
            </w:tcBorders>
            <w:shd w:val="clear" w:color="auto" w:fill="auto"/>
            <w:noWrap/>
            <w:vAlign w:val="center"/>
            <w:hideMark/>
          </w:tcPr>
          <w:p w:rsidR="00491E3A" w:rsidRPr="00491E3A" w:rsidRDefault="004D2992" w:rsidP="00491E3A">
            <w:pPr>
              <w:jc w:val="center"/>
              <w:rPr>
                <w:color w:val="000000"/>
              </w:rPr>
            </w:pPr>
            <w:r>
              <w:rPr>
                <w:color w:val="000000"/>
              </w:rPr>
              <w:t>3</w:t>
            </w:r>
          </w:p>
        </w:tc>
        <w:tc>
          <w:tcPr>
            <w:tcW w:w="1522" w:type="dxa"/>
            <w:tcBorders>
              <w:top w:val="nil"/>
              <w:left w:val="nil"/>
              <w:bottom w:val="single" w:sz="4" w:space="0" w:color="auto"/>
              <w:right w:val="single" w:sz="4" w:space="0" w:color="auto"/>
            </w:tcBorders>
            <w:shd w:val="clear" w:color="auto" w:fill="auto"/>
            <w:noWrap/>
            <w:vAlign w:val="center"/>
            <w:hideMark/>
          </w:tcPr>
          <w:p w:rsidR="00491E3A" w:rsidRPr="00491E3A" w:rsidRDefault="004D2992" w:rsidP="00491E3A">
            <w:pPr>
              <w:jc w:val="center"/>
              <w:rPr>
                <w:color w:val="000000"/>
              </w:rPr>
            </w:pPr>
            <w:r>
              <w:rPr>
                <w:color w:val="000000"/>
              </w:rPr>
              <w:t>-</w:t>
            </w:r>
          </w:p>
        </w:tc>
        <w:tc>
          <w:tcPr>
            <w:tcW w:w="1853" w:type="dxa"/>
            <w:tcBorders>
              <w:top w:val="nil"/>
              <w:left w:val="nil"/>
              <w:bottom w:val="single" w:sz="4" w:space="0" w:color="auto"/>
              <w:right w:val="single" w:sz="4" w:space="0" w:color="auto"/>
            </w:tcBorders>
            <w:shd w:val="clear" w:color="auto" w:fill="auto"/>
            <w:noWrap/>
            <w:vAlign w:val="center"/>
            <w:hideMark/>
          </w:tcPr>
          <w:p w:rsidR="00491E3A" w:rsidRPr="00491E3A" w:rsidRDefault="004D2992" w:rsidP="00491E3A">
            <w:pPr>
              <w:jc w:val="center"/>
              <w:rPr>
                <w:rFonts w:ascii="Calibri" w:hAnsi="Calibri"/>
                <w:color w:val="000000"/>
              </w:rPr>
            </w:pPr>
            <w:r>
              <w:rPr>
                <w:rFonts w:ascii="Calibri" w:hAnsi="Calibri"/>
                <w:color w:val="000000"/>
              </w:rPr>
              <w:t>-</w:t>
            </w:r>
          </w:p>
        </w:tc>
      </w:tr>
      <w:tr w:rsidR="00491E3A" w:rsidRPr="00491E3A" w:rsidTr="00491E3A">
        <w:trPr>
          <w:trHeight w:val="498"/>
        </w:trPr>
        <w:tc>
          <w:tcPr>
            <w:tcW w:w="1227" w:type="dxa"/>
            <w:tcBorders>
              <w:top w:val="nil"/>
              <w:left w:val="nil"/>
              <w:bottom w:val="nil"/>
              <w:right w:val="nil"/>
            </w:tcBorders>
            <w:shd w:val="clear" w:color="auto" w:fill="auto"/>
            <w:noWrap/>
            <w:vAlign w:val="bottom"/>
            <w:hideMark/>
          </w:tcPr>
          <w:p w:rsidR="00491E3A" w:rsidRPr="00491E3A" w:rsidRDefault="00491E3A" w:rsidP="00491E3A">
            <w:pPr>
              <w:rPr>
                <w:rFonts w:ascii="Calibri" w:hAnsi="Calibri"/>
                <w:color w:val="000000"/>
              </w:rPr>
            </w:pPr>
          </w:p>
        </w:tc>
        <w:tc>
          <w:tcPr>
            <w:tcW w:w="147" w:type="dxa"/>
            <w:tcBorders>
              <w:top w:val="nil"/>
              <w:left w:val="nil"/>
              <w:bottom w:val="nil"/>
              <w:right w:val="nil"/>
            </w:tcBorders>
            <w:shd w:val="clear" w:color="auto" w:fill="auto"/>
            <w:noWrap/>
            <w:vAlign w:val="bottom"/>
            <w:hideMark/>
          </w:tcPr>
          <w:p w:rsidR="00491E3A" w:rsidRPr="00491E3A" w:rsidRDefault="00491E3A" w:rsidP="00491E3A">
            <w:pPr>
              <w:rPr>
                <w:rFonts w:ascii="Calibri" w:hAnsi="Calibri"/>
                <w:color w:val="000000"/>
              </w:rPr>
            </w:pPr>
          </w:p>
        </w:tc>
        <w:tc>
          <w:tcPr>
            <w:tcW w:w="147" w:type="dxa"/>
            <w:tcBorders>
              <w:top w:val="nil"/>
              <w:left w:val="nil"/>
              <w:bottom w:val="nil"/>
              <w:right w:val="nil"/>
            </w:tcBorders>
            <w:shd w:val="clear" w:color="auto" w:fill="auto"/>
            <w:noWrap/>
            <w:vAlign w:val="bottom"/>
            <w:hideMark/>
          </w:tcPr>
          <w:p w:rsidR="00491E3A" w:rsidRPr="00491E3A" w:rsidRDefault="00491E3A" w:rsidP="00491E3A">
            <w:pPr>
              <w:rPr>
                <w:rFonts w:ascii="Calibri" w:hAnsi="Calibri"/>
                <w:color w:val="000000"/>
              </w:rPr>
            </w:pPr>
          </w:p>
        </w:tc>
        <w:tc>
          <w:tcPr>
            <w:tcW w:w="2524" w:type="dxa"/>
            <w:tcBorders>
              <w:top w:val="nil"/>
              <w:left w:val="single" w:sz="4" w:space="0" w:color="auto"/>
              <w:bottom w:val="single" w:sz="4" w:space="0" w:color="auto"/>
              <w:right w:val="single" w:sz="4" w:space="0" w:color="auto"/>
            </w:tcBorders>
            <w:shd w:val="clear" w:color="000000" w:fill="EEECE1"/>
            <w:noWrap/>
            <w:vAlign w:val="center"/>
            <w:hideMark/>
          </w:tcPr>
          <w:p w:rsidR="00491E3A" w:rsidRPr="00491E3A" w:rsidRDefault="00491E3A" w:rsidP="00491E3A">
            <w:pPr>
              <w:jc w:val="right"/>
              <w:rPr>
                <w:b/>
                <w:bCs/>
                <w:color w:val="FF0000"/>
                <w:sz w:val="28"/>
                <w:szCs w:val="28"/>
              </w:rPr>
            </w:pPr>
            <w:r w:rsidRPr="00491E3A">
              <w:rPr>
                <w:b/>
                <w:bCs/>
                <w:color w:val="FF0000"/>
                <w:sz w:val="28"/>
                <w:szCs w:val="28"/>
              </w:rPr>
              <w:t>Toplam</w:t>
            </w:r>
          </w:p>
        </w:tc>
        <w:tc>
          <w:tcPr>
            <w:tcW w:w="1688" w:type="dxa"/>
            <w:tcBorders>
              <w:top w:val="nil"/>
              <w:left w:val="nil"/>
              <w:bottom w:val="single" w:sz="4" w:space="0" w:color="auto"/>
              <w:right w:val="single" w:sz="4" w:space="0" w:color="auto"/>
            </w:tcBorders>
            <w:shd w:val="clear" w:color="000000" w:fill="EEECE1"/>
            <w:noWrap/>
            <w:vAlign w:val="center"/>
            <w:hideMark/>
          </w:tcPr>
          <w:p w:rsidR="00491E3A" w:rsidRPr="00491E3A" w:rsidRDefault="00AA2AE2" w:rsidP="00491E3A">
            <w:pPr>
              <w:jc w:val="center"/>
              <w:rPr>
                <w:b/>
                <w:bCs/>
                <w:color w:val="FF0000"/>
                <w:sz w:val="28"/>
                <w:szCs w:val="28"/>
              </w:rPr>
            </w:pPr>
            <w:r>
              <w:rPr>
                <w:b/>
                <w:bCs/>
                <w:color w:val="FF0000"/>
                <w:sz w:val="28"/>
                <w:szCs w:val="28"/>
              </w:rPr>
              <w:t>23</w:t>
            </w:r>
          </w:p>
        </w:tc>
        <w:tc>
          <w:tcPr>
            <w:tcW w:w="1522" w:type="dxa"/>
            <w:tcBorders>
              <w:top w:val="nil"/>
              <w:left w:val="nil"/>
              <w:bottom w:val="single" w:sz="4" w:space="0" w:color="auto"/>
              <w:right w:val="single" w:sz="4" w:space="0" w:color="auto"/>
            </w:tcBorders>
            <w:shd w:val="clear" w:color="000000" w:fill="EEECE1"/>
            <w:noWrap/>
            <w:vAlign w:val="center"/>
            <w:hideMark/>
          </w:tcPr>
          <w:p w:rsidR="00491E3A" w:rsidRPr="00491E3A" w:rsidRDefault="00AA2AE2" w:rsidP="00491E3A">
            <w:pPr>
              <w:jc w:val="center"/>
              <w:rPr>
                <w:b/>
                <w:bCs/>
                <w:color w:val="FF0000"/>
                <w:sz w:val="28"/>
                <w:szCs w:val="28"/>
              </w:rPr>
            </w:pPr>
            <w:r>
              <w:rPr>
                <w:b/>
                <w:bCs/>
                <w:color w:val="FF0000"/>
                <w:sz w:val="28"/>
                <w:szCs w:val="28"/>
              </w:rPr>
              <w:t>3</w:t>
            </w:r>
          </w:p>
        </w:tc>
        <w:tc>
          <w:tcPr>
            <w:tcW w:w="1853" w:type="dxa"/>
            <w:tcBorders>
              <w:top w:val="nil"/>
              <w:left w:val="nil"/>
              <w:bottom w:val="single" w:sz="4" w:space="0" w:color="auto"/>
              <w:right w:val="single" w:sz="4" w:space="0" w:color="auto"/>
            </w:tcBorders>
            <w:shd w:val="clear" w:color="000000" w:fill="EEECE1"/>
            <w:noWrap/>
            <w:vAlign w:val="center"/>
            <w:hideMark/>
          </w:tcPr>
          <w:p w:rsidR="00491E3A" w:rsidRPr="00491E3A" w:rsidRDefault="00491E3A" w:rsidP="00491E3A">
            <w:pPr>
              <w:jc w:val="center"/>
              <w:rPr>
                <w:b/>
                <w:bCs/>
                <w:color w:val="FF0000"/>
                <w:sz w:val="28"/>
                <w:szCs w:val="28"/>
              </w:rPr>
            </w:pPr>
            <w:r w:rsidRPr="00491E3A">
              <w:rPr>
                <w:b/>
                <w:bCs/>
                <w:color w:val="FF0000"/>
                <w:sz w:val="28"/>
                <w:szCs w:val="28"/>
              </w:rPr>
              <w:t>0</w:t>
            </w:r>
          </w:p>
        </w:tc>
      </w:tr>
    </w:tbl>
    <w:p w:rsidR="00491E3A" w:rsidRPr="00711170" w:rsidRDefault="00491E3A" w:rsidP="00466047">
      <w:pPr>
        <w:ind w:left="708" w:firstLine="708"/>
        <w:jc w:val="both"/>
        <w:rPr>
          <w:b/>
          <w:sz w:val="28"/>
          <w:szCs w:val="28"/>
        </w:rPr>
      </w:pPr>
    </w:p>
    <w:p w:rsidR="00466047" w:rsidRPr="00711170" w:rsidRDefault="00466047" w:rsidP="00DE5183">
      <w:pPr>
        <w:ind w:left="708" w:firstLine="708"/>
        <w:jc w:val="both"/>
        <w:rPr>
          <w:highlight w:val="yellow"/>
        </w:rPr>
      </w:pPr>
    </w:p>
    <w:p w:rsidR="00491E3A" w:rsidRDefault="00491E3A" w:rsidP="00DE5183">
      <w:pPr>
        <w:ind w:left="708" w:firstLine="708"/>
        <w:jc w:val="both"/>
      </w:pPr>
    </w:p>
    <w:p w:rsidR="00491E3A" w:rsidRDefault="00491E3A" w:rsidP="00DE5183">
      <w:pPr>
        <w:ind w:left="708" w:firstLine="708"/>
        <w:jc w:val="both"/>
      </w:pPr>
    </w:p>
    <w:p w:rsidR="002D70A6" w:rsidRDefault="002D70A6" w:rsidP="002D70A6">
      <w:pPr>
        <w:pStyle w:val="Balk3"/>
        <w:ind w:firstLine="708"/>
        <w:rPr>
          <w:b/>
          <w:i w:val="0"/>
        </w:rPr>
      </w:pPr>
      <w:bookmarkStart w:id="16" w:name="_Toc441044412"/>
    </w:p>
    <w:p w:rsidR="00DE5183" w:rsidRPr="000E54E3" w:rsidRDefault="007132DD" w:rsidP="002D70A6">
      <w:pPr>
        <w:pStyle w:val="Balk3"/>
        <w:ind w:firstLine="708"/>
        <w:rPr>
          <w:b/>
          <w:i w:val="0"/>
        </w:rPr>
      </w:pPr>
      <w:r w:rsidRPr="000E54E3">
        <w:rPr>
          <w:b/>
          <w:i w:val="0"/>
        </w:rPr>
        <w:t xml:space="preserve">4. </w:t>
      </w:r>
      <w:r w:rsidR="00DE5183" w:rsidRPr="000E54E3">
        <w:rPr>
          <w:b/>
          <w:i w:val="0"/>
        </w:rPr>
        <w:t>İnsan Kaynakları</w:t>
      </w:r>
      <w:bookmarkEnd w:id="16"/>
    </w:p>
    <w:p w:rsidR="007132DD" w:rsidRPr="007132DD" w:rsidRDefault="007132DD" w:rsidP="007132DD">
      <w:pPr>
        <w:rPr>
          <w:lang w:eastAsia="ko-KR"/>
        </w:rPr>
      </w:pPr>
    </w:p>
    <w:p w:rsidR="00DE5183" w:rsidRPr="00711170" w:rsidRDefault="00DE5183" w:rsidP="007132DD">
      <w:pPr>
        <w:ind w:left="708" w:firstLine="1"/>
        <w:jc w:val="both"/>
        <w:rPr>
          <w:b/>
        </w:rPr>
      </w:pPr>
      <w:r w:rsidRPr="00711170">
        <w:rPr>
          <w:b/>
        </w:rPr>
        <w:t>4.1</w:t>
      </w:r>
      <w:r w:rsidR="007132DD">
        <w:rPr>
          <w:b/>
        </w:rPr>
        <w:t>.</w:t>
      </w:r>
      <w:r w:rsidRPr="00711170">
        <w:rPr>
          <w:b/>
        </w:rPr>
        <w:t xml:space="preserve"> Akademik Personel</w:t>
      </w:r>
    </w:p>
    <w:p w:rsidR="00DE5183" w:rsidRPr="00711170" w:rsidRDefault="00DE5183" w:rsidP="00DE5183">
      <w:pPr>
        <w:ind w:left="708" w:firstLine="708"/>
        <w:jc w:val="both"/>
        <w:rPr>
          <w:b/>
        </w:rPr>
      </w:pPr>
    </w:p>
    <w:tbl>
      <w:tblPr>
        <w:tblW w:w="8810" w:type="dxa"/>
        <w:tblInd w:w="49" w:type="dxa"/>
        <w:tblLayout w:type="fixed"/>
        <w:tblCellMar>
          <w:left w:w="70" w:type="dxa"/>
          <w:right w:w="70" w:type="dxa"/>
        </w:tblCellMar>
        <w:tblLook w:val="04A0"/>
      </w:tblPr>
      <w:tblGrid>
        <w:gridCol w:w="730"/>
        <w:gridCol w:w="2126"/>
        <w:gridCol w:w="993"/>
        <w:gridCol w:w="2019"/>
        <w:gridCol w:w="2091"/>
        <w:gridCol w:w="851"/>
      </w:tblGrid>
      <w:tr w:rsidR="00491E3A" w:rsidRPr="00491E3A" w:rsidTr="00491E3A">
        <w:trPr>
          <w:trHeight w:val="495"/>
        </w:trPr>
        <w:tc>
          <w:tcPr>
            <w:tcW w:w="5868" w:type="dxa"/>
            <w:gridSpan w:val="4"/>
            <w:tcBorders>
              <w:top w:val="nil"/>
              <w:left w:val="nil"/>
              <w:bottom w:val="single" w:sz="4" w:space="0" w:color="auto"/>
              <w:right w:val="nil"/>
            </w:tcBorders>
            <w:shd w:val="clear" w:color="auto" w:fill="auto"/>
            <w:noWrap/>
            <w:hideMark/>
          </w:tcPr>
          <w:p w:rsidR="00491E3A" w:rsidRPr="00491E3A" w:rsidRDefault="00491E3A" w:rsidP="00491E3A">
            <w:pPr>
              <w:rPr>
                <w:b/>
                <w:bCs/>
                <w:color w:val="538ED5"/>
              </w:rPr>
            </w:pPr>
          </w:p>
        </w:tc>
        <w:tc>
          <w:tcPr>
            <w:tcW w:w="2091" w:type="dxa"/>
            <w:tcBorders>
              <w:top w:val="nil"/>
              <w:left w:val="nil"/>
              <w:bottom w:val="nil"/>
              <w:right w:val="nil"/>
            </w:tcBorders>
            <w:shd w:val="clear" w:color="auto" w:fill="auto"/>
            <w:noWrap/>
            <w:hideMark/>
          </w:tcPr>
          <w:p w:rsidR="00491E3A" w:rsidRPr="00491E3A" w:rsidRDefault="00491E3A" w:rsidP="00491E3A">
            <w:pPr>
              <w:rPr>
                <w:b/>
                <w:bCs/>
                <w:color w:val="538ED5"/>
              </w:rPr>
            </w:pPr>
          </w:p>
        </w:tc>
        <w:tc>
          <w:tcPr>
            <w:tcW w:w="851"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491E3A" w:rsidRPr="00491E3A" w:rsidRDefault="00491E3A" w:rsidP="00491E3A">
            <w:pPr>
              <w:jc w:val="center"/>
              <w:rPr>
                <w:b/>
                <w:bCs/>
                <w:color w:val="000000"/>
              </w:rPr>
            </w:pPr>
            <w:r w:rsidRPr="00491E3A">
              <w:rPr>
                <w:b/>
                <w:bCs/>
                <w:color w:val="000000"/>
              </w:rPr>
              <w:t>Adet</w:t>
            </w:r>
          </w:p>
        </w:tc>
      </w:tr>
      <w:tr w:rsidR="00C13B64" w:rsidRPr="00491E3A" w:rsidTr="008F34B0">
        <w:trPr>
          <w:trHeight w:val="522"/>
        </w:trPr>
        <w:tc>
          <w:tcPr>
            <w:tcW w:w="730" w:type="dxa"/>
            <w:vMerge w:val="restart"/>
            <w:tcBorders>
              <w:top w:val="nil"/>
              <w:left w:val="single" w:sz="4" w:space="0" w:color="auto"/>
              <w:bottom w:val="single" w:sz="4" w:space="0" w:color="auto"/>
              <w:right w:val="single" w:sz="4" w:space="0" w:color="auto"/>
            </w:tcBorders>
            <w:shd w:val="clear" w:color="000000" w:fill="EEECE1"/>
            <w:noWrap/>
            <w:textDirection w:val="btLr"/>
            <w:vAlign w:val="center"/>
            <w:hideMark/>
          </w:tcPr>
          <w:p w:rsidR="00C13B64" w:rsidRPr="00491E3A" w:rsidRDefault="00C13B64" w:rsidP="00491E3A">
            <w:pPr>
              <w:jc w:val="center"/>
              <w:rPr>
                <w:b/>
                <w:bCs/>
                <w:color w:val="000000"/>
                <w:sz w:val="30"/>
                <w:szCs w:val="30"/>
              </w:rPr>
            </w:pPr>
            <w:r w:rsidRPr="00491E3A">
              <w:rPr>
                <w:b/>
                <w:bCs/>
                <w:color w:val="000000"/>
                <w:sz w:val="30"/>
                <w:szCs w:val="30"/>
              </w:rPr>
              <w:t>Görev (Unvan)</w:t>
            </w:r>
          </w:p>
        </w:tc>
        <w:tc>
          <w:tcPr>
            <w:tcW w:w="2126" w:type="dxa"/>
            <w:vMerge w:val="restart"/>
            <w:tcBorders>
              <w:top w:val="nil"/>
              <w:left w:val="single" w:sz="4" w:space="0" w:color="auto"/>
              <w:right w:val="single" w:sz="4" w:space="0" w:color="auto"/>
            </w:tcBorders>
            <w:shd w:val="clear" w:color="auto" w:fill="auto"/>
            <w:vAlign w:val="center"/>
            <w:hideMark/>
          </w:tcPr>
          <w:p w:rsidR="00C13B64" w:rsidRPr="00491E3A" w:rsidRDefault="00C13B64" w:rsidP="00491E3A">
            <w:pPr>
              <w:jc w:val="center"/>
              <w:rPr>
                <w:color w:val="000000"/>
                <w:sz w:val="23"/>
                <w:szCs w:val="23"/>
              </w:rPr>
            </w:pPr>
            <w:r w:rsidRPr="00491E3A">
              <w:rPr>
                <w:color w:val="000000"/>
                <w:sz w:val="23"/>
                <w:szCs w:val="23"/>
              </w:rPr>
              <w:t>Bölüm Başkanları</w:t>
            </w:r>
          </w:p>
        </w:tc>
        <w:tc>
          <w:tcPr>
            <w:tcW w:w="993" w:type="dxa"/>
            <w:vMerge w:val="restart"/>
            <w:tcBorders>
              <w:top w:val="nil"/>
              <w:left w:val="single" w:sz="4" w:space="0" w:color="auto"/>
              <w:bottom w:val="single" w:sz="4" w:space="0" w:color="auto"/>
              <w:right w:val="single" w:sz="4" w:space="0" w:color="auto"/>
            </w:tcBorders>
            <w:shd w:val="clear" w:color="000000" w:fill="EEECE1"/>
            <w:noWrap/>
            <w:textDirection w:val="btLr"/>
            <w:vAlign w:val="center"/>
            <w:hideMark/>
          </w:tcPr>
          <w:p w:rsidR="00C13B64" w:rsidRPr="00491E3A" w:rsidRDefault="00C13B64" w:rsidP="00491E3A">
            <w:pPr>
              <w:jc w:val="center"/>
              <w:rPr>
                <w:b/>
                <w:bCs/>
                <w:color w:val="000000"/>
                <w:sz w:val="30"/>
                <w:szCs w:val="30"/>
              </w:rPr>
            </w:pPr>
            <w:r w:rsidRPr="00491E3A">
              <w:rPr>
                <w:b/>
                <w:bCs/>
                <w:color w:val="000000"/>
                <w:sz w:val="30"/>
                <w:szCs w:val="30"/>
              </w:rPr>
              <w:t>Birim</w:t>
            </w:r>
          </w:p>
        </w:tc>
        <w:tc>
          <w:tcPr>
            <w:tcW w:w="4110" w:type="dxa"/>
            <w:gridSpan w:val="2"/>
            <w:tcBorders>
              <w:top w:val="single" w:sz="4" w:space="0" w:color="auto"/>
              <w:left w:val="nil"/>
              <w:bottom w:val="single" w:sz="4" w:space="0" w:color="auto"/>
              <w:right w:val="single" w:sz="4" w:space="0" w:color="auto"/>
            </w:tcBorders>
            <w:shd w:val="clear" w:color="auto" w:fill="auto"/>
            <w:noWrap/>
            <w:vAlign w:val="center"/>
            <w:hideMark/>
          </w:tcPr>
          <w:p w:rsidR="00C13B64" w:rsidRPr="00491E3A" w:rsidRDefault="00C13B64" w:rsidP="00491E3A">
            <w:pPr>
              <w:rPr>
                <w:color w:val="000000"/>
                <w:sz w:val="23"/>
                <w:szCs w:val="23"/>
              </w:rPr>
            </w:pPr>
            <w:r w:rsidRPr="00491E3A">
              <w:rPr>
                <w:color w:val="000000"/>
                <w:sz w:val="23"/>
                <w:szCs w:val="23"/>
              </w:rPr>
              <w:t>Yabancı Diller Bölüm Başkanlığı</w:t>
            </w:r>
          </w:p>
        </w:tc>
        <w:tc>
          <w:tcPr>
            <w:tcW w:w="851" w:type="dxa"/>
            <w:tcBorders>
              <w:top w:val="nil"/>
              <w:left w:val="nil"/>
              <w:bottom w:val="single" w:sz="4" w:space="0" w:color="auto"/>
              <w:right w:val="single" w:sz="4" w:space="0" w:color="auto"/>
            </w:tcBorders>
            <w:shd w:val="clear" w:color="auto" w:fill="auto"/>
            <w:noWrap/>
            <w:vAlign w:val="center"/>
            <w:hideMark/>
          </w:tcPr>
          <w:p w:rsidR="00C13B64" w:rsidRPr="00491E3A" w:rsidRDefault="00C13B64" w:rsidP="00491E3A">
            <w:pPr>
              <w:jc w:val="center"/>
              <w:rPr>
                <w:color w:val="000000"/>
              </w:rPr>
            </w:pPr>
            <w:r w:rsidRPr="00491E3A">
              <w:rPr>
                <w:color w:val="000000"/>
              </w:rPr>
              <w:t>1</w:t>
            </w:r>
          </w:p>
        </w:tc>
      </w:tr>
      <w:tr w:rsidR="00C13B64" w:rsidRPr="00491E3A" w:rsidTr="008F34B0">
        <w:trPr>
          <w:trHeight w:val="522"/>
        </w:trPr>
        <w:tc>
          <w:tcPr>
            <w:tcW w:w="730" w:type="dxa"/>
            <w:vMerge/>
            <w:tcBorders>
              <w:top w:val="nil"/>
              <w:left w:val="single" w:sz="4" w:space="0" w:color="auto"/>
              <w:bottom w:val="single" w:sz="4" w:space="0" w:color="auto"/>
              <w:right w:val="single" w:sz="4" w:space="0" w:color="auto"/>
            </w:tcBorders>
            <w:vAlign w:val="center"/>
            <w:hideMark/>
          </w:tcPr>
          <w:p w:rsidR="00C13B64" w:rsidRPr="00491E3A" w:rsidRDefault="00C13B64" w:rsidP="00491E3A">
            <w:pPr>
              <w:rPr>
                <w:b/>
                <w:bCs/>
                <w:color w:val="000000"/>
                <w:sz w:val="30"/>
                <w:szCs w:val="30"/>
              </w:rPr>
            </w:pPr>
          </w:p>
        </w:tc>
        <w:tc>
          <w:tcPr>
            <w:tcW w:w="2126" w:type="dxa"/>
            <w:vMerge/>
            <w:tcBorders>
              <w:left w:val="single" w:sz="4" w:space="0" w:color="auto"/>
              <w:right w:val="single" w:sz="4" w:space="0" w:color="auto"/>
            </w:tcBorders>
            <w:vAlign w:val="center"/>
            <w:hideMark/>
          </w:tcPr>
          <w:p w:rsidR="00C13B64" w:rsidRPr="00491E3A" w:rsidRDefault="00C13B64" w:rsidP="00491E3A">
            <w:pPr>
              <w:rPr>
                <w:color w:val="000000"/>
                <w:sz w:val="23"/>
                <w:szCs w:val="23"/>
              </w:rPr>
            </w:pPr>
          </w:p>
        </w:tc>
        <w:tc>
          <w:tcPr>
            <w:tcW w:w="993" w:type="dxa"/>
            <w:vMerge/>
            <w:tcBorders>
              <w:top w:val="nil"/>
              <w:left w:val="single" w:sz="4" w:space="0" w:color="auto"/>
              <w:bottom w:val="single" w:sz="4" w:space="0" w:color="auto"/>
              <w:right w:val="single" w:sz="4" w:space="0" w:color="auto"/>
            </w:tcBorders>
            <w:vAlign w:val="center"/>
            <w:hideMark/>
          </w:tcPr>
          <w:p w:rsidR="00C13B64" w:rsidRPr="00491E3A" w:rsidRDefault="00C13B64" w:rsidP="00491E3A">
            <w:pPr>
              <w:rPr>
                <w:b/>
                <w:bCs/>
                <w:color w:val="000000"/>
                <w:sz w:val="30"/>
                <w:szCs w:val="30"/>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C13B64" w:rsidRPr="00491E3A" w:rsidRDefault="00C13B64" w:rsidP="00491E3A">
            <w:pPr>
              <w:rPr>
                <w:color w:val="000000"/>
                <w:sz w:val="23"/>
                <w:szCs w:val="23"/>
              </w:rPr>
            </w:pPr>
            <w:r w:rsidRPr="00491E3A">
              <w:rPr>
                <w:color w:val="000000"/>
                <w:sz w:val="23"/>
                <w:szCs w:val="23"/>
              </w:rPr>
              <w:t>Türk Dili Bölüm Başkanlığı</w:t>
            </w:r>
          </w:p>
        </w:tc>
        <w:tc>
          <w:tcPr>
            <w:tcW w:w="851" w:type="dxa"/>
            <w:tcBorders>
              <w:top w:val="nil"/>
              <w:left w:val="nil"/>
              <w:bottom w:val="single" w:sz="4" w:space="0" w:color="auto"/>
              <w:right w:val="single" w:sz="4" w:space="0" w:color="auto"/>
            </w:tcBorders>
            <w:shd w:val="clear" w:color="auto" w:fill="auto"/>
            <w:noWrap/>
            <w:vAlign w:val="center"/>
            <w:hideMark/>
          </w:tcPr>
          <w:p w:rsidR="00C13B64" w:rsidRPr="00491E3A" w:rsidRDefault="00C13B64" w:rsidP="00491E3A">
            <w:pPr>
              <w:jc w:val="center"/>
              <w:rPr>
                <w:color w:val="000000"/>
              </w:rPr>
            </w:pPr>
            <w:r w:rsidRPr="00491E3A">
              <w:rPr>
                <w:color w:val="000000"/>
              </w:rPr>
              <w:t>1</w:t>
            </w:r>
          </w:p>
        </w:tc>
      </w:tr>
      <w:tr w:rsidR="00C13B64" w:rsidRPr="00491E3A" w:rsidTr="008F34B0">
        <w:trPr>
          <w:trHeight w:val="522"/>
        </w:trPr>
        <w:tc>
          <w:tcPr>
            <w:tcW w:w="730" w:type="dxa"/>
            <w:vMerge/>
            <w:tcBorders>
              <w:top w:val="nil"/>
              <w:left w:val="single" w:sz="4" w:space="0" w:color="auto"/>
              <w:bottom w:val="single" w:sz="4" w:space="0" w:color="auto"/>
              <w:right w:val="single" w:sz="4" w:space="0" w:color="auto"/>
            </w:tcBorders>
            <w:vAlign w:val="center"/>
            <w:hideMark/>
          </w:tcPr>
          <w:p w:rsidR="00C13B64" w:rsidRPr="00491E3A" w:rsidRDefault="00C13B64" w:rsidP="00491E3A">
            <w:pPr>
              <w:rPr>
                <w:b/>
                <w:bCs/>
                <w:color w:val="000000"/>
                <w:sz w:val="30"/>
                <w:szCs w:val="30"/>
              </w:rPr>
            </w:pPr>
          </w:p>
        </w:tc>
        <w:tc>
          <w:tcPr>
            <w:tcW w:w="2126" w:type="dxa"/>
            <w:vMerge/>
            <w:tcBorders>
              <w:left w:val="single" w:sz="4" w:space="0" w:color="auto"/>
              <w:right w:val="single" w:sz="4" w:space="0" w:color="auto"/>
            </w:tcBorders>
            <w:vAlign w:val="center"/>
            <w:hideMark/>
          </w:tcPr>
          <w:p w:rsidR="00C13B64" w:rsidRPr="00491E3A" w:rsidRDefault="00C13B64" w:rsidP="00491E3A">
            <w:pPr>
              <w:rPr>
                <w:color w:val="000000"/>
                <w:sz w:val="23"/>
                <w:szCs w:val="23"/>
              </w:rPr>
            </w:pPr>
          </w:p>
        </w:tc>
        <w:tc>
          <w:tcPr>
            <w:tcW w:w="993" w:type="dxa"/>
            <w:vMerge/>
            <w:tcBorders>
              <w:top w:val="nil"/>
              <w:left w:val="single" w:sz="4" w:space="0" w:color="auto"/>
              <w:bottom w:val="single" w:sz="4" w:space="0" w:color="auto"/>
              <w:right w:val="single" w:sz="4" w:space="0" w:color="auto"/>
            </w:tcBorders>
            <w:vAlign w:val="center"/>
            <w:hideMark/>
          </w:tcPr>
          <w:p w:rsidR="00C13B64" w:rsidRPr="00491E3A" w:rsidRDefault="00C13B64" w:rsidP="00491E3A">
            <w:pPr>
              <w:rPr>
                <w:b/>
                <w:bCs/>
                <w:color w:val="000000"/>
                <w:sz w:val="30"/>
                <w:szCs w:val="30"/>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C13B64" w:rsidRPr="00491E3A" w:rsidRDefault="00C13B64" w:rsidP="00491E3A">
            <w:pPr>
              <w:rPr>
                <w:color w:val="000000"/>
                <w:sz w:val="23"/>
                <w:szCs w:val="23"/>
              </w:rPr>
            </w:pPr>
            <w:r w:rsidRPr="00491E3A">
              <w:rPr>
                <w:color w:val="000000"/>
                <w:sz w:val="23"/>
                <w:szCs w:val="23"/>
              </w:rPr>
              <w:t>Atatürk İlkeleri ve İnkılap Tarihi Bölüm Başkanlığı</w:t>
            </w:r>
          </w:p>
        </w:tc>
        <w:tc>
          <w:tcPr>
            <w:tcW w:w="851" w:type="dxa"/>
            <w:tcBorders>
              <w:top w:val="nil"/>
              <w:left w:val="nil"/>
              <w:bottom w:val="single" w:sz="4" w:space="0" w:color="auto"/>
              <w:right w:val="single" w:sz="4" w:space="0" w:color="auto"/>
            </w:tcBorders>
            <w:shd w:val="clear" w:color="auto" w:fill="auto"/>
            <w:noWrap/>
            <w:vAlign w:val="center"/>
            <w:hideMark/>
          </w:tcPr>
          <w:p w:rsidR="00C13B64" w:rsidRPr="00491E3A" w:rsidRDefault="00C13B64" w:rsidP="00491E3A">
            <w:pPr>
              <w:jc w:val="center"/>
              <w:rPr>
                <w:color w:val="000000"/>
              </w:rPr>
            </w:pPr>
            <w:r w:rsidRPr="00491E3A">
              <w:rPr>
                <w:color w:val="000000"/>
              </w:rPr>
              <w:t>1</w:t>
            </w:r>
          </w:p>
        </w:tc>
      </w:tr>
      <w:tr w:rsidR="00C13B64" w:rsidRPr="00491E3A" w:rsidTr="008F34B0">
        <w:trPr>
          <w:trHeight w:val="522"/>
        </w:trPr>
        <w:tc>
          <w:tcPr>
            <w:tcW w:w="730" w:type="dxa"/>
            <w:vMerge/>
            <w:tcBorders>
              <w:top w:val="nil"/>
              <w:left w:val="single" w:sz="4" w:space="0" w:color="auto"/>
              <w:bottom w:val="single" w:sz="4" w:space="0" w:color="auto"/>
              <w:right w:val="single" w:sz="4" w:space="0" w:color="auto"/>
            </w:tcBorders>
            <w:vAlign w:val="center"/>
            <w:hideMark/>
          </w:tcPr>
          <w:p w:rsidR="00C13B64" w:rsidRPr="00491E3A" w:rsidRDefault="00C13B64" w:rsidP="00491E3A">
            <w:pPr>
              <w:rPr>
                <w:b/>
                <w:bCs/>
                <w:color w:val="000000"/>
                <w:sz w:val="30"/>
                <w:szCs w:val="30"/>
              </w:rPr>
            </w:pPr>
          </w:p>
        </w:tc>
        <w:tc>
          <w:tcPr>
            <w:tcW w:w="2126" w:type="dxa"/>
            <w:vMerge/>
            <w:tcBorders>
              <w:left w:val="single" w:sz="4" w:space="0" w:color="auto"/>
              <w:right w:val="single" w:sz="4" w:space="0" w:color="auto"/>
            </w:tcBorders>
            <w:vAlign w:val="center"/>
            <w:hideMark/>
          </w:tcPr>
          <w:p w:rsidR="00C13B64" w:rsidRPr="00491E3A" w:rsidRDefault="00C13B64" w:rsidP="00491E3A">
            <w:pPr>
              <w:rPr>
                <w:color w:val="000000"/>
                <w:sz w:val="23"/>
                <w:szCs w:val="23"/>
              </w:rPr>
            </w:pPr>
          </w:p>
        </w:tc>
        <w:tc>
          <w:tcPr>
            <w:tcW w:w="993" w:type="dxa"/>
            <w:vMerge/>
            <w:tcBorders>
              <w:top w:val="nil"/>
              <w:left w:val="single" w:sz="4" w:space="0" w:color="auto"/>
              <w:bottom w:val="single" w:sz="4" w:space="0" w:color="auto"/>
              <w:right w:val="single" w:sz="4" w:space="0" w:color="auto"/>
            </w:tcBorders>
            <w:vAlign w:val="center"/>
            <w:hideMark/>
          </w:tcPr>
          <w:p w:rsidR="00C13B64" w:rsidRPr="00491E3A" w:rsidRDefault="00C13B64" w:rsidP="00491E3A">
            <w:pPr>
              <w:rPr>
                <w:b/>
                <w:bCs/>
                <w:color w:val="000000"/>
                <w:sz w:val="30"/>
                <w:szCs w:val="30"/>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C13B64" w:rsidRPr="00491E3A" w:rsidRDefault="00C13B64" w:rsidP="00491E3A">
            <w:pPr>
              <w:rPr>
                <w:color w:val="000000"/>
                <w:sz w:val="23"/>
                <w:szCs w:val="23"/>
              </w:rPr>
            </w:pPr>
            <w:r w:rsidRPr="00491E3A">
              <w:rPr>
                <w:color w:val="000000"/>
                <w:sz w:val="23"/>
                <w:szCs w:val="23"/>
              </w:rPr>
              <w:t>Enformatik Bölüm Başkanlığı</w:t>
            </w:r>
          </w:p>
        </w:tc>
        <w:tc>
          <w:tcPr>
            <w:tcW w:w="851" w:type="dxa"/>
            <w:tcBorders>
              <w:top w:val="nil"/>
              <w:left w:val="nil"/>
              <w:bottom w:val="single" w:sz="4" w:space="0" w:color="auto"/>
              <w:right w:val="single" w:sz="4" w:space="0" w:color="auto"/>
            </w:tcBorders>
            <w:shd w:val="clear" w:color="auto" w:fill="auto"/>
            <w:noWrap/>
            <w:vAlign w:val="center"/>
            <w:hideMark/>
          </w:tcPr>
          <w:p w:rsidR="00C13B64" w:rsidRPr="00491E3A" w:rsidRDefault="00C13B64" w:rsidP="00491E3A">
            <w:pPr>
              <w:jc w:val="center"/>
              <w:rPr>
                <w:color w:val="000000"/>
              </w:rPr>
            </w:pPr>
            <w:r w:rsidRPr="00491E3A">
              <w:rPr>
                <w:color w:val="000000"/>
              </w:rPr>
              <w:t>1</w:t>
            </w:r>
          </w:p>
        </w:tc>
      </w:tr>
      <w:tr w:rsidR="00C13B64" w:rsidRPr="00491E3A" w:rsidTr="008F34B0">
        <w:trPr>
          <w:trHeight w:val="522"/>
        </w:trPr>
        <w:tc>
          <w:tcPr>
            <w:tcW w:w="730" w:type="dxa"/>
            <w:vMerge/>
            <w:tcBorders>
              <w:top w:val="nil"/>
              <w:left w:val="single" w:sz="4" w:space="0" w:color="auto"/>
              <w:bottom w:val="single" w:sz="4" w:space="0" w:color="auto"/>
              <w:right w:val="single" w:sz="4" w:space="0" w:color="auto"/>
            </w:tcBorders>
            <w:vAlign w:val="center"/>
            <w:hideMark/>
          </w:tcPr>
          <w:p w:rsidR="00C13B64" w:rsidRPr="00491E3A" w:rsidRDefault="00C13B64" w:rsidP="00491E3A">
            <w:pPr>
              <w:rPr>
                <w:b/>
                <w:bCs/>
                <w:color w:val="000000"/>
                <w:sz w:val="30"/>
                <w:szCs w:val="30"/>
              </w:rPr>
            </w:pPr>
          </w:p>
        </w:tc>
        <w:tc>
          <w:tcPr>
            <w:tcW w:w="2126" w:type="dxa"/>
            <w:vMerge/>
            <w:tcBorders>
              <w:left w:val="single" w:sz="4" w:space="0" w:color="auto"/>
              <w:right w:val="single" w:sz="4" w:space="0" w:color="auto"/>
            </w:tcBorders>
            <w:vAlign w:val="center"/>
            <w:hideMark/>
          </w:tcPr>
          <w:p w:rsidR="00C13B64" w:rsidRPr="00491E3A" w:rsidRDefault="00C13B64" w:rsidP="00491E3A">
            <w:pPr>
              <w:rPr>
                <w:color w:val="000000"/>
                <w:sz w:val="23"/>
                <w:szCs w:val="23"/>
              </w:rPr>
            </w:pPr>
          </w:p>
        </w:tc>
        <w:tc>
          <w:tcPr>
            <w:tcW w:w="993" w:type="dxa"/>
            <w:vMerge/>
            <w:tcBorders>
              <w:top w:val="nil"/>
              <w:left w:val="single" w:sz="4" w:space="0" w:color="auto"/>
              <w:bottom w:val="single" w:sz="4" w:space="0" w:color="auto"/>
              <w:right w:val="single" w:sz="4" w:space="0" w:color="auto"/>
            </w:tcBorders>
            <w:vAlign w:val="center"/>
            <w:hideMark/>
          </w:tcPr>
          <w:p w:rsidR="00C13B64" w:rsidRPr="00491E3A" w:rsidRDefault="00C13B64" w:rsidP="00491E3A">
            <w:pPr>
              <w:rPr>
                <w:b/>
                <w:bCs/>
                <w:color w:val="000000"/>
                <w:sz w:val="30"/>
                <w:szCs w:val="30"/>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C13B64" w:rsidRPr="00491E3A" w:rsidRDefault="00C13B64" w:rsidP="00491E3A">
            <w:pPr>
              <w:rPr>
                <w:color w:val="000000"/>
                <w:sz w:val="23"/>
                <w:szCs w:val="23"/>
              </w:rPr>
            </w:pPr>
            <w:r w:rsidRPr="00491E3A">
              <w:rPr>
                <w:color w:val="000000"/>
                <w:sz w:val="23"/>
                <w:szCs w:val="23"/>
              </w:rPr>
              <w:t>Beden Eğitimi Bölüm Başkanlığı</w:t>
            </w:r>
          </w:p>
        </w:tc>
        <w:tc>
          <w:tcPr>
            <w:tcW w:w="851" w:type="dxa"/>
            <w:tcBorders>
              <w:top w:val="nil"/>
              <w:left w:val="nil"/>
              <w:bottom w:val="single" w:sz="4" w:space="0" w:color="auto"/>
              <w:right w:val="single" w:sz="4" w:space="0" w:color="auto"/>
            </w:tcBorders>
            <w:shd w:val="clear" w:color="auto" w:fill="auto"/>
            <w:noWrap/>
            <w:vAlign w:val="center"/>
            <w:hideMark/>
          </w:tcPr>
          <w:p w:rsidR="00C13B64" w:rsidRPr="00491E3A" w:rsidRDefault="00C13B64" w:rsidP="00491E3A">
            <w:pPr>
              <w:jc w:val="center"/>
              <w:rPr>
                <w:color w:val="000000"/>
              </w:rPr>
            </w:pPr>
            <w:r w:rsidRPr="00491E3A">
              <w:rPr>
                <w:color w:val="000000"/>
              </w:rPr>
              <w:t>1</w:t>
            </w:r>
          </w:p>
        </w:tc>
      </w:tr>
      <w:tr w:rsidR="00C13B64" w:rsidRPr="00491E3A" w:rsidTr="008F34B0">
        <w:trPr>
          <w:trHeight w:val="522"/>
        </w:trPr>
        <w:tc>
          <w:tcPr>
            <w:tcW w:w="730" w:type="dxa"/>
            <w:vMerge/>
            <w:tcBorders>
              <w:top w:val="nil"/>
              <w:left w:val="single" w:sz="4" w:space="0" w:color="auto"/>
              <w:bottom w:val="single" w:sz="4" w:space="0" w:color="auto"/>
              <w:right w:val="single" w:sz="4" w:space="0" w:color="auto"/>
            </w:tcBorders>
            <w:vAlign w:val="center"/>
          </w:tcPr>
          <w:p w:rsidR="00C13B64" w:rsidRPr="00491E3A" w:rsidRDefault="00C13B64" w:rsidP="00491E3A">
            <w:pPr>
              <w:rPr>
                <w:b/>
                <w:bCs/>
                <w:color w:val="000000"/>
                <w:sz w:val="30"/>
                <w:szCs w:val="30"/>
              </w:rPr>
            </w:pPr>
          </w:p>
        </w:tc>
        <w:tc>
          <w:tcPr>
            <w:tcW w:w="2126" w:type="dxa"/>
            <w:vMerge/>
            <w:tcBorders>
              <w:left w:val="single" w:sz="4" w:space="0" w:color="auto"/>
              <w:bottom w:val="single" w:sz="4" w:space="0" w:color="auto"/>
              <w:right w:val="single" w:sz="4" w:space="0" w:color="auto"/>
            </w:tcBorders>
            <w:vAlign w:val="center"/>
          </w:tcPr>
          <w:p w:rsidR="00C13B64" w:rsidRPr="00491E3A" w:rsidRDefault="00C13B64" w:rsidP="00491E3A">
            <w:pPr>
              <w:rPr>
                <w:color w:val="000000"/>
                <w:sz w:val="23"/>
                <w:szCs w:val="23"/>
              </w:rPr>
            </w:pPr>
          </w:p>
        </w:tc>
        <w:tc>
          <w:tcPr>
            <w:tcW w:w="993" w:type="dxa"/>
            <w:vMerge/>
            <w:tcBorders>
              <w:top w:val="nil"/>
              <w:left w:val="single" w:sz="4" w:space="0" w:color="auto"/>
              <w:bottom w:val="single" w:sz="4" w:space="0" w:color="auto"/>
              <w:right w:val="single" w:sz="4" w:space="0" w:color="auto"/>
            </w:tcBorders>
            <w:vAlign w:val="center"/>
          </w:tcPr>
          <w:p w:rsidR="00C13B64" w:rsidRPr="00491E3A" w:rsidRDefault="00C13B64" w:rsidP="00491E3A">
            <w:pPr>
              <w:rPr>
                <w:b/>
                <w:bCs/>
                <w:color w:val="000000"/>
                <w:sz w:val="30"/>
                <w:szCs w:val="30"/>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tcPr>
          <w:p w:rsidR="00C13B64" w:rsidRPr="00491E3A" w:rsidRDefault="00C13B64" w:rsidP="00491E3A">
            <w:pPr>
              <w:rPr>
                <w:color w:val="000000"/>
                <w:sz w:val="23"/>
                <w:szCs w:val="23"/>
              </w:rPr>
            </w:pPr>
            <w:r>
              <w:rPr>
                <w:color w:val="000000"/>
                <w:sz w:val="23"/>
                <w:szCs w:val="23"/>
              </w:rPr>
              <w:t xml:space="preserve">Güzel Sanatlar </w:t>
            </w:r>
            <w:r w:rsidRPr="00491E3A">
              <w:rPr>
                <w:color w:val="000000"/>
                <w:sz w:val="23"/>
                <w:szCs w:val="23"/>
              </w:rPr>
              <w:t>Bölüm Başkanlığı</w:t>
            </w:r>
          </w:p>
        </w:tc>
        <w:tc>
          <w:tcPr>
            <w:tcW w:w="851" w:type="dxa"/>
            <w:tcBorders>
              <w:top w:val="nil"/>
              <w:left w:val="nil"/>
              <w:bottom w:val="single" w:sz="4" w:space="0" w:color="auto"/>
              <w:right w:val="single" w:sz="4" w:space="0" w:color="auto"/>
            </w:tcBorders>
            <w:shd w:val="clear" w:color="auto" w:fill="auto"/>
            <w:noWrap/>
            <w:vAlign w:val="center"/>
          </w:tcPr>
          <w:p w:rsidR="00C13B64" w:rsidRPr="00491E3A" w:rsidRDefault="00C13B64" w:rsidP="00491E3A">
            <w:pPr>
              <w:jc w:val="center"/>
              <w:rPr>
                <w:color w:val="000000"/>
              </w:rPr>
            </w:pPr>
            <w:r>
              <w:rPr>
                <w:color w:val="000000"/>
              </w:rPr>
              <w:t>1</w:t>
            </w:r>
          </w:p>
        </w:tc>
      </w:tr>
      <w:tr w:rsidR="00497491" w:rsidRPr="00491E3A" w:rsidTr="00AA0E2E">
        <w:trPr>
          <w:trHeight w:val="678"/>
        </w:trPr>
        <w:tc>
          <w:tcPr>
            <w:tcW w:w="730" w:type="dxa"/>
            <w:vMerge/>
            <w:tcBorders>
              <w:top w:val="nil"/>
              <w:left w:val="single" w:sz="4" w:space="0" w:color="auto"/>
              <w:bottom w:val="single" w:sz="4" w:space="0" w:color="auto"/>
              <w:right w:val="single" w:sz="4" w:space="0" w:color="auto"/>
            </w:tcBorders>
            <w:vAlign w:val="center"/>
            <w:hideMark/>
          </w:tcPr>
          <w:p w:rsidR="00497491" w:rsidRPr="00491E3A" w:rsidRDefault="00497491" w:rsidP="00491E3A">
            <w:pPr>
              <w:rPr>
                <w:b/>
                <w:bCs/>
                <w:color w:val="000000"/>
                <w:sz w:val="30"/>
                <w:szCs w:val="30"/>
              </w:rPr>
            </w:pPr>
          </w:p>
        </w:tc>
        <w:tc>
          <w:tcPr>
            <w:tcW w:w="2126" w:type="dxa"/>
            <w:vMerge w:val="restart"/>
            <w:tcBorders>
              <w:top w:val="nil"/>
              <w:left w:val="single" w:sz="4" w:space="0" w:color="auto"/>
              <w:right w:val="nil"/>
            </w:tcBorders>
            <w:shd w:val="clear" w:color="auto" w:fill="auto"/>
            <w:vAlign w:val="center"/>
            <w:hideMark/>
          </w:tcPr>
          <w:p w:rsidR="00497491" w:rsidRPr="00491E3A" w:rsidRDefault="00497491" w:rsidP="00491E3A">
            <w:pPr>
              <w:jc w:val="center"/>
              <w:rPr>
                <w:color w:val="000000"/>
                <w:sz w:val="23"/>
                <w:szCs w:val="23"/>
              </w:rPr>
            </w:pPr>
            <w:r>
              <w:rPr>
                <w:color w:val="000000"/>
                <w:sz w:val="23"/>
                <w:szCs w:val="23"/>
              </w:rPr>
              <w:t>Öğretim Görevlileri</w:t>
            </w:r>
          </w:p>
        </w:tc>
        <w:tc>
          <w:tcPr>
            <w:tcW w:w="993" w:type="dxa"/>
            <w:vMerge/>
            <w:tcBorders>
              <w:top w:val="nil"/>
              <w:left w:val="single" w:sz="4" w:space="0" w:color="auto"/>
              <w:bottom w:val="single" w:sz="4" w:space="0" w:color="auto"/>
              <w:right w:val="single" w:sz="4" w:space="0" w:color="auto"/>
            </w:tcBorders>
            <w:vAlign w:val="center"/>
            <w:hideMark/>
          </w:tcPr>
          <w:p w:rsidR="00497491" w:rsidRPr="00491E3A" w:rsidRDefault="00497491" w:rsidP="00491E3A">
            <w:pPr>
              <w:rPr>
                <w:b/>
                <w:bCs/>
                <w:color w:val="000000"/>
                <w:sz w:val="30"/>
                <w:szCs w:val="30"/>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497491" w:rsidRPr="00491E3A" w:rsidRDefault="00497491" w:rsidP="00491E3A">
            <w:pPr>
              <w:rPr>
                <w:color w:val="000000"/>
                <w:sz w:val="23"/>
                <w:szCs w:val="23"/>
              </w:rPr>
            </w:pPr>
            <w:r w:rsidRPr="00491E3A">
              <w:rPr>
                <w:color w:val="000000"/>
                <w:sz w:val="23"/>
                <w:szCs w:val="23"/>
              </w:rPr>
              <w:t>Yabancı Diller Bölüm Başkanlığı</w:t>
            </w:r>
          </w:p>
        </w:tc>
        <w:tc>
          <w:tcPr>
            <w:tcW w:w="851" w:type="dxa"/>
            <w:tcBorders>
              <w:top w:val="nil"/>
              <w:left w:val="nil"/>
              <w:bottom w:val="single" w:sz="4" w:space="0" w:color="auto"/>
              <w:right w:val="single" w:sz="4" w:space="0" w:color="auto"/>
            </w:tcBorders>
            <w:shd w:val="clear" w:color="auto" w:fill="auto"/>
            <w:noWrap/>
            <w:vAlign w:val="center"/>
            <w:hideMark/>
          </w:tcPr>
          <w:p w:rsidR="00497491" w:rsidRPr="00491E3A" w:rsidRDefault="00247776" w:rsidP="00491E3A">
            <w:pPr>
              <w:jc w:val="center"/>
              <w:rPr>
                <w:color w:val="000000"/>
              </w:rPr>
            </w:pPr>
            <w:r>
              <w:rPr>
                <w:color w:val="000000"/>
              </w:rPr>
              <w:t>8</w:t>
            </w:r>
          </w:p>
        </w:tc>
      </w:tr>
      <w:tr w:rsidR="008E2D72" w:rsidRPr="00491E3A" w:rsidTr="00AA0E2E">
        <w:trPr>
          <w:trHeight w:val="678"/>
        </w:trPr>
        <w:tc>
          <w:tcPr>
            <w:tcW w:w="730" w:type="dxa"/>
            <w:vMerge/>
            <w:tcBorders>
              <w:top w:val="nil"/>
              <w:left w:val="single" w:sz="4" w:space="0" w:color="auto"/>
              <w:bottom w:val="single" w:sz="4" w:space="0" w:color="auto"/>
              <w:right w:val="single" w:sz="4" w:space="0" w:color="auto"/>
            </w:tcBorders>
            <w:vAlign w:val="center"/>
            <w:hideMark/>
          </w:tcPr>
          <w:p w:rsidR="008E2D72" w:rsidRPr="00491E3A" w:rsidRDefault="008E2D72" w:rsidP="00491E3A">
            <w:pPr>
              <w:rPr>
                <w:b/>
                <w:bCs/>
                <w:color w:val="000000"/>
                <w:sz w:val="30"/>
                <w:szCs w:val="30"/>
              </w:rPr>
            </w:pPr>
          </w:p>
        </w:tc>
        <w:tc>
          <w:tcPr>
            <w:tcW w:w="2126" w:type="dxa"/>
            <w:vMerge/>
            <w:tcBorders>
              <w:top w:val="nil"/>
              <w:left w:val="single" w:sz="4" w:space="0" w:color="auto"/>
              <w:right w:val="nil"/>
            </w:tcBorders>
            <w:shd w:val="clear" w:color="auto" w:fill="auto"/>
            <w:vAlign w:val="center"/>
            <w:hideMark/>
          </w:tcPr>
          <w:p w:rsidR="008E2D72" w:rsidRDefault="008E2D72" w:rsidP="00491E3A">
            <w:pPr>
              <w:jc w:val="center"/>
              <w:rPr>
                <w:color w:val="000000"/>
                <w:sz w:val="23"/>
                <w:szCs w:val="23"/>
              </w:rPr>
            </w:pPr>
          </w:p>
        </w:tc>
        <w:tc>
          <w:tcPr>
            <w:tcW w:w="993" w:type="dxa"/>
            <w:vMerge/>
            <w:tcBorders>
              <w:top w:val="nil"/>
              <w:left w:val="single" w:sz="4" w:space="0" w:color="auto"/>
              <w:bottom w:val="single" w:sz="4" w:space="0" w:color="auto"/>
              <w:right w:val="single" w:sz="4" w:space="0" w:color="auto"/>
            </w:tcBorders>
            <w:vAlign w:val="center"/>
            <w:hideMark/>
          </w:tcPr>
          <w:p w:rsidR="008E2D72" w:rsidRPr="00491E3A" w:rsidRDefault="008E2D72" w:rsidP="00491E3A">
            <w:pPr>
              <w:rPr>
                <w:b/>
                <w:bCs/>
                <w:color w:val="000000"/>
                <w:sz w:val="30"/>
                <w:szCs w:val="30"/>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8E2D72" w:rsidRPr="00491E3A" w:rsidRDefault="008E2D72" w:rsidP="00AA0E2E">
            <w:pPr>
              <w:rPr>
                <w:color w:val="000000"/>
                <w:sz w:val="23"/>
                <w:szCs w:val="23"/>
              </w:rPr>
            </w:pPr>
            <w:r w:rsidRPr="00491E3A">
              <w:rPr>
                <w:color w:val="000000"/>
                <w:sz w:val="23"/>
                <w:szCs w:val="23"/>
              </w:rPr>
              <w:t>Türk Dili Bölüm Başkanlığı</w:t>
            </w:r>
          </w:p>
        </w:tc>
        <w:tc>
          <w:tcPr>
            <w:tcW w:w="851" w:type="dxa"/>
            <w:tcBorders>
              <w:top w:val="nil"/>
              <w:left w:val="nil"/>
              <w:bottom w:val="single" w:sz="4" w:space="0" w:color="auto"/>
              <w:right w:val="single" w:sz="4" w:space="0" w:color="auto"/>
            </w:tcBorders>
            <w:shd w:val="clear" w:color="auto" w:fill="auto"/>
            <w:noWrap/>
            <w:vAlign w:val="center"/>
            <w:hideMark/>
          </w:tcPr>
          <w:p w:rsidR="008E2D72" w:rsidRDefault="00247776" w:rsidP="00491E3A">
            <w:pPr>
              <w:jc w:val="center"/>
              <w:rPr>
                <w:color w:val="000000"/>
              </w:rPr>
            </w:pPr>
            <w:r>
              <w:rPr>
                <w:color w:val="000000"/>
              </w:rPr>
              <w:t>1</w:t>
            </w:r>
          </w:p>
        </w:tc>
      </w:tr>
      <w:tr w:rsidR="008E2D72" w:rsidRPr="00491E3A" w:rsidTr="00AA0E2E">
        <w:trPr>
          <w:trHeight w:val="678"/>
        </w:trPr>
        <w:tc>
          <w:tcPr>
            <w:tcW w:w="730" w:type="dxa"/>
            <w:vMerge/>
            <w:tcBorders>
              <w:top w:val="nil"/>
              <w:left w:val="single" w:sz="4" w:space="0" w:color="auto"/>
              <w:bottom w:val="single" w:sz="4" w:space="0" w:color="auto"/>
              <w:right w:val="single" w:sz="4" w:space="0" w:color="auto"/>
            </w:tcBorders>
            <w:vAlign w:val="center"/>
            <w:hideMark/>
          </w:tcPr>
          <w:p w:rsidR="008E2D72" w:rsidRPr="00491E3A" w:rsidRDefault="008E2D72" w:rsidP="00491E3A">
            <w:pPr>
              <w:rPr>
                <w:b/>
                <w:bCs/>
                <w:color w:val="000000"/>
                <w:sz w:val="30"/>
                <w:szCs w:val="30"/>
              </w:rPr>
            </w:pPr>
          </w:p>
        </w:tc>
        <w:tc>
          <w:tcPr>
            <w:tcW w:w="2126" w:type="dxa"/>
            <w:vMerge/>
            <w:tcBorders>
              <w:top w:val="nil"/>
              <w:left w:val="single" w:sz="4" w:space="0" w:color="auto"/>
              <w:right w:val="nil"/>
            </w:tcBorders>
            <w:shd w:val="clear" w:color="auto" w:fill="auto"/>
            <w:vAlign w:val="center"/>
            <w:hideMark/>
          </w:tcPr>
          <w:p w:rsidR="008E2D72" w:rsidRDefault="008E2D72" w:rsidP="00491E3A">
            <w:pPr>
              <w:jc w:val="center"/>
              <w:rPr>
                <w:color w:val="000000"/>
                <w:sz w:val="23"/>
                <w:szCs w:val="23"/>
              </w:rPr>
            </w:pPr>
          </w:p>
        </w:tc>
        <w:tc>
          <w:tcPr>
            <w:tcW w:w="993" w:type="dxa"/>
            <w:vMerge/>
            <w:tcBorders>
              <w:top w:val="nil"/>
              <w:left w:val="single" w:sz="4" w:space="0" w:color="auto"/>
              <w:bottom w:val="single" w:sz="4" w:space="0" w:color="auto"/>
              <w:right w:val="single" w:sz="4" w:space="0" w:color="auto"/>
            </w:tcBorders>
            <w:vAlign w:val="center"/>
            <w:hideMark/>
          </w:tcPr>
          <w:p w:rsidR="008E2D72" w:rsidRPr="00491E3A" w:rsidRDefault="008E2D72" w:rsidP="00491E3A">
            <w:pPr>
              <w:rPr>
                <w:b/>
                <w:bCs/>
                <w:color w:val="000000"/>
                <w:sz w:val="30"/>
                <w:szCs w:val="30"/>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8E2D72" w:rsidRPr="00491E3A" w:rsidRDefault="008E2D72" w:rsidP="00491E3A">
            <w:pPr>
              <w:rPr>
                <w:color w:val="000000"/>
                <w:sz w:val="23"/>
                <w:szCs w:val="23"/>
              </w:rPr>
            </w:pPr>
            <w:r w:rsidRPr="00491E3A">
              <w:t>Atatürk İlkeleri ve İnkılap Tarihi Bölüm Başkanlığı</w:t>
            </w:r>
          </w:p>
        </w:tc>
        <w:tc>
          <w:tcPr>
            <w:tcW w:w="851" w:type="dxa"/>
            <w:tcBorders>
              <w:top w:val="nil"/>
              <w:left w:val="nil"/>
              <w:bottom w:val="single" w:sz="4" w:space="0" w:color="auto"/>
              <w:right w:val="single" w:sz="4" w:space="0" w:color="auto"/>
            </w:tcBorders>
            <w:shd w:val="clear" w:color="auto" w:fill="auto"/>
            <w:noWrap/>
            <w:vAlign w:val="center"/>
            <w:hideMark/>
          </w:tcPr>
          <w:p w:rsidR="008E2D72" w:rsidRDefault="008E2D72" w:rsidP="00491E3A">
            <w:pPr>
              <w:jc w:val="center"/>
              <w:rPr>
                <w:color w:val="000000"/>
              </w:rPr>
            </w:pPr>
            <w:r>
              <w:rPr>
                <w:color w:val="000000"/>
              </w:rPr>
              <w:t>2</w:t>
            </w:r>
          </w:p>
        </w:tc>
      </w:tr>
      <w:tr w:rsidR="008E2D72" w:rsidRPr="00491E3A" w:rsidTr="00AA0E2E">
        <w:trPr>
          <w:trHeight w:val="678"/>
        </w:trPr>
        <w:tc>
          <w:tcPr>
            <w:tcW w:w="730" w:type="dxa"/>
            <w:vMerge/>
            <w:tcBorders>
              <w:top w:val="nil"/>
              <w:left w:val="single" w:sz="4" w:space="0" w:color="auto"/>
              <w:bottom w:val="single" w:sz="4" w:space="0" w:color="auto"/>
              <w:right w:val="single" w:sz="4" w:space="0" w:color="auto"/>
            </w:tcBorders>
            <w:vAlign w:val="center"/>
            <w:hideMark/>
          </w:tcPr>
          <w:p w:rsidR="008E2D72" w:rsidRPr="00491E3A" w:rsidRDefault="008E2D72" w:rsidP="00491E3A">
            <w:pPr>
              <w:rPr>
                <w:b/>
                <w:bCs/>
                <w:color w:val="000000"/>
                <w:sz w:val="30"/>
                <w:szCs w:val="30"/>
              </w:rPr>
            </w:pPr>
          </w:p>
        </w:tc>
        <w:tc>
          <w:tcPr>
            <w:tcW w:w="2126" w:type="dxa"/>
            <w:vMerge/>
            <w:tcBorders>
              <w:left w:val="single" w:sz="4" w:space="0" w:color="auto"/>
              <w:right w:val="nil"/>
            </w:tcBorders>
            <w:vAlign w:val="center"/>
            <w:hideMark/>
          </w:tcPr>
          <w:p w:rsidR="008E2D72" w:rsidRPr="00491E3A" w:rsidRDefault="008E2D72" w:rsidP="00491E3A">
            <w:pPr>
              <w:rPr>
                <w:color w:val="000000"/>
                <w:sz w:val="23"/>
                <w:szCs w:val="23"/>
              </w:rPr>
            </w:pPr>
          </w:p>
        </w:tc>
        <w:tc>
          <w:tcPr>
            <w:tcW w:w="993" w:type="dxa"/>
            <w:vMerge/>
            <w:tcBorders>
              <w:top w:val="nil"/>
              <w:left w:val="single" w:sz="4" w:space="0" w:color="auto"/>
              <w:bottom w:val="single" w:sz="4" w:space="0" w:color="auto"/>
              <w:right w:val="single" w:sz="4" w:space="0" w:color="auto"/>
            </w:tcBorders>
            <w:vAlign w:val="center"/>
            <w:hideMark/>
          </w:tcPr>
          <w:p w:rsidR="008E2D72" w:rsidRPr="00491E3A" w:rsidRDefault="008E2D72" w:rsidP="00491E3A">
            <w:pPr>
              <w:rPr>
                <w:b/>
                <w:bCs/>
                <w:color w:val="000000"/>
                <w:sz w:val="30"/>
                <w:szCs w:val="30"/>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8E2D72" w:rsidRPr="00491E3A" w:rsidRDefault="008E2D72" w:rsidP="00491E3A">
            <w:pPr>
              <w:rPr>
                <w:color w:val="000000"/>
                <w:sz w:val="23"/>
                <w:szCs w:val="23"/>
              </w:rPr>
            </w:pPr>
            <w:r w:rsidRPr="00491E3A">
              <w:rPr>
                <w:color w:val="000000"/>
                <w:sz w:val="23"/>
                <w:szCs w:val="23"/>
              </w:rPr>
              <w:t>Beden Eğitimi Bölüm Başkanlığı</w:t>
            </w:r>
          </w:p>
        </w:tc>
        <w:tc>
          <w:tcPr>
            <w:tcW w:w="851" w:type="dxa"/>
            <w:tcBorders>
              <w:top w:val="nil"/>
              <w:left w:val="nil"/>
              <w:bottom w:val="single" w:sz="4" w:space="0" w:color="auto"/>
              <w:right w:val="single" w:sz="4" w:space="0" w:color="auto"/>
            </w:tcBorders>
            <w:shd w:val="clear" w:color="auto" w:fill="auto"/>
            <w:noWrap/>
            <w:vAlign w:val="center"/>
            <w:hideMark/>
          </w:tcPr>
          <w:p w:rsidR="008E2D72" w:rsidRPr="00491E3A" w:rsidRDefault="008E2D72" w:rsidP="00491E3A">
            <w:pPr>
              <w:jc w:val="center"/>
              <w:rPr>
                <w:color w:val="000000"/>
              </w:rPr>
            </w:pPr>
            <w:r>
              <w:rPr>
                <w:color w:val="000000"/>
              </w:rPr>
              <w:t>1</w:t>
            </w:r>
          </w:p>
        </w:tc>
      </w:tr>
      <w:tr w:rsidR="008E2D72" w:rsidRPr="00491E3A" w:rsidTr="00AA0E2E">
        <w:trPr>
          <w:trHeight w:val="678"/>
        </w:trPr>
        <w:tc>
          <w:tcPr>
            <w:tcW w:w="730" w:type="dxa"/>
            <w:vMerge/>
            <w:tcBorders>
              <w:top w:val="nil"/>
              <w:left w:val="single" w:sz="4" w:space="0" w:color="auto"/>
              <w:bottom w:val="single" w:sz="4" w:space="0" w:color="auto"/>
              <w:right w:val="single" w:sz="4" w:space="0" w:color="auto"/>
            </w:tcBorders>
            <w:vAlign w:val="center"/>
            <w:hideMark/>
          </w:tcPr>
          <w:p w:rsidR="008E2D72" w:rsidRPr="00491E3A" w:rsidRDefault="008E2D72" w:rsidP="00491E3A">
            <w:pPr>
              <w:rPr>
                <w:b/>
                <w:bCs/>
                <w:color w:val="000000"/>
                <w:sz w:val="30"/>
                <w:szCs w:val="30"/>
              </w:rPr>
            </w:pPr>
          </w:p>
        </w:tc>
        <w:tc>
          <w:tcPr>
            <w:tcW w:w="2126" w:type="dxa"/>
            <w:vMerge/>
            <w:tcBorders>
              <w:left w:val="single" w:sz="4" w:space="0" w:color="auto"/>
              <w:right w:val="nil"/>
            </w:tcBorders>
            <w:vAlign w:val="center"/>
            <w:hideMark/>
          </w:tcPr>
          <w:p w:rsidR="008E2D72" w:rsidRPr="00491E3A" w:rsidRDefault="008E2D72" w:rsidP="00491E3A">
            <w:pPr>
              <w:rPr>
                <w:color w:val="000000"/>
                <w:sz w:val="23"/>
                <w:szCs w:val="23"/>
              </w:rPr>
            </w:pPr>
          </w:p>
        </w:tc>
        <w:tc>
          <w:tcPr>
            <w:tcW w:w="993" w:type="dxa"/>
            <w:vMerge/>
            <w:tcBorders>
              <w:top w:val="nil"/>
              <w:left w:val="single" w:sz="4" w:space="0" w:color="auto"/>
              <w:bottom w:val="single" w:sz="4" w:space="0" w:color="auto"/>
              <w:right w:val="single" w:sz="4" w:space="0" w:color="auto"/>
            </w:tcBorders>
            <w:vAlign w:val="center"/>
            <w:hideMark/>
          </w:tcPr>
          <w:p w:rsidR="008E2D72" w:rsidRPr="00491E3A" w:rsidRDefault="008E2D72" w:rsidP="00491E3A">
            <w:pPr>
              <w:rPr>
                <w:b/>
                <w:bCs/>
                <w:color w:val="000000"/>
                <w:sz w:val="30"/>
                <w:szCs w:val="30"/>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8E2D72" w:rsidRPr="00184DAA" w:rsidRDefault="008E2D72" w:rsidP="008E2D72">
            <w:r>
              <w:t>Dış İlişkiler</w:t>
            </w:r>
          </w:p>
        </w:tc>
        <w:tc>
          <w:tcPr>
            <w:tcW w:w="851" w:type="dxa"/>
            <w:tcBorders>
              <w:top w:val="nil"/>
              <w:left w:val="nil"/>
              <w:bottom w:val="single" w:sz="4" w:space="0" w:color="auto"/>
              <w:right w:val="single" w:sz="4" w:space="0" w:color="auto"/>
            </w:tcBorders>
            <w:shd w:val="clear" w:color="auto" w:fill="auto"/>
            <w:noWrap/>
            <w:vAlign w:val="center"/>
            <w:hideMark/>
          </w:tcPr>
          <w:p w:rsidR="008E2D72" w:rsidRPr="00491E3A" w:rsidRDefault="008E2D72" w:rsidP="00491E3A">
            <w:pPr>
              <w:jc w:val="center"/>
              <w:rPr>
                <w:color w:val="000000"/>
              </w:rPr>
            </w:pPr>
            <w:r>
              <w:rPr>
                <w:color w:val="000000"/>
              </w:rPr>
              <w:t>1</w:t>
            </w:r>
          </w:p>
        </w:tc>
      </w:tr>
      <w:tr w:rsidR="008E2D72" w:rsidRPr="00491E3A" w:rsidTr="00AA0E2E">
        <w:trPr>
          <w:trHeight w:val="678"/>
        </w:trPr>
        <w:tc>
          <w:tcPr>
            <w:tcW w:w="730" w:type="dxa"/>
            <w:vMerge/>
            <w:tcBorders>
              <w:top w:val="nil"/>
              <w:left w:val="single" w:sz="4" w:space="0" w:color="auto"/>
              <w:bottom w:val="single" w:sz="4" w:space="0" w:color="auto"/>
              <w:right w:val="single" w:sz="4" w:space="0" w:color="auto"/>
            </w:tcBorders>
            <w:vAlign w:val="center"/>
            <w:hideMark/>
          </w:tcPr>
          <w:p w:rsidR="008E2D72" w:rsidRPr="00491E3A" w:rsidRDefault="008E2D72" w:rsidP="00491E3A">
            <w:pPr>
              <w:rPr>
                <w:b/>
                <w:bCs/>
                <w:color w:val="000000"/>
                <w:sz w:val="30"/>
                <w:szCs w:val="30"/>
              </w:rPr>
            </w:pPr>
          </w:p>
        </w:tc>
        <w:tc>
          <w:tcPr>
            <w:tcW w:w="2126" w:type="dxa"/>
            <w:vMerge/>
            <w:tcBorders>
              <w:left w:val="single" w:sz="4" w:space="0" w:color="auto"/>
              <w:right w:val="nil"/>
            </w:tcBorders>
            <w:vAlign w:val="center"/>
            <w:hideMark/>
          </w:tcPr>
          <w:p w:rsidR="008E2D72" w:rsidRPr="00491E3A" w:rsidRDefault="008E2D72" w:rsidP="00491E3A">
            <w:pPr>
              <w:rPr>
                <w:color w:val="000000"/>
                <w:sz w:val="23"/>
                <w:szCs w:val="23"/>
              </w:rPr>
            </w:pPr>
          </w:p>
        </w:tc>
        <w:tc>
          <w:tcPr>
            <w:tcW w:w="993" w:type="dxa"/>
            <w:vMerge/>
            <w:tcBorders>
              <w:top w:val="nil"/>
              <w:left w:val="single" w:sz="4" w:space="0" w:color="auto"/>
              <w:bottom w:val="single" w:sz="4" w:space="0" w:color="auto"/>
              <w:right w:val="single" w:sz="4" w:space="0" w:color="auto"/>
            </w:tcBorders>
            <w:vAlign w:val="center"/>
            <w:hideMark/>
          </w:tcPr>
          <w:p w:rsidR="008E2D72" w:rsidRPr="00491E3A" w:rsidRDefault="008E2D72" w:rsidP="00491E3A">
            <w:pPr>
              <w:rPr>
                <w:b/>
                <w:bCs/>
                <w:color w:val="000000"/>
                <w:sz w:val="30"/>
                <w:szCs w:val="30"/>
              </w:rPr>
            </w:pP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8E2D72" w:rsidRPr="00491E3A" w:rsidRDefault="008E2D72" w:rsidP="008E2D72">
            <w:pPr>
              <w:rPr>
                <w:color w:val="000000"/>
                <w:sz w:val="23"/>
                <w:szCs w:val="23"/>
              </w:rPr>
            </w:pPr>
            <w:r>
              <w:rPr>
                <w:color w:val="000000"/>
                <w:sz w:val="23"/>
                <w:szCs w:val="23"/>
              </w:rPr>
              <w:t>Merkezi Araştırma Laboratuvarı</w:t>
            </w:r>
          </w:p>
        </w:tc>
        <w:tc>
          <w:tcPr>
            <w:tcW w:w="851" w:type="dxa"/>
            <w:tcBorders>
              <w:top w:val="nil"/>
              <w:left w:val="nil"/>
              <w:bottom w:val="single" w:sz="4" w:space="0" w:color="auto"/>
              <w:right w:val="single" w:sz="4" w:space="0" w:color="auto"/>
            </w:tcBorders>
            <w:shd w:val="clear" w:color="auto" w:fill="auto"/>
            <w:noWrap/>
            <w:vAlign w:val="center"/>
            <w:hideMark/>
          </w:tcPr>
          <w:p w:rsidR="008E2D72" w:rsidRPr="00491E3A" w:rsidRDefault="00247776" w:rsidP="00491E3A">
            <w:pPr>
              <w:jc w:val="center"/>
              <w:rPr>
                <w:color w:val="000000"/>
              </w:rPr>
            </w:pPr>
            <w:r>
              <w:rPr>
                <w:color w:val="000000"/>
              </w:rPr>
              <w:t>1</w:t>
            </w:r>
          </w:p>
        </w:tc>
      </w:tr>
      <w:tr w:rsidR="008E2D72" w:rsidRPr="00491E3A" w:rsidTr="00AA0E2E">
        <w:trPr>
          <w:trHeight w:val="758"/>
        </w:trPr>
        <w:tc>
          <w:tcPr>
            <w:tcW w:w="730" w:type="dxa"/>
            <w:vMerge/>
            <w:tcBorders>
              <w:top w:val="nil"/>
              <w:left w:val="single" w:sz="4" w:space="0" w:color="auto"/>
              <w:bottom w:val="single" w:sz="4" w:space="0" w:color="auto"/>
              <w:right w:val="single" w:sz="4" w:space="0" w:color="auto"/>
            </w:tcBorders>
            <w:vAlign w:val="center"/>
            <w:hideMark/>
          </w:tcPr>
          <w:p w:rsidR="008E2D72" w:rsidRPr="00491E3A" w:rsidRDefault="008E2D72" w:rsidP="00491E3A">
            <w:pPr>
              <w:rPr>
                <w:b/>
                <w:bCs/>
                <w:color w:val="000000"/>
                <w:sz w:val="30"/>
                <w:szCs w:val="30"/>
              </w:rPr>
            </w:pPr>
          </w:p>
        </w:tc>
        <w:tc>
          <w:tcPr>
            <w:tcW w:w="2126" w:type="dxa"/>
            <w:vMerge/>
            <w:tcBorders>
              <w:left w:val="single" w:sz="4" w:space="0" w:color="auto"/>
              <w:right w:val="nil"/>
            </w:tcBorders>
            <w:shd w:val="clear" w:color="auto" w:fill="auto"/>
            <w:vAlign w:val="center"/>
            <w:hideMark/>
          </w:tcPr>
          <w:p w:rsidR="008E2D72" w:rsidRPr="00491E3A" w:rsidRDefault="008E2D72" w:rsidP="00491E3A">
            <w:pPr>
              <w:jc w:val="center"/>
              <w:rPr>
                <w:color w:val="000000"/>
                <w:sz w:val="23"/>
                <w:szCs w:val="23"/>
              </w:rPr>
            </w:pPr>
          </w:p>
        </w:tc>
        <w:tc>
          <w:tcPr>
            <w:tcW w:w="993" w:type="dxa"/>
            <w:vMerge/>
            <w:tcBorders>
              <w:top w:val="nil"/>
              <w:left w:val="single" w:sz="4" w:space="0" w:color="auto"/>
              <w:bottom w:val="single" w:sz="4" w:space="0" w:color="auto"/>
              <w:right w:val="single" w:sz="4" w:space="0" w:color="auto"/>
            </w:tcBorders>
            <w:vAlign w:val="center"/>
            <w:hideMark/>
          </w:tcPr>
          <w:p w:rsidR="008E2D72" w:rsidRPr="00491E3A" w:rsidRDefault="008E2D72" w:rsidP="00491E3A">
            <w:pPr>
              <w:rPr>
                <w:b/>
                <w:bCs/>
                <w:color w:val="000000"/>
                <w:sz w:val="30"/>
                <w:szCs w:val="30"/>
              </w:rPr>
            </w:pPr>
          </w:p>
        </w:tc>
        <w:tc>
          <w:tcPr>
            <w:tcW w:w="4110" w:type="dxa"/>
            <w:gridSpan w:val="2"/>
            <w:vMerge w:val="restart"/>
            <w:tcBorders>
              <w:top w:val="single" w:sz="4" w:space="0" w:color="auto"/>
              <w:left w:val="nil"/>
              <w:right w:val="single" w:sz="4" w:space="0" w:color="auto"/>
            </w:tcBorders>
            <w:shd w:val="clear" w:color="auto" w:fill="auto"/>
            <w:vAlign w:val="center"/>
            <w:hideMark/>
          </w:tcPr>
          <w:p w:rsidR="008E2D72" w:rsidRPr="00497491" w:rsidRDefault="008E2D72" w:rsidP="00491E3A">
            <w:pPr>
              <w:rPr>
                <w:color w:val="000000"/>
                <w:sz w:val="23"/>
                <w:szCs w:val="23"/>
              </w:rPr>
            </w:pPr>
            <w:r>
              <w:rPr>
                <w:color w:val="000000"/>
                <w:sz w:val="23"/>
                <w:szCs w:val="23"/>
              </w:rPr>
              <w:t>Rektörlük Örgütü</w:t>
            </w:r>
          </w:p>
        </w:tc>
        <w:tc>
          <w:tcPr>
            <w:tcW w:w="851" w:type="dxa"/>
            <w:tcBorders>
              <w:top w:val="nil"/>
              <w:left w:val="nil"/>
              <w:right w:val="single" w:sz="4" w:space="0" w:color="auto"/>
            </w:tcBorders>
            <w:shd w:val="clear" w:color="auto" w:fill="auto"/>
            <w:noWrap/>
            <w:vAlign w:val="center"/>
            <w:hideMark/>
          </w:tcPr>
          <w:p w:rsidR="008E2D72" w:rsidRPr="00491E3A" w:rsidRDefault="00247776" w:rsidP="00491E3A">
            <w:pPr>
              <w:jc w:val="center"/>
              <w:rPr>
                <w:color w:val="000000"/>
              </w:rPr>
            </w:pPr>
            <w:r>
              <w:rPr>
                <w:color w:val="000000"/>
              </w:rPr>
              <w:t>0</w:t>
            </w:r>
          </w:p>
        </w:tc>
      </w:tr>
      <w:tr w:rsidR="008E2D72" w:rsidRPr="00491E3A" w:rsidTr="00184DAA">
        <w:trPr>
          <w:trHeight w:val="70"/>
        </w:trPr>
        <w:tc>
          <w:tcPr>
            <w:tcW w:w="730" w:type="dxa"/>
            <w:vMerge/>
            <w:tcBorders>
              <w:top w:val="nil"/>
              <w:left w:val="single" w:sz="4" w:space="0" w:color="auto"/>
              <w:bottom w:val="single" w:sz="4" w:space="0" w:color="auto"/>
              <w:right w:val="single" w:sz="4" w:space="0" w:color="auto"/>
            </w:tcBorders>
            <w:vAlign w:val="center"/>
            <w:hideMark/>
          </w:tcPr>
          <w:p w:rsidR="008E2D72" w:rsidRPr="00491E3A" w:rsidRDefault="008E2D72" w:rsidP="00491E3A">
            <w:pPr>
              <w:rPr>
                <w:b/>
                <w:bCs/>
                <w:color w:val="000000"/>
                <w:sz w:val="30"/>
                <w:szCs w:val="30"/>
              </w:rPr>
            </w:pPr>
          </w:p>
        </w:tc>
        <w:tc>
          <w:tcPr>
            <w:tcW w:w="2126" w:type="dxa"/>
            <w:vMerge/>
            <w:tcBorders>
              <w:left w:val="single" w:sz="4" w:space="0" w:color="auto"/>
              <w:bottom w:val="single" w:sz="4" w:space="0" w:color="auto"/>
              <w:right w:val="nil"/>
            </w:tcBorders>
            <w:shd w:val="clear" w:color="auto" w:fill="auto"/>
            <w:noWrap/>
            <w:vAlign w:val="center"/>
            <w:hideMark/>
          </w:tcPr>
          <w:p w:rsidR="008E2D72" w:rsidRPr="00491E3A" w:rsidRDefault="008E2D72" w:rsidP="00491E3A">
            <w:pPr>
              <w:jc w:val="center"/>
              <w:rPr>
                <w:color w:val="000000"/>
                <w:sz w:val="23"/>
                <w:szCs w:val="23"/>
              </w:rPr>
            </w:pPr>
          </w:p>
        </w:tc>
        <w:tc>
          <w:tcPr>
            <w:tcW w:w="993" w:type="dxa"/>
            <w:vMerge/>
            <w:tcBorders>
              <w:top w:val="nil"/>
              <w:left w:val="single" w:sz="4" w:space="0" w:color="auto"/>
              <w:bottom w:val="single" w:sz="4" w:space="0" w:color="auto"/>
              <w:right w:val="single" w:sz="4" w:space="0" w:color="auto"/>
            </w:tcBorders>
            <w:vAlign w:val="center"/>
            <w:hideMark/>
          </w:tcPr>
          <w:p w:rsidR="008E2D72" w:rsidRPr="00491E3A" w:rsidRDefault="008E2D72" w:rsidP="00491E3A">
            <w:pPr>
              <w:rPr>
                <w:b/>
                <w:bCs/>
                <w:color w:val="000000"/>
                <w:sz w:val="30"/>
                <w:szCs w:val="30"/>
              </w:rPr>
            </w:pPr>
          </w:p>
        </w:tc>
        <w:tc>
          <w:tcPr>
            <w:tcW w:w="4110" w:type="dxa"/>
            <w:gridSpan w:val="2"/>
            <w:vMerge/>
            <w:tcBorders>
              <w:left w:val="nil"/>
              <w:bottom w:val="single" w:sz="4" w:space="0" w:color="auto"/>
              <w:right w:val="single" w:sz="4" w:space="0" w:color="auto"/>
            </w:tcBorders>
            <w:shd w:val="clear" w:color="auto" w:fill="auto"/>
            <w:noWrap/>
            <w:vAlign w:val="center"/>
            <w:hideMark/>
          </w:tcPr>
          <w:p w:rsidR="008E2D72" w:rsidRPr="00491E3A" w:rsidRDefault="008E2D72" w:rsidP="00491E3A">
            <w:pPr>
              <w:rPr>
                <w:color w:val="000000"/>
                <w:sz w:val="23"/>
                <w:szCs w:val="23"/>
              </w:rPr>
            </w:pPr>
          </w:p>
        </w:tc>
        <w:tc>
          <w:tcPr>
            <w:tcW w:w="851" w:type="dxa"/>
            <w:tcBorders>
              <w:top w:val="nil"/>
              <w:left w:val="nil"/>
              <w:bottom w:val="single" w:sz="4" w:space="0" w:color="auto"/>
              <w:right w:val="single" w:sz="4" w:space="0" w:color="auto"/>
            </w:tcBorders>
            <w:shd w:val="clear" w:color="auto" w:fill="auto"/>
            <w:noWrap/>
            <w:vAlign w:val="center"/>
            <w:hideMark/>
          </w:tcPr>
          <w:p w:rsidR="008E2D72" w:rsidRPr="00491E3A" w:rsidRDefault="008E2D72" w:rsidP="00491E3A">
            <w:pPr>
              <w:jc w:val="center"/>
              <w:rPr>
                <w:color w:val="000000"/>
              </w:rPr>
            </w:pPr>
          </w:p>
        </w:tc>
      </w:tr>
      <w:tr w:rsidR="008E2D72" w:rsidRPr="00491E3A" w:rsidTr="00491E3A">
        <w:trPr>
          <w:trHeight w:val="509"/>
        </w:trPr>
        <w:tc>
          <w:tcPr>
            <w:tcW w:w="730" w:type="dxa"/>
            <w:tcBorders>
              <w:top w:val="nil"/>
              <w:left w:val="nil"/>
              <w:bottom w:val="nil"/>
              <w:right w:val="nil"/>
            </w:tcBorders>
            <w:shd w:val="clear" w:color="auto" w:fill="auto"/>
            <w:noWrap/>
            <w:vAlign w:val="bottom"/>
            <w:hideMark/>
          </w:tcPr>
          <w:p w:rsidR="008E2D72" w:rsidRPr="00491E3A" w:rsidRDefault="008E2D72" w:rsidP="00491E3A">
            <w:pPr>
              <w:rPr>
                <w:color w:val="000000"/>
              </w:rPr>
            </w:pPr>
          </w:p>
        </w:tc>
        <w:tc>
          <w:tcPr>
            <w:tcW w:w="2126" w:type="dxa"/>
            <w:tcBorders>
              <w:top w:val="nil"/>
              <w:left w:val="nil"/>
              <w:bottom w:val="nil"/>
              <w:right w:val="nil"/>
            </w:tcBorders>
            <w:shd w:val="clear" w:color="auto" w:fill="auto"/>
            <w:noWrap/>
            <w:vAlign w:val="bottom"/>
            <w:hideMark/>
          </w:tcPr>
          <w:p w:rsidR="008E2D72" w:rsidRPr="00491E3A" w:rsidRDefault="008E2D72" w:rsidP="00491E3A">
            <w:pPr>
              <w:rPr>
                <w:color w:val="000000"/>
              </w:rPr>
            </w:pPr>
          </w:p>
        </w:tc>
        <w:tc>
          <w:tcPr>
            <w:tcW w:w="993" w:type="dxa"/>
            <w:tcBorders>
              <w:top w:val="nil"/>
              <w:left w:val="nil"/>
              <w:bottom w:val="nil"/>
              <w:right w:val="nil"/>
            </w:tcBorders>
            <w:shd w:val="clear" w:color="000000" w:fill="FFFFFF"/>
            <w:noWrap/>
            <w:vAlign w:val="center"/>
            <w:hideMark/>
          </w:tcPr>
          <w:p w:rsidR="008E2D72" w:rsidRPr="00491E3A" w:rsidRDefault="008E2D72" w:rsidP="00491E3A">
            <w:pPr>
              <w:jc w:val="right"/>
              <w:rPr>
                <w:b/>
                <w:bCs/>
                <w:color w:val="FF0000"/>
                <w:sz w:val="28"/>
                <w:szCs w:val="28"/>
              </w:rPr>
            </w:pPr>
            <w:r w:rsidRPr="00491E3A">
              <w:rPr>
                <w:b/>
                <w:bCs/>
                <w:color w:val="FF0000"/>
                <w:sz w:val="28"/>
                <w:szCs w:val="28"/>
              </w:rPr>
              <w:t> </w:t>
            </w:r>
          </w:p>
        </w:tc>
        <w:tc>
          <w:tcPr>
            <w:tcW w:w="2019" w:type="dxa"/>
            <w:tcBorders>
              <w:top w:val="nil"/>
              <w:left w:val="nil"/>
              <w:bottom w:val="nil"/>
              <w:right w:val="nil"/>
            </w:tcBorders>
            <w:shd w:val="clear" w:color="auto" w:fill="auto"/>
            <w:noWrap/>
            <w:vAlign w:val="bottom"/>
            <w:hideMark/>
          </w:tcPr>
          <w:p w:rsidR="008E2D72" w:rsidRPr="00491E3A" w:rsidRDefault="008E2D72" w:rsidP="00491E3A">
            <w:pPr>
              <w:rPr>
                <w:color w:val="000000"/>
                <w:sz w:val="23"/>
                <w:szCs w:val="23"/>
              </w:rPr>
            </w:pPr>
          </w:p>
        </w:tc>
        <w:tc>
          <w:tcPr>
            <w:tcW w:w="2091" w:type="dxa"/>
            <w:tcBorders>
              <w:top w:val="nil"/>
              <w:left w:val="single" w:sz="4" w:space="0" w:color="auto"/>
              <w:bottom w:val="single" w:sz="4" w:space="0" w:color="auto"/>
              <w:right w:val="single" w:sz="4" w:space="0" w:color="auto"/>
            </w:tcBorders>
            <w:shd w:val="clear" w:color="000000" w:fill="EEECE1"/>
            <w:noWrap/>
            <w:vAlign w:val="center"/>
            <w:hideMark/>
          </w:tcPr>
          <w:p w:rsidR="008E2D72" w:rsidRPr="00491E3A" w:rsidRDefault="008E2D72" w:rsidP="00491E3A">
            <w:pPr>
              <w:jc w:val="right"/>
              <w:rPr>
                <w:b/>
                <w:bCs/>
                <w:color w:val="FF0000"/>
                <w:sz w:val="28"/>
                <w:szCs w:val="28"/>
              </w:rPr>
            </w:pPr>
            <w:r w:rsidRPr="00491E3A">
              <w:rPr>
                <w:b/>
                <w:bCs/>
                <w:color w:val="FF0000"/>
                <w:sz w:val="28"/>
                <w:szCs w:val="28"/>
              </w:rPr>
              <w:t>Toplam</w:t>
            </w:r>
          </w:p>
        </w:tc>
        <w:tc>
          <w:tcPr>
            <w:tcW w:w="851" w:type="dxa"/>
            <w:tcBorders>
              <w:top w:val="nil"/>
              <w:left w:val="nil"/>
              <w:bottom w:val="single" w:sz="4" w:space="0" w:color="auto"/>
              <w:right w:val="single" w:sz="4" w:space="0" w:color="auto"/>
            </w:tcBorders>
            <w:shd w:val="clear" w:color="000000" w:fill="EEECE1"/>
            <w:noWrap/>
            <w:vAlign w:val="center"/>
            <w:hideMark/>
          </w:tcPr>
          <w:p w:rsidR="008E2D72" w:rsidRPr="00491E3A" w:rsidRDefault="008E2D72" w:rsidP="001648F9">
            <w:pPr>
              <w:jc w:val="center"/>
              <w:rPr>
                <w:b/>
                <w:bCs/>
                <w:color w:val="FF0000"/>
                <w:sz w:val="28"/>
                <w:szCs w:val="28"/>
              </w:rPr>
            </w:pPr>
            <w:r w:rsidRPr="00491E3A">
              <w:rPr>
                <w:b/>
                <w:bCs/>
                <w:color w:val="FF0000"/>
                <w:sz w:val="28"/>
                <w:szCs w:val="28"/>
              </w:rPr>
              <w:t>2</w:t>
            </w:r>
            <w:r w:rsidR="00FE4A0D">
              <w:rPr>
                <w:b/>
                <w:bCs/>
                <w:color w:val="FF0000"/>
                <w:sz w:val="28"/>
                <w:szCs w:val="28"/>
              </w:rPr>
              <w:t>0</w:t>
            </w:r>
          </w:p>
        </w:tc>
      </w:tr>
      <w:tr w:rsidR="008E2D72" w:rsidRPr="00491E3A" w:rsidTr="00491E3A">
        <w:trPr>
          <w:trHeight w:val="495"/>
        </w:trPr>
        <w:tc>
          <w:tcPr>
            <w:tcW w:w="881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6D7D" w:rsidRPr="00685F88" w:rsidRDefault="008E2D72" w:rsidP="004F56E2">
            <w:pPr>
              <w:jc w:val="both"/>
              <w:rPr>
                <w:color w:val="000000"/>
              </w:rPr>
            </w:pPr>
            <w:r w:rsidRPr="00685F88">
              <w:rPr>
                <w:b/>
                <w:bCs/>
                <w:color w:val="000000"/>
              </w:rPr>
              <w:t>NOT:</w:t>
            </w:r>
            <w:r w:rsidR="00FE4A0D">
              <w:rPr>
                <w:color w:val="000000"/>
              </w:rPr>
              <w:t xml:space="preserve"> Rektörlük Örgütüne bağlı 20</w:t>
            </w:r>
            <w:r w:rsidRPr="00685F88">
              <w:rPr>
                <w:color w:val="000000"/>
              </w:rPr>
              <w:t xml:space="preserve"> akademik personel bulunmakta olup,</w:t>
            </w:r>
            <w:r w:rsidR="002D70A6">
              <w:rPr>
                <w:color w:val="000000"/>
              </w:rPr>
              <w:t xml:space="preserve"> 4</w:t>
            </w:r>
            <w:r w:rsidRPr="00685F88">
              <w:rPr>
                <w:color w:val="000000"/>
              </w:rPr>
              <w:t xml:space="preserve"> </w:t>
            </w:r>
            <w:r w:rsidR="004F56E2" w:rsidRPr="00685F88">
              <w:rPr>
                <w:color w:val="000000"/>
              </w:rPr>
              <w:t>b</w:t>
            </w:r>
            <w:r w:rsidRPr="00685F88">
              <w:rPr>
                <w:color w:val="000000"/>
              </w:rPr>
              <w:t xml:space="preserve">ölüm </w:t>
            </w:r>
            <w:r w:rsidR="004F56E2" w:rsidRPr="00685F88">
              <w:rPr>
                <w:color w:val="000000"/>
              </w:rPr>
              <w:t>b</w:t>
            </w:r>
            <w:r w:rsidRPr="00685F88">
              <w:rPr>
                <w:color w:val="000000"/>
              </w:rPr>
              <w:t>aşkanı</w:t>
            </w:r>
            <w:r w:rsidR="002D70A6">
              <w:rPr>
                <w:color w:val="000000"/>
              </w:rPr>
              <w:t xml:space="preserve"> ve 13</w:t>
            </w:r>
            <w:r w:rsidR="004F56E2" w:rsidRPr="00685F88">
              <w:rPr>
                <w:color w:val="000000"/>
              </w:rPr>
              <w:t xml:space="preserve"> öğretim görevlisinin kadrosu Rektörlük Özel Kalemdedir.</w:t>
            </w:r>
            <w:r w:rsidR="002D70A6">
              <w:rPr>
                <w:color w:val="000000"/>
              </w:rPr>
              <w:t xml:space="preserve"> 2 Bölüm başkanının kadrosu ise Mühendislik ve Doğa Bilimleri Fakültesi ve İBF de bulunmaktadır.</w:t>
            </w:r>
            <w:r w:rsidR="00FE4A0D">
              <w:rPr>
                <w:color w:val="000000"/>
              </w:rPr>
              <w:t xml:space="preserve"> Bu personelden 2</w:t>
            </w:r>
            <w:r w:rsidR="00376D7D" w:rsidRPr="00685F88">
              <w:rPr>
                <w:color w:val="000000"/>
              </w:rPr>
              <w:t xml:space="preserve"> öğretim görevlisi</w:t>
            </w:r>
            <w:r w:rsidR="00685F88">
              <w:rPr>
                <w:color w:val="000000"/>
              </w:rPr>
              <w:t xml:space="preserve"> 2547 Sayılı Kanun’ un</w:t>
            </w:r>
            <w:r w:rsidR="00376D7D" w:rsidRPr="00685F88">
              <w:rPr>
                <w:color w:val="000000"/>
              </w:rPr>
              <w:t xml:space="preserve"> 13-4/b maddesi ile</w:t>
            </w:r>
            <w:r w:rsidR="00FE4A0D">
              <w:rPr>
                <w:color w:val="000000"/>
              </w:rPr>
              <w:t xml:space="preserve"> Merkezi Araştırma Laboratuvarı ve </w:t>
            </w:r>
            <w:r w:rsidR="00376D7D" w:rsidRPr="00685F88">
              <w:rPr>
                <w:color w:val="000000"/>
              </w:rPr>
              <w:t xml:space="preserve"> Dış İlişkiler görevlendirilmiştir.</w:t>
            </w:r>
          </w:p>
          <w:p w:rsidR="008E2D72" w:rsidRDefault="00FE4A0D" w:rsidP="004F56E2">
            <w:pPr>
              <w:jc w:val="both"/>
              <w:rPr>
                <w:color w:val="000000"/>
              </w:rPr>
            </w:pPr>
            <w:r>
              <w:rPr>
                <w:color w:val="000000"/>
              </w:rPr>
              <w:t>1</w:t>
            </w:r>
            <w:r w:rsidR="004F56E2" w:rsidRPr="00685F88">
              <w:rPr>
                <w:color w:val="000000"/>
              </w:rPr>
              <w:t xml:space="preserve"> öğretim görevlisi ise </w:t>
            </w:r>
            <w:r w:rsidR="00685F88">
              <w:rPr>
                <w:color w:val="000000"/>
              </w:rPr>
              <w:t xml:space="preserve">2547 Sayılı Kanun’ un </w:t>
            </w:r>
            <w:r w:rsidR="004F56E2" w:rsidRPr="00685F88">
              <w:rPr>
                <w:color w:val="000000"/>
              </w:rPr>
              <w:t>13-b/4 maddesi ile Rektörlük Örgütüne ba</w:t>
            </w:r>
            <w:r w:rsidR="00D35DE1">
              <w:rPr>
                <w:color w:val="000000"/>
              </w:rPr>
              <w:t>ğlı olarak görevlendirilmiştir. B</w:t>
            </w:r>
            <w:r>
              <w:rPr>
                <w:color w:val="000000"/>
              </w:rPr>
              <w:t>u ö</w:t>
            </w:r>
            <w:r w:rsidR="004F56E2" w:rsidRPr="00685F88">
              <w:rPr>
                <w:color w:val="000000"/>
              </w:rPr>
              <w:t xml:space="preserve">ğretim görevlisinin kadrosu </w:t>
            </w:r>
            <w:r>
              <w:rPr>
                <w:color w:val="000000"/>
              </w:rPr>
              <w:t xml:space="preserve">Torul </w:t>
            </w:r>
            <w:r w:rsidR="004F56E2" w:rsidRPr="00685F88">
              <w:rPr>
                <w:color w:val="000000"/>
              </w:rPr>
              <w:t>Meslek Yüksekok</w:t>
            </w:r>
            <w:r>
              <w:rPr>
                <w:color w:val="000000"/>
              </w:rPr>
              <w:t>ulundadır.</w:t>
            </w:r>
          </w:p>
          <w:p w:rsidR="004F56E2" w:rsidRPr="00491E3A" w:rsidRDefault="004F56E2" w:rsidP="004F56E2">
            <w:pPr>
              <w:jc w:val="both"/>
              <w:rPr>
                <w:color w:val="000000"/>
              </w:rPr>
            </w:pPr>
          </w:p>
        </w:tc>
      </w:tr>
      <w:tr w:rsidR="008E2D72" w:rsidRPr="00491E3A" w:rsidTr="00376D7D">
        <w:trPr>
          <w:trHeight w:val="1654"/>
        </w:trPr>
        <w:tc>
          <w:tcPr>
            <w:tcW w:w="8810" w:type="dxa"/>
            <w:gridSpan w:val="6"/>
            <w:vMerge/>
            <w:tcBorders>
              <w:top w:val="single" w:sz="4" w:space="0" w:color="auto"/>
              <w:left w:val="single" w:sz="4" w:space="0" w:color="auto"/>
              <w:bottom w:val="single" w:sz="4" w:space="0" w:color="000000"/>
              <w:right w:val="single" w:sz="4" w:space="0" w:color="000000"/>
            </w:tcBorders>
            <w:vAlign w:val="center"/>
            <w:hideMark/>
          </w:tcPr>
          <w:p w:rsidR="008E2D72" w:rsidRPr="00491E3A" w:rsidRDefault="008E2D72" w:rsidP="00491E3A">
            <w:pPr>
              <w:rPr>
                <w:color w:val="000000"/>
              </w:rPr>
            </w:pPr>
          </w:p>
        </w:tc>
      </w:tr>
    </w:tbl>
    <w:p w:rsidR="00491E3A" w:rsidRDefault="00491E3A" w:rsidP="00DE5183">
      <w:pPr>
        <w:rPr>
          <w:lang w:eastAsia="ko-KR"/>
        </w:rPr>
      </w:pPr>
    </w:p>
    <w:p w:rsidR="0081569F" w:rsidRDefault="0081569F" w:rsidP="00B8003D">
      <w:pPr>
        <w:rPr>
          <w:lang w:eastAsia="ko-KR"/>
        </w:rPr>
      </w:pPr>
    </w:p>
    <w:p w:rsidR="008E50D1" w:rsidRDefault="008E50D1" w:rsidP="00B8003D">
      <w:pPr>
        <w:rPr>
          <w:lang w:eastAsia="ko-KR"/>
        </w:rPr>
      </w:pPr>
    </w:p>
    <w:p w:rsidR="008E50D1" w:rsidRDefault="008E50D1" w:rsidP="00B8003D">
      <w:pPr>
        <w:rPr>
          <w:lang w:eastAsia="ko-KR"/>
        </w:rPr>
      </w:pPr>
    </w:p>
    <w:p w:rsidR="00C1610D" w:rsidRDefault="00C1610D" w:rsidP="00B8003D">
      <w:pPr>
        <w:rPr>
          <w:b/>
        </w:rPr>
      </w:pPr>
    </w:p>
    <w:p w:rsidR="00DE5183" w:rsidRDefault="00DE5183" w:rsidP="00B8003D">
      <w:pPr>
        <w:rPr>
          <w:b/>
        </w:rPr>
      </w:pPr>
      <w:r w:rsidRPr="00711170">
        <w:rPr>
          <w:b/>
        </w:rPr>
        <w:t>4.</w:t>
      </w:r>
      <w:r w:rsidR="00D85114">
        <w:rPr>
          <w:b/>
        </w:rPr>
        <w:t>2</w:t>
      </w:r>
      <w:r w:rsidR="007132DD">
        <w:rPr>
          <w:b/>
        </w:rPr>
        <w:t>.</w:t>
      </w:r>
      <w:r w:rsidRPr="00711170">
        <w:rPr>
          <w:b/>
        </w:rPr>
        <w:t xml:space="preserve"> Akademik Personelin Yaş </w:t>
      </w:r>
      <w:r w:rsidR="004B3921">
        <w:rPr>
          <w:b/>
        </w:rPr>
        <w:t xml:space="preserve">ve Eğitim </w:t>
      </w:r>
      <w:r w:rsidR="002D70A6">
        <w:rPr>
          <w:b/>
        </w:rPr>
        <w:t>İtibariyle Dağılımı</w:t>
      </w:r>
      <w:r w:rsidR="00C3449B">
        <w:rPr>
          <w:b/>
        </w:rPr>
        <w:t xml:space="preserve"> ( Kadrosu Rektörlük Özel Kalem Biriminde Olan Öğretim Görevlileri )</w:t>
      </w:r>
    </w:p>
    <w:p w:rsidR="008E50D1" w:rsidRDefault="008E50D1" w:rsidP="00B8003D">
      <w:pPr>
        <w:rPr>
          <w:b/>
        </w:rPr>
      </w:pPr>
    </w:p>
    <w:p w:rsidR="008E50D1" w:rsidRDefault="008E50D1" w:rsidP="00B8003D">
      <w:pPr>
        <w:rPr>
          <w:b/>
        </w:rPr>
      </w:pPr>
    </w:p>
    <w:p w:rsidR="008E50D1" w:rsidRDefault="008E50D1" w:rsidP="00B8003D">
      <w:pPr>
        <w:rPr>
          <w:b/>
        </w:rPr>
      </w:pPr>
    </w:p>
    <w:p w:rsidR="00442C6C" w:rsidRPr="00711170" w:rsidRDefault="00442C6C" w:rsidP="00B8003D"/>
    <w:tbl>
      <w:tblPr>
        <w:tblW w:w="9346" w:type="dxa"/>
        <w:tblInd w:w="51" w:type="dxa"/>
        <w:tblCellMar>
          <w:left w:w="70" w:type="dxa"/>
          <w:right w:w="70" w:type="dxa"/>
        </w:tblCellMar>
        <w:tblLook w:val="04A0"/>
      </w:tblPr>
      <w:tblGrid>
        <w:gridCol w:w="463"/>
        <w:gridCol w:w="1478"/>
        <w:gridCol w:w="1433"/>
        <w:gridCol w:w="1306"/>
        <w:gridCol w:w="1306"/>
        <w:gridCol w:w="1313"/>
        <w:gridCol w:w="1875"/>
        <w:gridCol w:w="172"/>
      </w:tblGrid>
      <w:tr w:rsidR="0081569F" w:rsidRPr="00442C6C" w:rsidTr="00421331">
        <w:trPr>
          <w:trHeight w:val="639"/>
        </w:trPr>
        <w:tc>
          <w:tcPr>
            <w:tcW w:w="3374" w:type="dxa"/>
            <w:gridSpan w:val="3"/>
            <w:tcBorders>
              <w:top w:val="nil"/>
              <w:left w:val="nil"/>
              <w:bottom w:val="nil"/>
              <w:right w:val="single" w:sz="4" w:space="0" w:color="000000"/>
            </w:tcBorders>
            <w:shd w:val="clear" w:color="auto" w:fill="auto"/>
            <w:vAlign w:val="center"/>
            <w:hideMark/>
          </w:tcPr>
          <w:p w:rsidR="00442C6C" w:rsidRPr="0081569F" w:rsidRDefault="00442C6C" w:rsidP="0081569F"/>
          <w:p w:rsidR="00442C6C" w:rsidRPr="00442C6C" w:rsidRDefault="00442C6C" w:rsidP="0081569F">
            <w:pPr>
              <w:rPr>
                <w:b/>
                <w:bCs/>
                <w:color w:val="538ED5"/>
              </w:rPr>
            </w:pPr>
          </w:p>
        </w:tc>
        <w:tc>
          <w:tcPr>
            <w:tcW w:w="3925" w:type="dxa"/>
            <w:gridSpan w:val="3"/>
            <w:tcBorders>
              <w:top w:val="single" w:sz="4" w:space="0" w:color="auto"/>
              <w:left w:val="nil"/>
              <w:bottom w:val="single" w:sz="4" w:space="0" w:color="auto"/>
              <w:right w:val="single" w:sz="4" w:space="0" w:color="auto"/>
            </w:tcBorders>
            <w:shd w:val="clear" w:color="000000" w:fill="EEECE1"/>
            <w:noWrap/>
            <w:vAlign w:val="center"/>
            <w:hideMark/>
          </w:tcPr>
          <w:p w:rsidR="00442C6C" w:rsidRPr="00442C6C" w:rsidRDefault="00442C6C" w:rsidP="0081569F">
            <w:pPr>
              <w:jc w:val="center"/>
              <w:rPr>
                <w:b/>
                <w:bCs/>
                <w:color w:val="000000"/>
              </w:rPr>
            </w:pPr>
            <w:r w:rsidRPr="00442C6C">
              <w:rPr>
                <w:b/>
                <w:bCs/>
                <w:color w:val="000000"/>
              </w:rPr>
              <w:t>Yaş Dağılımı</w:t>
            </w:r>
          </w:p>
        </w:tc>
        <w:tc>
          <w:tcPr>
            <w:tcW w:w="1875" w:type="dxa"/>
            <w:vMerge w:val="restart"/>
            <w:tcBorders>
              <w:top w:val="single" w:sz="4" w:space="0" w:color="auto"/>
              <w:left w:val="single" w:sz="4" w:space="0" w:color="auto"/>
              <w:bottom w:val="single" w:sz="4" w:space="0" w:color="000000"/>
              <w:right w:val="single" w:sz="4" w:space="0" w:color="auto"/>
            </w:tcBorders>
            <w:shd w:val="clear" w:color="000000" w:fill="EEECE1"/>
            <w:noWrap/>
            <w:textDirection w:val="btLr"/>
            <w:vAlign w:val="bottom"/>
            <w:hideMark/>
          </w:tcPr>
          <w:p w:rsidR="00442C6C" w:rsidRPr="00442C6C" w:rsidRDefault="00442C6C" w:rsidP="0081569F">
            <w:pPr>
              <w:jc w:val="center"/>
              <w:rPr>
                <w:b/>
                <w:bCs/>
                <w:color w:val="FF0000"/>
                <w:sz w:val="28"/>
                <w:szCs w:val="28"/>
              </w:rPr>
            </w:pPr>
            <w:r w:rsidRPr="00442C6C">
              <w:rPr>
                <w:b/>
                <w:bCs/>
                <w:color w:val="FF0000"/>
                <w:sz w:val="28"/>
                <w:szCs w:val="28"/>
              </w:rPr>
              <w:t>Toplam</w:t>
            </w:r>
          </w:p>
        </w:tc>
        <w:tc>
          <w:tcPr>
            <w:tcW w:w="172" w:type="dxa"/>
            <w:tcBorders>
              <w:top w:val="nil"/>
              <w:left w:val="nil"/>
              <w:bottom w:val="nil"/>
              <w:right w:val="nil"/>
            </w:tcBorders>
            <w:shd w:val="clear" w:color="auto" w:fill="auto"/>
            <w:noWrap/>
            <w:vAlign w:val="bottom"/>
            <w:hideMark/>
          </w:tcPr>
          <w:p w:rsidR="00442C6C" w:rsidRPr="00442C6C" w:rsidRDefault="00442C6C" w:rsidP="0081569F">
            <w:pPr>
              <w:rPr>
                <w:rFonts w:ascii="Calibri" w:hAnsi="Calibri"/>
                <w:color w:val="000000"/>
              </w:rPr>
            </w:pPr>
          </w:p>
        </w:tc>
      </w:tr>
      <w:tr w:rsidR="0081569F" w:rsidRPr="00442C6C" w:rsidTr="0081569F">
        <w:trPr>
          <w:trHeight w:val="653"/>
        </w:trPr>
        <w:tc>
          <w:tcPr>
            <w:tcW w:w="463" w:type="dxa"/>
            <w:tcBorders>
              <w:top w:val="nil"/>
              <w:left w:val="nil"/>
              <w:bottom w:val="nil"/>
              <w:right w:val="nil"/>
            </w:tcBorders>
            <w:shd w:val="clear" w:color="auto" w:fill="auto"/>
            <w:noWrap/>
            <w:vAlign w:val="center"/>
            <w:hideMark/>
          </w:tcPr>
          <w:p w:rsidR="00442C6C" w:rsidRPr="00442C6C" w:rsidRDefault="00442C6C" w:rsidP="0081569F">
            <w:pPr>
              <w:jc w:val="center"/>
              <w:rPr>
                <w:color w:val="000000"/>
              </w:rPr>
            </w:pPr>
          </w:p>
        </w:tc>
        <w:tc>
          <w:tcPr>
            <w:tcW w:w="1478" w:type="dxa"/>
            <w:tcBorders>
              <w:top w:val="nil"/>
              <w:left w:val="nil"/>
              <w:bottom w:val="nil"/>
              <w:right w:val="nil"/>
            </w:tcBorders>
            <w:shd w:val="clear" w:color="auto" w:fill="auto"/>
            <w:noWrap/>
            <w:vAlign w:val="center"/>
            <w:hideMark/>
          </w:tcPr>
          <w:p w:rsidR="00442C6C" w:rsidRPr="00442C6C" w:rsidRDefault="00442C6C" w:rsidP="0081569F">
            <w:pPr>
              <w:jc w:val="center"/>
              <w:rPr>
                <w:color w:val="000000"/>
              </w:rPr>
            </w:pPr>
          </w:p>
        </w:tc>
        <w:tc>
          <w:tcPr>
            <w:tcW w:w="1433"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442C6C" w:rsidRPr="00442C6C" w:rsidRDefault="00442C6C" w:rsidP="0081569F">
            <w:pPr>
              <w:jc w:val="center"/>
              <w:rPr>
                <w:color w:val="000000"/>
              </w:rPr>
            </w:pPr>
            <w:r w:rsidRPr="00442C6C">
              <w:rPr>
                <w:color w:val="000000"/>
              </w:rPr>
              <w:t xml:space="preserve">Sayı / </w:t>
            </w:r>
            <w:r w:rsidRPr="00442C6C">
              <w:rPr>
                <w:color w:val="000000"/>
              </w:rPr>
              <w:br/>
              <w:t>Yüzde</w:t>
            </w:r>
          </w:p>
        </w:tc>
        <w:tc>
          <w:tcPr>
            <w:tcW w:w="1306" w:type="dxa"/>
            <w:tcBorders>
              <w:top w:val="nil"/>
              <w:left w:val="nil"/>
              <w:bottom w:val="single" w:sz="4" w:space="0" w:color="auto"/>
              <w:right w:val="single" w:sz="4" w:space="0" w:color="auto"/>
            </w:tcBorders>
            <w:shd w:val="clear" w:color="000000" w:fill="EEECE1"/>
            <w:noWrap/>
            <w:vAlign w:val="center"/>
            <w:hideMark/>
          </w:tcPr>
          <w:p w:rsidR="00442C6C" w:rsidRPr="00442C6C" w:rsidRDefault="00442C6C" w:rsidP="0081569F">
            <w:pPr>
              <w:jc w:val="center"/>
              <w:rPr>
                <w:color w:val="000000"/>
              </w:rPr>
            </w:pPr>
            <w:r w:rsidRPr="00442C6C">
              <w:rPr>
                <w:color w:val="000000"/>
              </w:rPr>
              <w:t>18 - 25 Yaş</w:t>
            </w:r>
          </w:p>
        </w:tc>
        <w:tc>
          <w:tcPr>
            <w:tcW w:w="1306" w:type="dxa"/>
            <w:tcBorders>
              <w:top w:val="nil"/>
              <w:left w:val="nil"/>
              <w:bottom w:val="single" w:sz="4" w:space="0" w:color="auto"/>
              <w:right w:val="single" w:sz="4" w:space="0" w:color="auto"/>
            </w:tcBorders>
            <w:shd w:val="clear" w:color="000000" w:fill="EEECE1"/>
            <w:noWrap/>
            <w:vAlign w:val="center"/>
            <w:hideMark/>
          </w:tcPr>
          <w:p w:rsidR="00442C6C" w:rsidRPr="00442C6C" w:rsidRDefault="00442C6C" w:rsidP="0081569F">
            <w:pPr>
              <w:jc w:val="center"/>
              <w:rPr>
                <w:color w:val="000000"/>
              </w:rPr>
            </w:pPr>
            <w:r w:rsidRPr="00442C6C">
              <w:rPr>
                <w:color w:val="000000"/>
              </w:rPr>
              <w:t>26 - 35 Yaş</w:t>
            </w:r>
          </w:p>
        </w:tc>
        <w:tc>
          <w:tcPr>
            <w:tcW w:w="1313" w:type="dxa"/>
            <w:tcBorders>
              <w:top w:val="nil"/>
              <w:left w:val="nil"/>
              <w:bottom w:val="single" w:sz="4" w:space="0" w:color="auto"/>
              <w:right w:val="nil"/>
            </w:tcBorders>
            <w:shd w:val="clear" w:color="000000" w:fill="EEECE1"/>
            <w:noWrap/>
            <w:vAlign w:val="center"/>
            <w:hideMark/>
          </w:tcPr>
          <w:p w:rsidR="00442C6C" w:rsidRPr="00442C6C" w:rsidRDefault="00442C6C" w:rsidP="0081569F">
            <w:pPr>
              <w:jc w:val="center"/>
              <w:rPr>
                <w:color w:val="000000"/>
              </w:rPr>
            </w:pPr>
            <w:r w:rsidRPr="00442C6C">
              <w:rPr>
                <w:color w:val="000000"/>
              </w:rPr>
              <w:t>36 ve Üzeri</w:t>
            </w:r>
          </w:p>
        </w:tc>
        <w:tc>
          <w:tcPr>
            <w:tcW w:w="1875" w:type="dxa"/>
            <w:vMerge/>
            <w:tcBorders>
              <w:top w:val="single" w:sz="4" w:space="0" w:color="auto"/>
              <w:left w:val="single" w:sz="4" w:space="0" w:color="auto"/>
              <w:bottom w:val="single" w:sz="4" w:space="0" w:color="000000"/>
              <w:right w:val="single" w:sz="4" w:space="0" w:color="auto"/>
            </w:tcBorders>
            <w:vAlign w:val="center"/>
            <w:hideMark/>
          </w:tcPr>
          <w:p w:rsidR="00442C6C" w:rsidRPr="00442C6C" w:rsidRDefault="00442C6C" w:rsidP="0081569F">
            <w:pPr>
              <w:rPr>
                <w:b/>
                <w:bCs/>
                <w:color w:val="FF0000"/>
                <w:sz w:val="28"/>
                <w:szCs w:val="28"/>
              </w:rPr>
            </w:pPr>
          </w:p>
        </w:tc>
        <w:tc>
          <w:tcPr>
            <w:tcW w:w="172" w:type="dxa"/>
            <w:tcBorders>
              <w:top w:val="nil"/>
              <w:left w:val="nil"/>
              <w:bottom w:val="nil"/>
              <w:right w:val="nil"/>
            </w:tcBorders>
            <w:shd w:val="clear" w:color="auto" w:fill="auto"/>
            <w:noWrap/>
            <w:vAlign w:val="bottom"/>
            <w:hideMark/>
          </w:tcPr>
          <w:p w:rsidR="00442C6C" w:rsidRPr="00442C6C" w:rsidRDefault="00442C6C" w:rsidP="0081569F">
            <w:pPr>
              <w:rPr>
                <w:rFonts w:ascii="Calibri" w:hAnsi="Calibri"/>
                <w:color w:val="000000"/>
              </w:rPr>
            </w:pPr>
          </w:p>
        </w:tc>
      </w:tr>
      <w:tr w:rsidR="0081569F" w:rsidRPr="00442C6C" w:rsidTr="0081569F">
        <w:trPr>
          <w:trHeight w:val="520"/>
        </w:trPr>
        <w:tc>
          <w:tcPr>
            <w:tcW w:w="463" w:type="dxa"/>
            <w:vMerge w:val="restart"/>
            <w:tcBorders>
              <w:top w:val="single" w:sz="4" w:space="0" w:color="auto"/>
              <w:left w:val="single" w:sz="4" w:space="0" w:color="auto"/>
              <w:bottom w:val="single" w:sz="4" w:space="0" w:color="auto"/>
              <w:right w:val="single" w:sz="4" w:space="0" w:color="auto"/>
            </w:tcBorders>
            <w:shd w:val="clear" w:color="000000" w:fill="EEECE1"/>
            <w:noWrap/>
            <w:textDirection w:val="btLr"/>
            <w:vAlign w:val="center"/>
            <w:hideMark/>
          </w:tcPr>
          <w:p w:rsidR="00442C6C" w:rsidRPr="00442C6C" w:rsidRDefault="00442C6C" w:rsidP="0081569F">
            <w:pPr>
              <w:jc w:val="center"/>
              <w:rPr>
                <w:b/>
                <w:bCs/>
                <w:color w:val="000000"/>
              </w:rPr>
            </w:pPr>
            <w:r w:rsidRPr="00442C6C">
              <w:rPr>
                <w:b/>
                <w:bCs/>
                <w:color w:val="000000"/>
              </w:rPr>
              <w:t>Eğitim Durumu</w:t>
            </w:r>
          </w:p>
        </w:tc>
        <w:tc>
          <w:tcPr>
            <w:tcW w:w="14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42C6C" w:rsidRPr="00442C6C" w:rsidRDefault="00442C6C" w:rsidP="0081569F">
            <w:pPr>
              <w:jc w:val="center"/>
              <w:rPr>
                <w:color w:val="000000"/>
              </w:rPr>
            </w:pPr>
            <w:r w:rsidRPr="00442C6C">
              <w:rPr>
                <w:color w:val="000000"/>
              </w:rPr>
              <w:t>Lisans</w:t>
            </w:r>
          </w:p>
        </w:tc>
        <w:tc>
          <w:tcPr>
            <w:tcW w:w="1433" w:type="dxa"/>
            <w:tcBorders>
              <w:top w:val="nil"/>
              <w:left w:val="nil"/>
              <w:bottom w:val="single" w:sz="4" w:space="0" w:color="auto"/>
              <w:right w:val="single" w:sz="4" w:space="0" w:color="auto"/>
            </w:tcBorders>
            <w:shd w:val="clear" w:color="auto" w:fill="auto"/>
            <w:noWrap/>
            <w:vAlign w:val="center"/>
            <w:hideMark/>
          </w:tcPr>
          <w:p w:rsidR="00442C6C" w:rsidRPr="00442C6C" w:rsidRDefault="00442C6C" w:rsidP="0081569F">
            <w:pPr>
              <w:jc w:val="center"/>
              <w:rPr>
                <w:color w:val="000000"/>
              </w:rPr>
            </w:pPr>
            <w:r w:rsidRPr="00442C6C">
              <w:rPr>
                <w:color w:val="000000"/>
              </w:rPr>
              <w:t>Sayı</w:t>
            </w:r>
          </w:p>
        </w:tc>
        <w:tc>
          <w:tcPr>
            <w:tcW w:w="1306" w:type="dxa"/>
            <w:tcBorders>
              <w:top w:val="nil"/>
              <w:left w:val="nil"/>
              <w:bottom w:val="single" w:sz="4" w:space="0" w:color="auto"/>
              <w:right w:val="single" w:sz="4" w:space="0" w:color="auto"/>
            </w:tcBorders>
            <w:shd w:val="clear" w:color="auto" w:fill="auto"/>
            <w:noWrap/>
            <w:vAlign w:val="center"/>
            <w:hideMark/>
          </w:tcPr>
          <w:p w:rsidR="00442C6C" w:rsidRPr="00442C6C" w:rsidRDefault="00442C6C" w:rsidP="0081569F">
            <w:pPr>
              <w:jc w:val="center"/>
              <w:rPr>
                <w:color w:val="000000"/>
              </w:rPr>
            </w:pPr>
            <w:r w:rsidRPr="00442C6C">
              <w:rPr>
                <w:color w:val="000000"/>
              </w:rPr>
              <w:t>-</w:t>
            </w:r>
          </w:p>
        </w:tc>
        <w:tc>
          <w:tcPr>
            <w:tcW w:w="1306" w:type="dxa"/>
            <w:tcBorders>
              <w:top w:val="nil"/>
              <w:left w:val="nil"/>
              <w:bottom w:val="single" w:sz="4" w:space="0" w:color="auto"/>
              <w:right w:val="single" w:sz="4" w:space="0" w:color="auto"/>
            </w:tcBorders>
            <w:shd w:val="clear" w:color="auto" w:fill="auto"/>
            <w:noWrap/>
            <w:vAlign w:val="center"/>
            <w:hideMark/>
          </w:tcPr>
          <w:p w:rsidR="00442C6C" w:rsidRPr="00442C6C" w:rsidRDefault="005F02A4" w:rsidP="0081569F">
            <w:pPr>
              <w:jc w:val="center"/>
              <w:rPr>
                <w:color w:val="000000"/>
              </w:rPr>
            </w:pPr>
            <w:r>
              <w:rPr>
                <w:color w:val="000000"/>
              </w:rPr>
              <w:t>7</w:t>
            </w:r>
          </w:p>
        </w:tc>
        <w:tc>
          <w:tcPr>
            <w:tcW w:w="1313" w:type="dxa"/>
            <w:tcBorders>
              <w:top w:val="nil"/>
              <w:left w:val="nil"/>
              <w:bottom w:val="single" w:sz="4" w:space="0" w:color="auto"/>
              <w:right w:val="single" w:sz="4" w:space="0" w:color="auto"/>
            </w:tcBorders>
            <w:shd w:val="clear" w:color="auto" w:fill="auto"/>
            <w:noWrap/>
            <w:vAlign w:val="center"/>
            <w:hideMark/>
          </w:tcPr>
          <w:p w:rsidR="00442C6C" w:rsidRPr="00442C6C" w:rsidRDefault="00DB78C4" w:rsidP="0081569F">
            <w:pPr>
              <w:jc w:val="center"/>
              <w:rPr>
                <w:color w:val="000000"/>
              </w:rPr>
            </w:pPr>
            <w:r>
              <w:rPr>
                <w:color w:val="000000"/>
              </w:rPr>
              <w:t>5</w:t>
            </w:r>
          </w:p>
        </w:tc>
        <w:tc>
          <w:tcPr>
            <w:tcW w:w="1875" w:type="dxa"/>
            <w:tcBorders>
              <w:top w:val="nil"/>
              <w:left w:val="nil"/>
              <w:bottom w:val="single" w:sz="4" w:space="0" w:color="auto"/>
              <w:right w:val="single" w:sz="4" w:space="0" w:color="auto"/>
            </w:tcBorders>
            <w:shd w:val="clear" w:color="000000" w:fill="EEECE1"/>
            <w:noWrap/>
            <w:vAlign w:val="center"/>
            <w:hideMark/>
          </w:tcPr>
          <w:p w:rsidR="00442C6C" w:rsidRPr="00442C6C" w:rsidRDefault="00DB78C4" w:rsidP="0081569F">
            <w:pPr>
              <w:jc w:val="center"/>
              <w:rPr>
                <w:b/>
                <w:bCs/>
                <w:color w:val="FF0000"/>
              </w:rPr>
            </w:pPr>
            <w:r>
              <w:rPr>
                <w:b/>
                <w:bCs/>
                <w:color w:val="FF0000"/>
              </w:rPr>
              <w:t>12</w:t>
            </w:r>
          </w:p>
        </w:tc>
        <w:tc>
          <w:tcPr>
            <w:tcW w:w="172" w:type="dxa"/>
            <w:tcBorders>
              <w:top w:val="nil"/>
              <w:left w:val="nil"/>
              <w:bottom w:val="nil"/>
              <w:right w:val="nil"/>
            </w:tcBorders>
            <w:shd w:val="clear" w:color="auto" w:fill="auto"/>
            <w:noWrap/>
            <w:vAlign w:val="bottom"/>
            <w:hideMark/>
          </w:tcPr>
          <w:p w:rsidR="00442C6C" w:rsidRPr="00442C6C" w:rsidRDefault="00442C6C" w:rsidP="0081569F">
            <w:pPr>
              <w:rPr>
                <w:rFonts w:ascii="Calibri" w:hAnsi="Calibri"/>
                <w:color w:val="000000"/>
              </w:rPr>
            </w:pPr>
          </w:p>
        </w:tc>
      </w:tr>
      <w:tr w:rsidR="0081569F" w:rsidRPr="00442C6C" w:rsidTr="0081569F">
        <w:trPr>
          <w:trHeight w:val="520"/>
        </w:trPr>
        <w:tc>
          <w:tcPr>
            <w:tcW w:w="463" w:type="dxa"/>
            <w:vMerge/>
            <w:tcBorders>
              <w:top w:val="single" w:sz="4" w:space="0" w:color="auto"/>
              <w:left w:val="single" w:sz="4" w:space="0" w:color="auto"/>
              <w:bottom w:val="single" w:sz="4" w:space="0" w:color="auto"/>
              <w:right w:val="single" w:sz="4" w:space="0" w:color="auto"/>
            </w:tcBorders>
            <w:vAlign w:val="center"/>
            <w:hideMark/>
          </w:tcPr>
          <w:p w:rsidR="00442C6C" w:rsidRPr="00442C6C" w:rsidRDefault="00442C6C" w:rsidP="0081569F">
            <w:pPr>
              <w:rPr>
                <w:b/>
                <w:bCs/>
                <w:color w:val="000000"/>
              </w:rPr>
            </w:pPr>
          </w:p>
        </w:tc>
        <w:tc>
          <w:tcPr>
            <w:tcW w:w="1478" w:type="dxa"/>
            <w:vMerge/>
            <w:tcBorders>
              <w:top w:val="single" w:sz="4" w:space="0" w:color="auto"/>
              <w:left w:val="single" w:sz="4" w:space="0" w:color="auto"/>
              <w:bottom w:val="single" w:sz="4" w:space="0" w:color="000000"/>
              <w:right w:val="single" w:sz="4" w:space="0" w:color="auto"/>
            </w:tcBorders>
            <w:vAlign w:val="center"/>
            <w:hideMark/>
          </w:tcPr>
          <w:p w:rsidR="00442C6C" w:rsidRPr="00442C6C" w:rsidRDefault="00442C6C" w:rsidP="0081569F">
            <w:pPr>
              <w:rPr>
                <w:color w:val="000000"/>
              </w:rPr>
            </w:pPr>
          </w:p>
        </w:tc>
        <w:tc>
          <w:tcPr>
            <w:tcW w:w="1433" w:type="dxa"/>
            <w:tcBorders>
              <w:top w:val="nil"/>
              <w:left w:val="nil"/>
              <w:bottom w:val="single" w:sz="4" w:space="0" w:color="auto"/>
              <w:right w:val="single" w:sz="4" w:space="0" w:color="auto"/>
            </w:tcBorders>
            <w:shd w:val="clear" w:color="auto" w:fill="auto"/>
            <w:noWrap/>
            <w:vAlign w:val="center"/>
            <w:hideMark/>
          </w:tcPr>
          <w:p w:rsidR="00442C6C" w:rsidRPr="00442C6C" w:rsidRDefault="00442C6C" w:rsidP="0081569F">
            <w:pPr>
              <w:jc w:val="center"/>
              <w:rPr>
                <w:color w:val="000000"/>
              </w:rPr>
            </w:pPr>
            <w:r w:rsidRPr="00442C6C">
              <w:rPr>
                <w:color w:val="000000"/>
              </w:rPr>
              <w:t>Yüzde</w:t>
            </w:r>
          </w:p>
        </w:tc>
        <w:tc>
          <w:tcPr>
            <w:tcW w:w="1306" w:type="dxa"/>
            <w:tcBorders>
              <w:top w:val="nil"/>
              <w:left w:val="nil"/>
              <w:bottom w:val="single" w:sz="4" w:space="0" w:color="auto"/>
              <w:right w:val="single" w:sz="4" w:space="0" w:color="auto"/>
            </w:tcBorders>
            <w:shd w:val="clear" w:color="auto" w:fill="auto"/>
            <w:noWrap/>
            <w:vAlign w:val="center"/>
            <w:hideMark/>
          </w:tcPr>
          <w:p w:rsidR="00442C6C" w:rsidRPr="00442C6C" w:rsidRDefault="00442C6C" w:rsidP="0081569F">
            <w:pPr>
              <w:jc w:val="center"/>
              <w:rPr>
                <w:color w:val="000000"/>
              </w:rPr>
            </w:pPr>
            <w:r w:rsidRPr="00442C6C">
              <w:rPr>
                <w:color w:val="000000"/>
              </w:rPr>
              <w:t>0,00%</w:t>
            </w:r>
          </w:p>
        </w:tc>
        <w:tc>
          <w:tcPr>
            <w:tcW w:w="1306" w:type="dxa"/>
            <w:tcBorders>
              <w:top w:val="nil"/>
              <w:left w:val="nil"/>
              <w:bottom w:val="single" w:sz="4" w:space="0" w:color="auto"/>
              <w:right w:val="single" w:sz="4" w:space="0" w:color="auto"/>
            </w:tcBorders>
            <w:shd w:val="clear" w:color="auto" w:fill="auto"/>
            <w:noWrap/>
            <w:vAlign w:val="center"/>
            <w:hideMark/>
          </w:tcPr>
          <w:p w:rsidR="00442C6C" w:rsidRPr="00442C6C" w:rsidRDefault="002D70A6" w:rsidP="0081569F">
            <w:pPr>
              <w:jc w:val="center"/>
              <w:rPr>
                <w:color w:val="000000"/>
              </w:rPr>
            </w:pPr>
            <w:r>
              <w:rPr>
                <w:color w:val="000000"/>
              </w:rPr>
              <w:t>58,33</w:t>
            </w:r>
            <w:r w:rsidR="00442C6C" w:rsidRPr="00442C6C">
              <w:rPr>
                <w:color w:val="000000"/>
              </w:rPr>
              <w:t>%</w:t>
            </w:r>
          </w:p>
        </w:tc>
        <w:tc>
          <w:tcPr>
            <w:tcW w:w="1313" w:type="dxa"/>
            <w:tcBorders>
              <w:top w:val="nil"/>
              <w:left w:val="nil"/>
              <w:bottom w:val="single" w:sz="4" w:space="0" w:color="auto"/>
              <w:right w:val="single" w:sz="4" w:space="0" w:color="auto"/>
            </w:tcBorders>
            <w:shd w:val="clear" w:color="auto" w:fill="auto"/>
            <w:noWrap/>
            <w:vAlign w:val="center"/>
            <w:hideMark/>
          </w:tcPr>
          <w:p w:rsidR="00442C6C" w:rsidRPr="00442C6C" w:rsidRDefault="002D70A6" w:rsidP="0081569F">
            <w:pPr>
              <w:jc w:val="center"/>
              <w:rPr>
                <w:color w:val="000000"/>
              </w:rPr>
            </w:pPr>
            <w:r>
              <w:rPr>
                <w:color w:val="000000"/>
              </w:rPr>
              <w:t>41,66</w:t>
            </w:r>
            <w:r w:rsidR="00442C6C" w:rsidRPr="00442C6C">
              <w:rPr>
                <w:color w:val="000000"/>
              </w:rPr>
              <w:t>%</w:t>
            </w:r>
          </w:p>
        </w:tc>
        <w:tc>
          <w:tcPr>
            <w:tcW w:w="1875" w:type="dxa"/>
            <w:tcBorders>
              <w:top w:val="nil"/>
              <w:left w:val="nil"/>
              <w:bottom w:val="single" w:sz="4" w:space="0" w:color="auto"/>
              <w:right w:val="single" w:sz="4" w:space="0" w:color="auto"/>
            </w:tcBorders>
            <w:shd w:val="clear" w:color="000000" w:fill="EEECE1"/>
            <w:noWrap/>
            <w:vAlign w:val="center"/>
            <w:hideMark/>
          </w:tcPr>
          <w:p w:rsidR="00442C6C" w:rsidRPr="00442C6C" w:rsidRDefault="00442C6C" w:rsidP="0081569F">
            <w:pPr>
              <w:jc w:val="center"/>
              <w:rPr>
                <w:b/>
                <w:bCs/>
                <w:color w:val="FF0000"/>
              </w:rPr>
            </w:pPr>
            <w:r w:rsidRPr="00442C6C">
              <w:rPr>
                <w:b/>
                <w:bCs/>
                <w:color w:val="FF0000"/>
              </w:rPr>
              <w:t>100,0%</w:t>
            </w:r>
          </w:p>
        </w:tc>
        <w:tc>
          <w:tcPr>
            <w:tcW w:w="172" w:type="dxa"/>
            <w:tcBorders>
              <w:top w:val="nil"/>
              <w:left w:val="nil"/>
              <w:bottom w:val="nil"/>
              <w:right w:val="nil"/>
            </w:tcBorders>
            <w:shd w:val="clear" w:color="auto" w:fill="auto"/>
            <w:noWrap/>
            <w:vAlign w:val="bottom"/>
            <w:hideMark/>
          </w:tcPr>
          <w:p w:rsidR="00442C6C" w:rsidRPr="00442C6C" w:rsidRDefault="00442C6C" w:rsidP="0081569F">
            <w:pPr>
              <w:rPr>
                <w:rFonts w:ascii="Calibri" w:hAnsi="Calibri"/>
                <w:color w:val="000000"/>
              </w:rPr>
            </w:pPr>
          </w:p>
        </w:tc>
      </w:tr>
      <w:tr w:rsidR="0081569F" w:rsidRPr="00442C6C" w:rsidTr="0081569F">
        <w:trPr>
          <w:trHeight w:val="520"/>
        </w:trPr>
        <w:tc>
          <w:tcPr>
            <w:tcW w:w="463" w:type="dxa"/>
            <w:vMerge/>
            <w:tcBorders>
              <w:top w:val="single" w:sz="4" w:space="0" w:color="auto"/>
              <w:left w:val="single" w:sz="4" w:space="0" w:color="auto"/>
              <w:bottom w:val="single" w:sz="4" w:space="0" w:color="auto"/>
              <w:right w:val="single" w:sz="4" w:space="0" w:color="auto"/>
            </w:tcBorders>
            <w:vAlign w:val="center"/>
            <w:hideMark/>
          </w:tcPr>
          <w:p w:rsidR="00442C6C" w:rsidRPr="00442C6C" w:rsidRDefault="00442C6C" w:rsidP="0081569F">
            <w:pPr>
              <w:rPr>
                <w:b/>
                <w:bCs/>
                <w:color w:val="000000"/>
              </w:rPr>
            </w:pPr>
          </w:p>
        </w:tc>
        <w:tc>
          <w:tcPr>
            <w:tcW w:w="1478" w:type="dxa"/>
            <w:vMerge w:val="restart"/>
            <w:tcBorders>
              <w:top w:val="nil"/>
              <w:left w:val="single" w:sz="4" w:space="0" w:color="auto"/>
              <w:bottom w:val="single" w:sz="4" w:space="0" w:color="000000"/>
              <w:right w:val="single" w:sz="4" w:space="0" w:color="auto"/>
            </w:tcBorders>
            <w:shd w:val="clear" w:color="auto" w:fill="auto"/>
            <w:vAlign w:val="center"/>
            <w:hideMark/>
          </w:tcPr>
          <w:p w:rsidR="00442C6C" w:rsidRPr="00442C6C" w:rsidRDefault="00442C6C" w:rsidP="0081569F">
            <w:pPr>
              <w:jc w:val="center"/>
              <w:rPr>
                <w:color w:val="000000"/>
              </w:rPr>
            </w:pPr>
            <w:r w:rsidRPr="00442C6C">
              <w:rPr>
                <w:color w:val="000000"/>
              </w:rPr>
              <w:t xml:space="preserve">Yüksek </w:t>
            </w:r>
            <w:r w:rsidRPr="00442C6C">
              <w:rPr>
                <w:color w:val="000000"/>
              </w:rPr>
              <w:br/>
              <w:t>Lisans</w:t>
            </w:r>
          </w:p>
        </w:tc>
        <w:tc>
          <w:tcPr>
            <w:tcW w:w="1433" w:type="dxa"/>
            <w:tcBorders>
              <w:top w:val="nil"/>
              <w:left w:val="nil"/>
              <w:bottom w:val="single" w:sz="4" w:space="0" w:color="auto"/>
              <w:right w:val="single" w:sz="4" w:space="0" w:color="auto"/>
            </w:tcBorders>
            <w:shd w:val="clear" w:color="auto" w:fill="auto"/>
            <w:noWrap/>
            <w:vAlign w:val="center"/>
            <w:hideMark/>
          </w:tcPr>
          <w:p w:rsidR="00442C6C" w:rsidRPr="00442C6C" w:rsidRDefault="00442C6C" w:rsidP="0081569F">
            <w:pPr>
              <w:jc w:val="center"/>
              <w:rPr>
                <w:color w:val="000000"/>
              </w:rPr>
            </w:pPr>
            <w:r w:rsidRPr="00442C6C">
              <w:rPr>
                <w:color w:val="000000"/>
              </w:rPr>
              <w:t>Sayı</w:t>
            </w:r>
          </w:p>
        </w:tc>
        <w:tc>
          <w:tcPr>
            <w:tcW w:w="1306" w:type="dxa"/>
            <w:tcBorders>
              <w:top w:val="nil"/>
              <w:left w:val="nil"/>
              <w:bottom w:val="single" w:sz="4" w:space="0" w:color="auto"/>
              <w:right w:val="single" w:sz="4" w:space="0" w:color="auto"/>
            </w:tcBorders>
            <w:shd w:val="clear" w:color="auto" w:fill="auto"/>
            <w:noWrap/>
            <w:vAlign w:val="center"/>
            <w:hideMark/>
          </w:tcPr>
          <w:p w:rsidR="00442C6C" w:rsidRPr="00442C6C" w:rsidRDefault="00442C6C" w:rsidP="0081569F">
            <w:pPr>
              <w:jc w:val="center"/>
              <w:rPr>
                <w:color w:val="000000"/>
              </w:rPr>
            </w:pPr>
            <w:r w:rsidRPr="00442C6C">
              <w:rPr>
                <w:color w:val="000000"/>
              </w:rPr>
              <w:t>-</w:t>
            </w:r>
          </w:p>
        </w:tc>
        <w:tc>
          <w:tcPr>
            <w:tcW w:w="1306" w:type="dxa"/>
            <w:tcBorders>
              <w:top w:val="nil"/>
              <w:left w:val="nil"/>
              <w:bottom w:val="single" w:sz="4" w:space="0" w:color="auto"/>
              <w:right w:val="single" w:sz="4" w:space="0" w:color="auto"/>
            </w:tcBorders>
            <w:shd w:val="clear" w:color="auto" w:fill="auto"/>
            <w:noWrap/>
            <w:vAlign w:val="center"/>
            <w:hideMark/>
          </w:tcPr>
          <w:p w:rsidR="00442C6C" w:rsidRPr="00442C6C" w:rsidRDefault="00DB78C4" w:rsidP="0081569F">
            <w:pPr>
              <w:jc w:val="center"/>
              <w:rPr>
                <w:color w:val="000000"/>
              </w:rPr>
            </w:pPr>
            <w:r>
              <w:rPr>
                <w:color w:val="000000"/>
              </w:rPr>
              <w:t>3</w:t>
            </w:r>
          </w:p>
        </w:tc>
        <w:tc>
          <w:tcPr>
            <w:tcW w:w="1313" w:type="dxa"/>
            <w:tcBorders>
              <w:top w:val="nil"/>
              <w:left w:val="nil"/>
              <w:bottom w:val="single" w:sz="4" w:space="0" w:color="auto"/>
              <w:right w:val="single" w:sz="4" w:space="0" w:color="auto"/>
            </w:tcBorders>
            <w:shd w:val="clear" w:color="auto" w:fill="auto"/>
            <w:noWrap/>
            <w:vAlign w:val="center"/>
            <w:hideMark/>
          </w:tcPr>
          <w:p w:rsidR="00442C6C" w:rsidRPr="00442C6C" w:rsidRDefault="00DB78C4" w:rsidP="0081569F">
            <w:pPr>
              <w:jc w:val="center"/>
              <w:rPr>
                <w:color w:val="000000"/>
              </w:rPr>
            </w:pPr>
            <w:r>
              <w:rPr>
                <w:color w:val="000000"/>
              </w:rPr>
              <w:t>2</w:t>
            </w:r>
          </w:p>
        </w:tc>
        <w:tc>
          <w:tcPr>
            <w:tcW w:w="1875" w:type="dxa"/>
            <w:tcBorders>
              <w:top w:val="nil"/>
              <w:left w:val="nil"/>
              <w:bottom w:val="single" w:sz="4" w:space="0" w:color="auto"/>
              <w:right w:val="single" w:sz="4" w:space="0" w:color="auto"/>
            </w:tcBorders>
            <w:shd w:val="clear" w:color="000000" w:fill="EEECE1"/>
            <w:noWrap/>
            <w:vAlign w:val="center"/>
            <w:hideMark/>
          </w:tcPr>
          <w:p w:rsidR="00442C6C" w:rsidRPr="00442C6C" w:rsidRDefault="00DB78C4" w:rsidP="0081569F">
            <w:pPr>
              <w:jc w:val="center"/>
              <w:rPr>
                <w:b/>
                <w:bCs/>
                <w:color w:val="FF0000"/>
              </w:rPr>
            </w:pPr>
            <w:r>
              <w:rPr>
                <w:b/>
                <w:bCs/>
                <w:color w:val="FF0000"/>
              </w:rPr>
              <w:t>5</w:t>
            </w:r>
          </w:p>
        </w:tc>
        <w:tc>
          <w:tcPr>
            <w:tcW w:w="172" w:type="dxa"/>
            <w:tcBorders>
              <w:top w:val="nil"/>
              <w:left w:val="nil"/>
              <w:bottom w:val="nil"/>
              <w:right w:val="nil"/>
            </w:tcBorders>
            <w:shd w:val="clear" w:color="auto" w:fill="auto"/>
            <w:noWrap/>
            <w:vAlign w:val="bottom"/>
            <w:hideMark/>
          </w:tcPr>
          <w:p w:rsidR="00442C6C" w:rsidRPr="00442C6C" w:rsidRDefault="00442C6C" w:rsidP="0081569F">
            <w:pPr>
              <w:rPr>
                <w:rFonts w:ascii="Calibri" w:hAnsi="Calibri"/>
                <w:color w:val="000000"/>
              </w:rPr>
            </w:pPr>
          </w:p>
        </w:tc>
      </w:tr>
      <w:tr w:rsidR="0081569F" w:rsidRPr="00442C6C" w:rsidTr="0081569F">
        <w:trPr>
          <w:trHeight w:val="520"/>
        </w:trPr>
        <w:tc>
          <w:tcPr>
            <w:tcW w:w="463" w:type="dxa"/>
            <w:vMerge/>
            <w:tcBorders>
              <w:top w:val="single" w:sz="4" w:space="0" w:color="auto"/>
              <w:left w:val="single" w:sz="4" w:space="0" w:color="auto"/>
              <w:bottom w:val="single" w:sz="4" w:space="0" w:color="auto"/>
              <w:right w:val="single" w:sz="4" w:space="0" w:color="auto"/>
            </w:tcBorders>
            <w:vAlign w:val="center"/>
            <w:hideMark/>
          </w:tcPr>
          <w:p w:rsidR="00442C6C" w:rsidRPr="00442C6C" w:rsidRDefault="00442C6C" w:rsidP="0081569F">
            <w:pPr>
              <w:rPr>
                <w:b/>
                <w:bCs/>
                <w:color w:val="000000"/>
              </w:rPr>
            </w:pPr>
          </w:p>
        </w:tc>
        <w:tc>
          <w:tcPr>
            <w:tcW w:w="1478" w:type="dxa"/>
            <w:vMerge/>
            <w:tcBorders>
              <w:top w:val="nil"/>
              <w:left w:val="single" w:sz="4" w:space="0" w:color="auto"/>
              <w:bottom w:val="single" w:sz="4" w:space="0" w:color="000000"/>
              <w:right w:val="single" w:sz="4" w:space="0" w:color="auto"/>
            </w:tcBorders>
            <w:vAlign w:val="center"/>
            <w:hideMark/>
          </w:tcPr>
          <w:p w:rsidR="00442C6C" w:rsidRPr="00442C6C" w:rsidRDefault="00442C6C" w:rsidP="0081569F">
            <w:pPr>
              <w:rPr>
                <w:color w:val="000000"/>
              </w:rPr>
            </w:pPr>
          </w:p>
        </w:tc>
        <w:tc>
          <w:tcPr>
            <w:tcW w:w="1433" w:type="dxa"/>
            <w:tcBorders>
              <w:top w:val="nil"/>
              <w:left w:val="nil"/>
              <w:bottom w:val="single" w:sz="4" w:space="0" w:color="auto"/>
              <w:right w:val="single" w:sz="4" w:space="0" w:color="auto"/>
            </w:tcBorders>
            <w:shd w:val="clear" w:color="auto" w:fill="auto"/>
            <w:noWrap/>
            <w:vAlign w:val="center"/>
            <w:hideMark/>
          </w:tcPr>
          <w:p w:rsidR="00442C6C" w:rsidRPr="00442C6C" w:rsidRDefault="00442C6C" w:rsidP="0081569F">
            <w:pPr>
              <w:jc w:val="center"/>
              <w:rPr>
                <w:color w:val="000000"/>
              </w:rPr>
            </w:pPr>
            <w:r w:rsidRPr="00442C6C">
              <w:rPr>
                <w:color w:val="000000"/>
              </w:rPr>
              <w:t>Yüzde</w:t>
            </w:r>
          </w:p>
        </w:tc>
        <w:tc>
          <w:tcPr>
            <w:tcW w:w="1306" w:type="dxa"/>
            <w:tcBorders>
              <w:top w:val="nil"/>
              <w:left w:val="nil"/>
              <w:bottom w:val="single" w:sz="4" w:space="0" w:color="auto"/>
              <w:right w:val="single" w:sz="4" w:space="0" w:color="auto"/>
            </w:tcBorders>
            <w:shd w:val="clear" w:color="auto" w:fill="auto"/>
            <w:noWrap/>
            <w:vAlign w:val="center"/>
            <w:hideMark/>
          </w:tcPr>
          <w:p w:rsidR="00442C6C" w:rsidRPr="00442C6C" w:rsidRDefault="00442C6C" w:rsidP="0081569F">
            <w:pPr>
              <w:jc w:val="center"/>
              <w:rPr>
                <w:color w:val="000000"/>
              </w:rPr>
            </w:pPr>
            <w:r w:rsidRPr="00442C6C">
              <w:rPr>
                <w:color w:val="000000"/>
              </w:rPr>
              <w:t>0,00%</w:t>
            </w:r>
          </w:p>
        </w:tc>
        <w:tc>
          <w:tcPr>
            <w:tcW w:w="1306" w:type="dxa"/>
            <w:tcBorders>
              <w:top w:val="nil"/>
              <w:left w:val="nil"/>
              <w:bottom w:val="single" w:sz="4" w:space="0" w:color="auto"/>
              <w:right w:val="single" w:sz="4" w:space="0" w:color="auto"/>
            </w:tcBorders>
            <w:shd w:val="clear" w:color="auto" w:fill="auto"/>
            <w:noWrap/>
            <w:vAlign w:val="center"/>
            <w:hideMark/>
          </w:tcPr>
          <w:p w:rsidR="00442C6C" w:rsidRPr="00442C6C" w:rsidRDefault="002D70A6" w:rsidP="0081569F">
            <w:pPr>
              <w:jc w:val="center"/>
              <w:rPr>
                <w:color w:val="000000"/>
              </w:rPr>
            </w:pPr>
            <w:r>
              <w:rPr>
                <w:color w:val="000000"/>
              </w:rPr>
              <w:t>60</w:t>
            </w:r>
            <w:r w:rsidR="005F02A4">
              <w:rPr>
                <w:color w:val="000000"/>
              </w:rPr>
              <w:t>,00</w:t>
            </w:r>
            <w:r w:rsidR="00442C6C" w:rsidRPr="00442C6C">
              <w:rPr>
                <w:color w:val="000000"/>
              </w:rPr>
              <w:t>%</w:t>
            </w:r>
          </w:p>
        </w:tc>
        <w:tc>
          <w:tcPr>
            <w:tcW w:w="1313" w:type="dxa"/>
            <w:tcBorders>
              <w:top w:val="nil"/>
              <w:left w:val="nil"/>
              <w:bottom w:val="single" w:sz="4" w:space="0" w:color="auto"/>
              <w:right w:val="single" w:sz="4" w:space="0" w:color="auto"/>
            </w:tcBorders>
            <w:shd w:val="clear" w:color="auto" w:fill="auto"/>
            <w:noWrap/>
            <w:vAlign w:val="center"/>
            <w:hideMark/>
          </w:tcPr>
          <w:p w:rsidR="00442C6C" w:rsidRPr="00442C6C" w:rsidRDefault="002D70A6" w:rsidP="0081569F">
            <w:pPr>
              <w:jc w:val="center"/>
              <w:rPr>
                <w:color w:val="000000"/>
              </w:rPr>
            </w:pPr>
            <w:r>
              <w:rPr>
                <w:color w:val="000000"/>
              </w:rPr>
              <w:t>4</w:t>
            </w:r>
            <w:r w:rsidR="005F02A4">
              <w:rPr>
                <w:color w:val="000000"/>
              </w:rPr>
              <w:t>0,00</w:t>
            </w:r>
            <w:r w:rsidR="00442C6C" w:rsidRPr="00442C6C">
              <w:rPr>
                <w:color w:val="000000"/>
              </w:rPr>
              <w:t>%</w:t>
            </w:r>
          </w:p>
        </w:tc>
        <w:tc>
          <w:tcPr>
            <w:tcW w:w="1875" w:type="dxa"/>
            <w:tcBorders>
              <w:top w:val="nil"/>
              <w:left w:val="nil"/>
              <w:bottom w:val="single" w:sz="4" w:space="0" w:color="auto"/>
              <w:right w:val="single" w:sz="4" w:space="0" w:color="auto"/>
            </w:tcBorders>
            <w:shd w:val="clear" w:color="000000" w:fill="EEECE1"/>
            <w:noWrap/>
            <w:vAlign w:val="center"/>
            <w:hideMark/>
          </w:tcPr>
          <w:p w:rsidR="00442C6C" w:rsidRPr="00442C6C" w:rsidRDefault="00442C6C" w:rsidP="0081569F">
            <w:pPr>
              <w:jc w:val="center"/>
              <w:rPr>
                <w:b/>
                <w:bCs/>
                <w:color w:val="FF0000"/>
              </w:rPr>
            </w:pPr>
            <w:r w:rsidRPr="00442C6C">
              <w:rPr>
                <w:b/>
                <w:bCs/>
                <w:color w:val="FF0000"/>
              </w:rPr>
              <w:t>100,0%</w:t>
            </w:r>
          </w:p>
        </w:tc>
        <w:tc>
          <w:tcPr>
            <w:tcW w:w="172" w:type="dxa"/>
            <w:tcBorders>
              <w:top w:val="nil"/>
              <w:left w:val="nil"/>
              <w:bottom w:val="nil"/>
              <w:right w:val="nil"/>
            </w:tcBorders>
            <w:shd w:val="clear" w:color="auto" w:fill="auto"/>
            <w:noWrap/>
            <w:vAlign w:val="bottom"/>
            <w:hideMark/>
          </w:tcPr>
          <w:p w:rsidR="00442C6C" w:rsidRPr="00442C6C" w:rsidRDefault="00442C6C" w:rsidP="0081569F">
            <w:pPr>
              <w:rPr>
                <w:rFonts w:ascii="Calibri" w:hAnsi="Calibri"/>
                <w:color w:val="000000"/>
              </w:rPr>
            </w:pPr>
          </w:p>
        </w:tc>
      </w:tr>
      <w:tr w:rsidR="0081569F" w:rsidRPr="00442C6C" w:rsidTr="0081569F">
        <w:trPr>
          <w:trHeight w:val="520"/>
        </w:trPr>
        <w:tc>
          <w:tcPr>
            <w:tcW w:w="463" w:type="dxa"/>
            <w:vMerge/>
            <w:tcBorders>
              <w:top w:val="single" w:sz="4" w:space="0" w:color="auto"/>
              <w:left w:val="single" w:sz="4" w:space="0" w:color="auto"/>
              <w:bottom w:val="single" w:sz="4" w:space="0" w:color="auto"/>
              <w:right w:val="single" w:sz="4" w:space="0" w:color="auto"/>
            </w:tcBorders>
            <w:vAlign w:val="center"/>
            <w:hideMark/>
          </w:tcPr>
          <w:p w:rsidR="00442C6C" w:rsidRPr="00442C6C" w:rsidRDefault="00442C6C" w:rsidP="0081569F">
            <w:pPr>
              <w:rPr>
                <w:b/>
                <w:bCs/>
                <w:color w:val="000000"/>
              </w:rPr>
            </w:pPr>
          </w:p>
        </w:tc>
        <w:tc>
          <w:tcPr>
            <w:tcW w:w="1478" w:type="dxa"/>
            <w:vMerge w:val="restart"/>
            <w:tcBorders>
              <w:top w:val="nil"/>
              <w:left w:val="single" w:sz="4" w:space="0" w:color="auto"/>
              <w:bottom w:val="single" w:sz="4" w:space="0" w:color="000000"/>
              <w:right w:val="single" w:sz="4" w:space="0" w:color="auto"/>
            </w:tcBorders>
            <w:shd w:val="clear" w:color="auto" w:fill="auto"/>
            <w:vAlign w:val="center"/>
            <w:hideMark/>
          </w:tcPr>
          <w:p w:rsidR="00442C6C" w:rsidRPr="00442C6C" w:rsidRDefault="00442C6C" w:rsidP="0081569F">
            <w:pPr>
              <w:jc w:val="center"/>
              <w:rPr>
                <w:color w:val="000000"/>
              </w:rPr>
            </w:pPr>
            <w:r w:rsidRPr="00442C6C">
              <w:rPr>
                <w:color w:val="000000"/>
              </w:rPr>
              <w:t>Doktora</w:t>
            </w:r>
          </w:p>
        </w:tc>
        <w:tc>
          <w:tcPr>
            <w:tcW w:w="1433" w:type="dxa"/>
            <w:tcBorders>
              <w:top w:val="nil"/>
              <w:left w:val="nil"/>
              <w:bottom w:val="single" w:sz="4" w:space="0" w:color="auto"/>
              <w:right w:val="single" w:sz="4" w:space="0" w:color="auto"/>
            </w:tcBorders>
            <w:shd w:val="clear" w:color="auto" w:fill="auto"/>
            <w:noWrap/>
            <w:vAlign w:val="center"/>
            <w:hideMark/>
          </w:tcPr>
          <w:p w:rsidR="00442C6C" w:rsidRPr="00442C6C" w:rsidRDefault="00442C6C" w:rsidP="0081569F">
            <w:pPr>
              <w:jc w:val="center"/>
              <w:rPr>
                <w:color w:val="000000"/>
              </w:rPr>
            </w:pPr>
            <w:r w:rsidRPr="00442C6C">
              <w:rPr>
                <w:color w:val="000000"/>
              </w:rPr>
              <w:t>Sayı</w:t>
            </w:r>
          </w:p>
        </w:tc>
        <w:tc>
          <w:tcPr>
            <w:tcW w:w="1306" w:type="dxa"/>
            <w:tcBorders>
              <w:top w:val="nil"/>
              <w:left w:val="nil"/>
              <w:bottom w:val="single" w:sz="4" w:space="0" w:color="auto"/>
              <w:right w:val="single" w:sz="4" w:space="0" w:color="auto"/>
            </w:tcBorders>
            <w:shd w:val="clear" w:color="auto" w:fill="auto"/>
            <w:noWrap/>
            <w:vAlign w:val="center"/>
            <w:hideMark/>
          </w:tcPr>
          <w:p w:rsidR="00442C6C" w:rsidRPr="00442C6C" w:rsidRDefault="00442C6C" w:rsidP="0081569F">
            <w:pPr>
              <w:jc w:val="center"/>
              <w:rPr>
                <w:color w:val="000000"/>
              </w:rPr>
            </w:pPr>
            <w:r w:rsidRPr="00442C6C">
              <w:rPr>
                <w:color w:val="000000"/>
              </w:rPr>
              <w:t>-</w:t>
            </w:r>
          </w:p>
        </w:tc>
        <w:tc>
          <w:tcPr>
            <w:tcW w:w="1306" w:type="dxa"/>
            <w:tcBorders>
              <w:top w:val="nil"/>
              <w:left w:val="nil"/>
              <w:bottom w:val="single" w:sz="4" w:space="0" w:color="auto"/>
              <w:right w:val="single" w:sz="4" w:space="0" w:color="auto"/>
            </w:tcBorders>
            <w:shd w:val="clear" w:color="auto" w:fill="auto"/>
            <w:noWrap/>
            <w:vAlign w:val="center"/>
            <w:hideMark/>
          </w:tcPr>
          <w:p w:rsidR="00442C6C" w:rsidRPr="00442C6C" w:rsidRDefault="00442C6C" w:rsidP="0081569F">
            <w:pPr>
              <w:jc w:val="center"/>
              <w:rPr>
                <w:color w:val="000000"/>
              </w:rPr>
            </w:pPr>
            <w:r w:rsidRPr="00442C6C">
              <w:rPr>
                <w:color w:val="000000"/>
              </w:rPr>
              <w:t>-</w:t>
            </w:r>
          </w:p>
        </w:tc>
        <w:tc>
          <w:tcPr>
            <w:tcW w:w="1313" w:type="dxa"/>
            <w:tcBorders>
              <w:top w:val="nil"/>
              <w:left w:val="nil"/>
              <w:bottom w:val="single" w:sz="4" w:space="0" w:color="auto"/>
              <w:right w:val="single" w:sz="4" w:space="0" w:color="auto"/>
            </w:tcBorders>
            <w:shd w:val="clear" w:color="auto" w:fill="auto"/>
            <w:noWrap/>
            <w:vAlign w:val="center"/>
            <w:hideMark/>
          </w:tcPr>
          <w:p w:rsidR="00442C6C" w:rsidRPr="00442C6C" w:rsidRDefault="00DB78C4" w:rsidP="0081569F">
            <w:pPr>
              <w:jc w:val="center"/>
              <w:rPr>
                <w:color w:val="000000"/>
              </w:rPr>
            </w:pPr>
            <w:r>
              <w:rPr>
                <w:color w:val="000000"/>
              </w:rPr>
              <w:t>-</w:t>
            </w:r>
          </w:p>
        </w:tc>
        <w:tc>
          <w:tcPr>
            <w:tcW w:w="1875" w:type="dxa"/>
            <w:tcBorders>
              <w:top w:val="nil"/>
              <w:left w:val="nil"/>
              <w:bottom w:val="single" w:sz="4" w:space="0" w:color="auto"/>
              <w:right w:val="single" w:sz="4" w:space="0" w:color="auto"/>
            </w:tcBorders>
            <w:shd w:val="clear" w:color="000000" w:fill="EEECE1"/>
            <w:noWrap/>
            <w:vAlign w:val="center"/>
            <w:hideMark/>
          </w:tcPr>
          <w:p w:rsidR="00442C6C" w:rsidRPr="00442C6C" w:rsidRDefault="00DB78C4" w:rsidP="0081569F">
            <w:pPr>
              <w:jc w:val="center"/>
              <w:rPr>
                <w:b/>
                <w:bCs/>
                <w:color w:val="FF0000"/>
              </w:rPr>
            </w:pPr>
            <w:r>
              <w:rPr>
                <w:b/>
                <w:bCs/>
                <w:color w:val="FF0000"/>
              </w:rPr>
              <w:t>0</w:t>
            </w:r>
          </w:p>
        </w:tc>
        <w:tc>
          <w:tcPr>
            <w:tcW w:w="172" w:type="dxa"/>
            <w:tcBorders>
              <w:top w:val="nil"/>
              <w:left w:val="nil"/>
              <w:bottom w:val="nil"/>
              <w:right w:val="nil"/>
            </w:tcBorders>
            <w:shd w:val="clear" w:color="auto" w:fill="auto"/>
            <w:noWrap/>
            <w:vAlign w:val="bottom"/>
            <w:hideMark/>
          </w:tcPr>
          <w:p w:rsidR="00442C6C" w:rsidRPr="00442C6C" w:rsidRDefault="00442C6C" w:rsidP="0081569F">
            <w:pPr>
              <w:rPr>
                <w:rFonts w:ascii="Calibri" w:hAnsi="Calibri"/>
                <w:color w:val="000000"/>
              </w:rPr>
            </w:pPr>
          </w:p>
        </w:tc>
      </w:tr>
      <w:tr w:rsidR="0081569F" w:rsidRPr="00442C6C" w:rsidTr="0081569F">
        <w:trPr>
          <w:trHeight w:val="520"/>
        </w:trPr>
        <w:tc>
          <w:tcPr>
            <w:tcW w:w="463" w:type="dxa"/>
            <w:vMerge/>
            <w:tcBorders>
              <w:top w:val="single" w:sz="4" w:space="0" w:color="auto"/>
              <w:left w:val="single" w:sz="4" w:space="0" w:color="auto"/>
              <w:bottom w:val="single" w:sz="4" w:space="0" w:color="auto"/>
              <w:right w:val="single" w:sz="4" w:space="0" w:color="auto"/>
            </w:tcBorders>
            <w:vAlign w:val="center"/>
            <w:hideMark/>
          </w:tcPr>
          <w:p w:rsidR="00442C6C" w:rsidRPr="00442C6C" w:rsidRDefault="00442C6C" w:rsidP="0081569F">
            <w:pPr>
              <w:rPr>
                <w:b/>
                <w:bCs/>
                <w:color w:val="000000"/>
              </w:rPr>
            </w:pPr>
          </w:p>
        </w:tc>
        <w:tc>
          <w:tcPr>
            <w:tcW w:w="1478" w:type="dxa"/>
            <w:vMerge/>
            <w:tcBorders>
              <w:top w:val="nil"/>
              <w:left w:val="single" w:sz="4" w:space="0" w:color="auto"/>
              <w:bottom w:val="single" w:sz="4" w:space="0" w:color="000000"/>
              <w:right w:val="single" w:sz="4" w:space="0" w:color="auto"/>
            </w:tcBorders>
            <w:vAlign w:val="center"/>
            <w:hideMark/>
          </w:tcPr>
          <w:p w:rsidR="00442C6C" w:rsidRPr="00442C6C" w:rsidRDefault="00442C6C" w:rsidP="0081569F">
            <w:pPr>
              <w:rPr>
                <w:color w:val="000000"/>
              </w:rPr>
            </w:pPr>
          </w:p>
        </w:tc>
        <w:tc>
          <w:tcPr>
            <w:tcW w:w="1433" w:type="dxa"/>
            <w:tcBorders>
              <w:top w:val="nil"/>
              <w:left w:val="nil"/>
              <w:bottom w:val="single" w:sz="4" w:space="0" w:color="auto"/>
              <w:right w:val="single" w:sz="4" w:space="0" w:color="auto"/>
            </w:tcBorders>
            <w:shd w:val="clear" w:color="auto" w:fill="auto"/>
            <w:noWrap/>
            <w:vAlign w:val="center"/>
            <w:hideMark/>
          </w:tcPr>
          <w:p w:rsidR="00442C6C" w:rsidRPr="00442C6C" w:rsidRDefault="00442C6C" w:rsidP="0081569F">
            <w:pPr>
              <w:jc w:val="center"/>
              <w:rPr>
                <w:color w:val="000000"/>
              </w:rPr>
            </w:pPr>
            <w:r w:rsidRPr="00442C6C">
              <w:rPr>
                <w:color w:val="000000"/>
              </w:rPr>
              <w:t>Yüzde</w:t>
            </w:r>
          </w:p>
        </w:tc>
        <w:tc>
          <w:tcPr>
            <w:tcW w:w="1306" w:type="dxa"/>
            <w:tcBorders>
              <w:top w:val="nil"/>
              <w:left w:val="nil"/>
              <w:bottom w:val="single" w:sz="4" w:space="0" w:color="auto"/>
              <w:right w:val="single" w:sz="4" w:space="0" w:color="auto"/>
            </w:tcBorders>
            <w:shd w:val="clear" w:color="auto" w:fill="auto"/>
            <w:noWrap/>
            <w:vAlign w:val="center"/>
            <w:hideMark/>
          </w:tcPr>
          <w:p w:rsidR="00442C6C" w:rsidRPr="00442C6C" w:rsidRDefault="00442C6C" w:rsidP="0081569F">
            <w:pPr>
              <w:jc w:val="center"/>
              <w:rPr>
                <w:color w:val="000000"/>
              </w:rPr>
            </w:pPr>
            <w:r w:rsidRPr="00442C6C">
              <w:rPr>
                <w:color w:val="000000"/>
              </w:rPr>
              <w:t>0,00%</w:t>
            </w:r>
          </w:p>
        </w:tc>
        <w:tc>
          <w:tcPr>
            <w:tcW w:w="1306" w:type="dxa"/>
            <w:tcBorders>
              <w:top w:val="nil"/>
              <w:left w:val="nil"/>
              <w:bottom w:val="single" w:sz="4" w:space="0" w:color="auto"/>
              <w:right w:val="single" w:sz="4" w:space="0" w:color="auto"/>
            </w:tcBorders>
            <w:shd w:val="clear" w:color="auto" w:fill="auto"/>
            <w:noWrap/>
            <w:vAlign w:val="center"/>
            <w:hideMark/>
          </w:tcPr>
          <w:p w:rsidR="00442C6C" w:rsidRPr="00442C6C" w:rsidRDefault="00442C6C" w:rsidP="0081569F">
            <w:pPr>
              <w:jc w:val="center"/>
              <w:rPr>
                <w:color w:val="000000"/>
              </w:rPr>
            </w:pPr>
            <w:r w:rsidRPr="00442C6C">
              <w:rPr>
                <w:color w:val="000000"/>
              </w:rPr>
              <w:t>0,00%</w:t>
            </w:r>
          </w:p>
        </w:tc>
        <w:tc>
          <w:tcPr>
            <w:tcW w:w="1313" w:type="dxa"/>
            <w:tcBorders>
              <w:top w:val="nil"/>
              <w:left w:val="nil"/>
              <w:bottom w:val="single" w:sz="4" w:space="0" w:color="auto"/>
              <w:right w:val="single" w:sz="4" w:space="0" w:color="auto"/>
            </w:tcBorders>
            <w:shd w:val="clear" w:color="auto" w:fill="auto"/>
            <w:noWrap/>
            <w:vAlign w:val="center"/>
            <w:hideMark/>
          </w:tcPr>
          <w:p w:rsidR="00442C6C" w:rsidRPr="00442C6C" w:rsidRDefault="00442C6C" w:rsidP="0081569F">
            <w:pPr>
              <w:jc w:val="center"/>
              <w:rPr>
                <w:color w:val="000000"/>
              </w:rPr>
            </w:pPr>
            <w:r w:rsidRPr="00442C6C">
              <w:rPr>
                <w:color w:val="000000"/>
              </w:rPr>
              <w:t>100,00%</w:t>
            </w:r>
          </w:p>
        </w:tc>
        <w:tc>
          <w:tcPr>
            <w:tcW w:w="1875" w:type="dxa"/>
            <w:tcBorders>
              <w:top w:val="nil"/>
              <w:left w:val="nil"/>
              <w:bottom w:val="single" w:sz="4" w:space="0" w:color="auto"/>
              <w:right w:val="single" w:sz="4" w:space="0" w:color="auto"/>
            </w:tcBorders>
            <w:shd w:val="clear" w:color="000000" w:fill="EEECE1"/>
            <w:noWrap/>
            <w:vAlign w:val="center"/>
            <w:hideMark/>
          </w:tcPr>
          <w:p w:rsidR="00442C6C" w:rsidRPr="00442C6C" w:rsidRDefault="00442C6C" w:rsidP="0081569F">
            <w:pPr>
              <w:jc w:val="center"/>
              <w:rPr>
                <w:b/>
                <w:bCs/>
                <w:color w:val="FF0000"/>
              </w:rPr>
            </w:pPr>
            <w:r w:rsidRPr="00442C6C">
              <w:rPr>
                <w:b/>
                <w:bCs/>
                <w:color w:val="FF0000"/>
              </w:rPr>
              <w:t>100,0%</w:t>
            </w:r>
          </w:p>
        </w:tc>
        <w:tc>
          <w:tcPr>
            <w:tcW w:w="172" w:type="dxa"/>
            <w:tcBorders>
              <w:top w:val="nil"/>
              <w:left w:val="nil"/>
              <w:bottom w:val="nil"/>
              <w:right w:val="nil"/>
            </w:tcBorders>
            <w:shd w:val="clear" w:color="auto" w:fill="auto"/>
            <w:noWrap/>
            <w:vAlign w:val="bottom"/>
            <w:hideMark/>
          </w:tcPr>
          <w:p w:rsidR="00442C6C" w:rsidRPr="00442C6C" w:rsidRDefault="00442C6C" w:rsidP="0081569F">
            <w:pPr>
              <w:rPr>
                <w:rFonts w:ascii="Calibri" w:hAnsi="Calibri"/>
                <w:color w:val="000000"/>
              </w:rPr>
            </w:pPr>
          </w:p>
        </w:tc>
      </w:tr>
      <w:tr w:rsidR="0081569F" w:rsidRPr="00442C6C" w:rsidTr="0081569F">
        <w:trPr>
          <w:trHeight w:val="400"/>
        </w:trPr>
        <w:tc>
          <w:tcPr>
            <w:tcW w:w="463" w:type="dxa"/>
            <w:tcBorders>
              <w:top w:val="nil"/>
              <w:left w:val="nil"/>
              <w:bottom w:val="nil"/>
              <w:right w:val="nil"/>
            </w:tcBorders>
            <w:shd w:val="clear" w:color="auto" w:fill="auto"/>
            <w:noWrap/>
            <w:vAlign w:val="bottom"/>
            <w:hideMark/>
          </w:tcPr>
          <w:p w:rsidR="00442C6C" w:rsidRPr="00442C6C" w:rsidRDefault="00442C6C" w:rsidP="0081569F">
            <w:pPr>
              <w:rPr>
                <w:rFonts w:ascii="Calibri" w:hAnsi="Calibri"/>
                <w:color w:val="000000"/>
              </w:rPr>
            </w:pPr>
          </w:p>
        </w:tc>
        <w:tc>
          <w:tcPr>
            <w:tcW w:w="1478" w:type="dxa"/>
            <w:vMerge w:val="restart"/>
            <w:tcBorders>
              <w:top w:val="nil"/>
              <w:left w:val="single" w:sz="4" w:space="0" w:color="auto"/>
              <w:bottom w:val="single" w:sz="4" w:space="0" w:color="000000"/>
              <w:right w:val="single" w:sz="4" w:space="0" w:color="auto"/>
            </w:tcBorders>
            <w:shd w:val="clear" w:color="000000" w:fill="EEECE1"/>
            <w:noWrap/>
            <w:vAlign w:val="center"/>
            <w:hideMark/>
          </w:tcPr>
          <w:p w:rsidR="00442C6C" w:rsidRPr="00442C6C" w:rsidRDefault="00442C6C" w:rsidP="0081569F">
            <w:pPr>
              <w:jc w:val="right"/>
              <w:rPr>
                <w:b/>
                <w:bCs/>
                <w:color w:val="FF0000"/>
              </w:rPr>
            </w:pPr>
            <w:r w:rsidRPr="00442C6C">
              <w:rPr>
                <w:b/>
                <w:bCs/>
                <w:color w:val="FF0000"/>
              </w:rPr>
              <w:t>Toplam</w:t>
            </w:r>
          </w:p>
        </w:tc>
        <w:tc>
          <w:tcPr>
            <w:tcW w:w="1433" w:type="dxa"/>
            <w:tcBorders>
              <w:top w:val="nil"/>
              <w:left w:val="nil"/>
              <w:bottom w:val="single" w:sz="4" w:space="0" w:color="auto"/>
              <w:right w:val="single" w:sz="4" w:space="0" w:color="auto"/>
            </w:tcBorders>
            <w:shd w:val="clear" w:color="000000" w:fill="EEECE1"/>
            <w:noWrap/>
            <w:vAlign w:val="center"/>
            <w:hideMark/>
          </w:tcPr>
          <w:p w:rsidR="00442C6C" w:rsidRPr="00442C6C" w:rsidRDefault="00442C6C" w:rsidP="0081569F">
            <w:pPr>
              <w:jc w:val="center"/>
              <w:rPr>
                <w:b/>
                <w:bCs/>
                <w:color w:val="FF0000"/>
              </w:rPr>
            </w:pPr>
            <w:r w:rsidRPr="00442C6C">
              <w:rPr>
                <w:b/>
                <w:bCs/>
                <w:color w:val="FF0000"/>
              </w:rPr>
              <w:t>Sayı</w:t>
            </w:r>
          </w:p>
        </w:tc>
        <w:tc>
          <w:tcPr>
            <w:tcW w:w="1306" w:type="dxa"/>
            <w:tcBorders>
              <w:top w:val="nil"/>
              <w:left w:val="nil"/>
              <w:bottom w:val="single" w:sz="4" w:space="0" w:color="auto"/>
              <w:right w:val="single" w:sz="4" w:space="0" w:color="auto"/>
            </w:tcBorders>
            <w:shd w:val="clear" w:color="000000" w:fill="EEECE1"/>
            <w:noWrap/>
            <w:vAlign w:val="center"/>
            <w:hideMark/>
          </w:tcPr>
          <w:p w:rsidR="00442C6C" w:rsidRPr="00442C6C" w:rsidRDefault="00442C6C" w:rsidP="0081569F">
            <w:pPr>
              <w:jc w:val="center"/>
              <w:rPr>
                <w:b/>
                <w:bCs/>
                <w:color w:val="FF0000"/>
              </w:rPr>
            </w:pPr>
            <w:r w:rsidRPr="00442C6C">
              <w:rPr>
                <w:b/>
                <w:bCs/>
                <w:color w:val="FF0000"/>
              </w:rPr>
              <w:t>0</w:t>
            </w:r>
          </w:p>
        </w:tc>
        <w:tc>
          <w:tcPr>
            <w:tcW w:w="1306" w:type="dxa"/>
            <w:tcBorders>
              <w:top w:val="nil"/>
              <w:left w:val="nil"/>
              <w:bottom w:val="single" w:sz="4" w:space="0" w:color="auto"/>
              <w:right w:val="single" w:sz="4" w:space="0" w:color="auto"/>
            </w:tcBorders>
            <w:shd w:val="clear" w:color="000000" w:fill="EEECE1"/>
            <w:noWrap/>
            <w:vAlign w:val="center"/>
            <w:hideMark/>
          </w:tcPr>
          <w:p w:rsidR="00442C6C" w:rsidRPr="00442C6C" w:rsidRDefault="00442C6C" w:rsidP="005F02A4">
            <w:pPr>
              <w:jc w:val="center"/>
              <w:rPr>
                <w:b/>
                <w:bCs/>
                <w:color w:val="FF0000"/>
              </w:rPr>
            </w:pPr>
            <w:r w:rsidRPr="00442C6C">
              <w:rPr>
                <w:b/>
                <w:bCs/>
                <w:color w:val="FF0000"/>
              </w:rPr>
              <w:t>1</w:t>
            </w:r>
            <w:r w:rsidR="00814C65">
              <w:rPr>
                <w:b/>
                <w:bCs/>
                <w:color w:val="FF0000"/>
              </w:rPr>
              <w:t>0</w:t>
            </w:r>
          </w:p>
        </w:tc>
        <w:tc>
          <w:tcPr>
            <w:tcW w:w="1313" w:type="dxa"/>
            <w:tcBorders>
              <w:top w:val="nil"/>
              <w:left w:val="nil"/>
              <w:bottom w:val="single" w:sz="4" w:space="0" w:color="auto"/>
              <w:right w:val="single" w:sz="4" w:space="0" w:color="auto"/>
            </w:tcBorders>
            <w:shd w:val="clear" w:color="000000" w:fill="EEECE1"/>
            <w:noWrap/>
            <w:vAlign w:val="center"/>
            <w:hideMark/>
          </w:tcPr>
          <w:p w:rsidR="00442C6C" w:rsidRPr="00442C6C" w:rsidRDefault="00814C65" w:rsidP="005F02A4">
            <w:pPr>
              <w:jc w:val="center"/>
              <w:rPr>
                <w:b/>
                <w:bCs/>
                <w:color w:val="FF0000"/>
              </w:rPr>
            </w:pPr>
            <w:r>
              <w:rPr>
                <w:b/>
                <w:bCs/>
                <w:color w:val="FF0000"/>
              </w:rPr>
              <w:t>7</w:t>
            </w:r>
          </w:p>
        </w:tc>
        <w:tc>
          <w:tcPr>
            <w:tcW w:w="1875" w:type="dxa"/>
            <w:tcBorders>
              <w:top w:val="nil"/>
              <w:left w:val="nil"/>
              <w:bottom w:val="single" w:sz="4" w:space="0" w:color="auto"/>
              <w:right w:val="single" w:sz="4" w:space="0" w:color="auto"/>
            </w:tcBorders>
            <w:shd w:val="clear" w:color="000000" w:fill="EEECE1"/>
            <w:noWrap/>
            <w:vAlign w:val="center"/>
            <w:hideMark/>
          </w:tcPr>
          <w:p w:rsidR="00442C6C" w:rsidRPr="00442C6C" w:rsidRDefault="002D70A6" w:rsidP="0081569F">
            <w:pPr>
              <w:jc w:val="center"/>
              <w:rPr>
                <w:b/>
                <w:bCs/>
                <w:color w:val="FF0000"/>
              </w:rPr>
            </w:pPr>
            <w:r>
              <w:rPr>
                <w:b/>
                <w:bCs/>
                <w:color w:val="FF0000"/>
              </w:rPr>
              <w:t>17</w:t>
            </w:r>
          </w:p>
        </w:tc>
        <w:tc>
          <w:tcPr>
            <w:tcW w:w="172" w:type="dxa"/>
            <w:tcBorders>
              <w:top w:val="nil"/>
              <w:left w:val="nil"/>
              <w:bottom w:val="nil"/>
              <w:right w:val="nil"/>
            </w:tcBorders>
            <w:shd w:val="clear" w:color="auto" w:fill="auto"/>
            <w:noWrap/>
            <w:vAlign w:val="bottom"/>
            <w:hideMark/>
          </w:tcPr>
          <w:p w:rsidR="00442C6C" w:rsidRPr="00442C6C" w:rsidRDefault="00442C6C" w:rsidP="0081569F">
            <w:pPr>
              <w:rPr>
                <w:rFonts w:ascii="Calibri" w:hAnsi="Calibri"/>
                <w:color w:val="000000"/>
              </w:rPr>
            </w:pPr>
          </w:p>
        </w:tc>
      </w:tr>
      <w:tr w:rsidR="0081569F" w:rsidRPr="00442C6C" w:rsidTr="0081569F">
        <w:trPr>
          <w:trHeight w:val="544"/>
        </w:trPr>
        <w:tc>
          <w:tcPr>
            <w:tcW w:w="463" w:type="dxa"/>
            <w:tcBorders>
              <w:top w:val="nil"/>
              <w:left w:val="nil"/>
              <w:bottom w:val="nil"/>
              <w:right w:val="nil"/>
            </w:tcBorders>
            <w:shd w:val="clear" w:color="auto" w:fill="auto"/>
            <w:noWrap/>
            <w:vAlign w:val="bottom"/>
            <w:hideMark/>
          </w:tcPr>
          <w:p w:rsidR="00442C6C" w:rsidRPr="00442C6C" w:rsidRDefault="00442C6C" w:rsidP="0081569F">
            <w:pPr>
              <w:rPr>
                <w:rFonts w:ascii="Calibri" w:hAnsi="Calibri"/>
                <w:color w:val="000000"/>
              </w:rPr>
            </w:pPr>
          </w:p>
        </w:tc>
        <w:tc>
          <w:tcPr>
            <w:tcW w:w="1478" w:type="dxa"/>
            <w:vMerge/>
            <w:tcBorders>
              <w:top w:val="nil"/>
              <w:left w:val="single" w:sz="4" w:space="0" w:color="auto"/>
              <w:bottom w:val="single" w:sz="4" w:space="0" w:color="000000"/>
              <w:right w:val="single" w:sz="4" w:space="0" w:color="auto"/>
            </w:tcBorders>
            <w:vAlign w:val="center"/>
            <w:hideMark/>
          </w:tcPr>
          <w:p w:rsidR="00442C6C" w:rsidRPr="00442C6C" w:rsidRDefault="00442C6C" w:rsidP="0081569F">
            <w:pPr>
              <w:rPr>
                <w:b/>
                <w:bCs/>
                <w:color w:val="FF0000"/>
              </w:rPr>
            </w:pPr>
          </w:p>
        </w:tc>
        <w:tc>
          <w:tcPr>
            <w:tcW w:w="1433" w:type="dxa"/>
            <w:tcBorders>
              <w:top w:val="nil"/>
              <w:left w:val="nil"/>
              <w:bottom w:val="single" w:sz="4" w:space="0" w:color="auto"/>
              <w:right w:val="single" w:sz="4" w:space="0" w:color="auto"/>
            </w:tcBorders>
            <w:shd w:val="clear" w:color="000000" w:fill="EEECE1"/>
            <w:noWrap/>
            <w:vAlign w:val="center"/>
            <w:hideMark/>
          </w:tcPr>
          <w:p w:rsidR="00442C6C" w:rsidRPr="00442C6C" w:rsidRDefault="00442C6C" w:rsidP="0081569F">
            <w:pPr>
              <w:jc w:val="center"/>
              <w:rPr>
                <w:b/>
                <w:bCs/>
                <w:color w:val="FF0000"/>
              </w:rPr>
            </w:pPr>
            <w:r w:rsidRPr="00442C6C">
              <w:rPr>
                <w:b/>
                <w:bCs/>
                <w:color w:val="FF0000"/>
              </w:rPr>
              <w:t>Yüzde</w:t>
            </w:r>
          </w:p>
        </w:tc>
        <w:tc>
          <w:tcPr>
            <w:tcW w:w="1306" w:type="dxa"/>
            <w:tcBorders>
              <w:top w:val="nil"/>
              <w:left w:val="nil"/>
              <w:bottom w:val="single" w:sz="4" w:space="0" w:color="auto"/>
              <w:right w:val="single" w:sz="4" w:space="0" w:color="auto"/>
            </w:tcBorders>
            <w:shd w:val="clear" w:color="000000" w:fill="EEECE1"/>
            <w:noWrap/>
            <w:vAlign w:val="center"/>
            <w:hideMark/>
          </w:tcPr>
          <w:p w:rsidR="00442C6C" w:rsidRPr="00442C6C" w:rsidRDefault="00442C6C" w:rsidP="0081569F">
            <w:pPr>
              <w:jc w:val="center"/>
              <w:rPr>
                <w:b/>
                <w:bCs/>
                <w:color w:val="FF0000"/>
              </w:rPr>
            </w:pPr>
            <w:r w:rsidRPr="00442C6C">
              <w:rPr>
                <w:b/>
                <w:bCs/>
                <w:color w:val="FF0000"/>
              </w:rPr>
              <w:t>0,0%</w:t>
            </w:r>
          </w:p>
        </w:tc>
        <w:tc>
          <w:tcPr>
            <w:tcW w:w="1306" w:type="dxa"/>
            <w:tcBorders>
              <w:top w:val="nil"/>
              <w:left w:val="nil"/>
              <w:bottom w:val="single" w:sz="4" w:space="0" w:color="auto"/>
              <w:right w:val="single" w:sz="4" w:space="0" w:color="auto"/>
            </w:tcBorders>
            <w:shd w:val="clear" w:color="000000" w:fill="EEECE1"/>
            <w:noWrap/>
            <w:vAlign w:val="center"/>
            <w:hideMark/>
          </w:tcPr>
          <w:p w:rsidR="00442C6C" w:rsidRPr="00442C6C" w:rsidRDefault="005F02A4" w:rsidP="0081569F">
            <w:pPr>
              <w:jc w:val="center"/>
              <w:rPr>
                <w:b/>
                <w:bCs/>
                <w:color w:val="FF0000"/>
              </w:rPr>
            </w:pPr>
            <w:r>
              <w:rPr>
                <w:b/>
                <w:bCs/>
                <w:color w:val="FF0000"/>
              </w:rPr>
              <w:t>45,83</w:t>
            </w:r>
            <w:r w:rsidR="00442C6C" w:rsidRPr="00442C6C">
              <w:rPr>
                <w:b/>
                <w:bCs/>
                <w:color w:val="FF0000"/>
              </w:rPr>
              <w:t>%</w:t>
            </w:r>
          </w:p>
        </w:tc>
        <w:tc>
          <w:tcPr>
            <w:tcW w:w="1313" w:type="dxa"/>
            <w:tcBorders>
              <w:top w:val="nil"/>
              <w:left w:val="nil"/>
              <w:bottom w:val="single" w:sz="4" w:space="0" w:color="auto"/>
              <w:right w:val="single" w:sz="4" w:space="0" w:color="auto"/>
            </w:tcBorders>
            <w:shd w:val="clear" w:color="000000" w:fill="EEECE1"/>
            <w:noWrap/>
            <w:vAlign w:val="center"/>
            <w:hideMark/>
          </w:tcPr>
          <w:p w:rsidR="00442C6C" w:rsidRPr="00442C6C" w:rsidRDefault="005F02A4" w:rsidP="0081569F">
            <w:pPr>
              <w:jc w:val="center"/>
              <w:rPr>
                <w:b/>
                <w:bCs/>
                <w:color w:val="FF0000"/>
              </w:rPr>
            </w:pPr>
            <w:r>
              <w:rPr>
                <w:b/>
                <w:bCs/>
                <w:color w:val="FF0000"/>
              </w:rPr>
              <w:t>54,17</w:t>
            </w:r>
            <w:r w:rsidR="00442C6C" w:rsidRPr="00442C6C">
              <w:rPr>
                <w:b/>
                <w:bCs/>
                <w:color w:val="FF0000"/>
              </w:rPr>
              <w:t>%</w:t>
            </w:r>
          </w:p>
        </w:tc>
        <w:tc>
          <w:tcPr>
            <w:tcW w:w="1875" w:type="dxa"/>
            <w:tcBorders>
              <w:top w:val="nil"/>
              <w:left w:val="nil"/>
              <w:bottom w:val="single" w:sz="4" w:space="0" w:color="auto"/>
              <w:right w:val="single" w:sz="4" w:space="0" w:color="auto"/>
            </w:tcBorders>
            <w:shd w:val="clear" w:color="000000" w:fill="EEECE1"/>
            <w:noWrap/>
            <w:vAlign w:val="center"/>
            <w:hideMark/>
          </w:tcPr>
          <w:p w:rsidR="00442C6C" w:rsidRPr="00442C6C" w:rsidRDefault="00442C6C" w:rsidP="0081569F">
            <w:pPr>
              <w:jc w:val="center"/>
              <w:rPr>
                <w:b/>
                <w:bCs/>
                <w:color w:val="FF0000"/>
              </w:rPr>
            </w:pPr>
            <w:r w:rsidRPr="00442C6C">
              <w:rPr>
                <w:b/>
                <w:bCs/>
                <w:color w:val="FF0000"/>
              </w:rPr>
              <w:t>100,0%</w:t>
            </w:r>
          </w:p>
        </w:tc>
        <w:tc>
          <w:tcPr>
            <w:tcW w:w="172" w:type="dxa"/>
            <w:tcBorders>
              <w:top w:val="nil"/>
              <w:left w:val="nil"/>
              <w:bottom w:val="nil"/>
              <w:right w:val="nil"/>
            </w:tcBorders>
            <w:shd w:val="clear" w:color="auto" w:fill="auto"/>
            <w:noWrap/>
            <w:vAlign w:val="bottom"/>
            <w:hideMark/>
          </w:tcPr>
          <w:p w:rsidR="00442C6C" w:rsidRPr="00442C6C" w:rsidRDefault="00442C6C" w:rsidP="0081569F">
            <w:pPr>
              <w:rPr>
                <w:rFonts w:ascii="Calibri" w:hAnsi="Calibri"/>
                <w:color w:val="000000"/>
              </w:rPr>
            </w:pPr>
          </w:p>
        </w:tc>
      </w:tr>
    </w:tbl>
    <w:p w:rsidR="00442C6C" w:rsidRDefault="00442C6C" w:rsidP="0081569F">
      <w:pPr>
        <w:jc w:val="both"/>
        <w:rPr>
          <w:b/>
        </w:rPr>
      </w:pPr>
    </w:p>
    <w:p w:rsidR="008E2D72" w:rsidRDefault="008E2D72" w:rsidP="0081569F">
      <w:pPr>
        <w:jc w:val="both"/>
        <w:rPr>
          <w:b/>
        </w:rPr>
      </w:pPr>
    </w:p>
    <w:p w:rsidR="008E2D72" w:rsidRDefault="008E2D72" w:rsidP="0081569F">
      <w:pPr>
        <w:jc w:val="both"/>
        <w:rPr>
          <w:b/>
        </w:rPr>
      </w:pPr>
    </w:p>
    <w:p w:rsidR="008E2D72" w:rsidRDefault="008E2D72" w:rsidP="0081569F">
      <w:pPr>
        <w:jc w:val="both"/>
        <w:rPr>
          <w:b/>
        </w:rPr>
      </w:pPr>
    </w:p>
    <w:p w:rsidR="008E2D72" w:rsidRDefault="008E2D72" w:rsidP="0081569F">
      <w:pPr>
        <w:jc w:val="both"/>
        <w:rPr>
          <w:b/>
        </w:rPr>
      </w:pPr>
    </w:p>
    <w:p w:rsidR="008E2D72" w:rsidRDefault="008E2D72" w:rsidP="0081569F">
      <w:pPr>
        <w:jc w:val="both"/>
        <w:rPr>
          <w:b/>
        </w:rPr>
      </w:pPr>
    </w:p>
    <w:p w:rsidR="008E2D72" w:rsidRDefault="008E2D72" w:rsidP="0081569F">
      <w:pPr>
        <w:jc w:val="both"/>
        <w:rPr>
          <w:b/>
        </w:rPr>
      </w:pPr>
    </w:p>
    <w:p w:rsidR="008E2D72" w:rsidRDefault="008E2D72" w:rsidP="0081569F">
      <w:pPr>
        <w:jc w:val="both"/>
        <w:rPr>
          <w:b/>
        </w:rPr>
      </w:pPr>
    </w:p>
    <w:p w:rsidR="008E2D72" w:rsidRDefault="008E2D72" w:rsidP="0081569F">
      <w:pPr>
        <w:jc w:val="both"/>
        <w:rPr>
          <w:b/>
        </w:rPr>
      </w:pPr>
    </w:p>
    <w:p w:rsidR="008E2D72" w:rsidRDefault="008E2D72" w:rsidP="0081569F">
      <w:pPr>
        <w:jc w:val="both"/>
        <w:rPr>
          <w:b/>
        </w:rPr>
      </w:pPr>
    </w:p>
    <w:p w:rsidR="008E2D72" w:rsidRDefault="008E2D72" w:rsidP="0081569F">
      <w:pPr>
        <w:jc w:val="both"/>
        <w:rPr>
          <w:b/>
        </w:rPr>
      </w:pPr>
    </w:p>
    <w:p w:rsidR="008E2D72" w:rsidRDefault="008E2D72" w:rsidP="0081569F">
      <w:pPr>
        <w:jc w:val="both"/>
        <w:rPr>
          <w:b/>
        </w:rPr>
      </w:pPr>
    </w:p>
    <w:p w:rsidR="008E2D72" w:rsidRDefault="008E2D72" w:rsidP="0081569F">
      <w:pPr>
        <w:jc w:val="both"/>
        <w:rPr>
          <w:b/>
        </w:rPr>
      </w:pPr>
    </w:p>
    <w:p w:rsidR="008E2D72" w:rsidRDefault="008E2D72" w:rsidP="0081569F">
      <w:pPr>
        <w:jc w:val="both"/>
        <w:rPr>
          <w:b/>
        </w:rPr>
      </w:pPr>
    </w:p>
    <w:p w:rsidR="008E2D72" w:rsidRDefault="008E2D72" w:rsidP="00B8003D">
      <w:pPr>
        <w:rPr>
          <w:b/>
        </w:rPr>
      </w:pPr>
    </w:p>
    <w:p w:rsidR="00F57C2A" w:rsidRDefault="00F57C2A" w:rsidP="00B8003D">
      <w:pPr>
        <w:rPr>
          <w:b/>
        </w:rPr>
      </w:pPr>
    </w:p>
    <w:p w:rsidR="00F57C2A" w:rsidRDefault="00F57C2A" w:rsidP="00B8003D">
      <w:pPr>
        <w:rPr>
          <w:b/>
        </w:rPr>
      </w:pPr>
    </w:p>
    <w:p w:rsidR="00F57C2A" w:rsidRDefault="00F57C2A" w:rsidP="00B8003D">
      <w:pPr>
        <w:rPr>
          <w:b/>
        </w:rPr>
      </w:pPr>
    </w:p>
    <w:p w:rsidR="00F57C2A" w:rsidRDefault="00F57C2A" w:rsidP="00B8003D">
      <w:pPr>
        <w:rPr>
          <w:b/>
        </w:rPr>
      </w:pPr>
    </w:p>
    <w:p w:rsidR="00421331" w:rsidRDefault="00421331" w:rsidP="00B8003D">
      <w:pPr>
        <w:rPr>
          <w:b/>
        </w:rPr>
      </w:pPr>
    </w:p>
    <w:p w:rsidR="00F57C2A" w:rsidRDefault="00F57C2A" w:rsidP="00B8003D">
      <w:pPr>
        <w:rPr>
          <w:b/>
        </w:rPr>
      </w:pPr>
    </w:p>
    <w:p w:rsidR="00F57C2A" w:rsidRDefault="00F57C2A" w:rsidP="00B8003D">
      <w:pPr>
        <w:rPr>
          <w:b/>
        </w:rPr>
      </w:pPr>
    </w:p>
    <w:p w:rsidR="008E2D72" w:rsidRDefault="008E2D72" w:rsidP="00B8003D">
      <w:pPr>
        <w:rPr>
          <w:b/>
        </w:rPr>
      </w:pPr>
    </w:p>
    <w:p w:rsidR="00C1610D" w:rsidRDefault="00C1610D" w:rsidP="00B8003D">
      <w:pPr>
        <w:rPr>
          <w:b/>
        </w:rPr>
      </w:pPr>
    </w:p>
    <w:p w:rsidR="00491E3A" w:rsidRDefault="00D85114" w:rsidP="00B8003D">
      <w:pPr>
        <w:rPr>
          <w:b/>
        </w:rPr>
      </w:pPr>
      <w:r>
        <w:rPr>
          <w:b/>
        </w:rPr>
        <w:t>4.3</w:t>
      </w:r>
      <w:r w:rsidR="007132DD">
        <w:rPr>
          <w:b/>
        </w:rPr>
        <w:t>.</w:t>
      </w:r>
      <w:r w:rsidR="00DE5183" w:rsidRPr="00711170">
        <w:rPr>
          <w:b/>
        </w:rPr>
        <w:t xml:space="preserve"> İdari Perso</w:t>
      </w:r>
      <w:r w:rsidR="00DE5183" w:rsidRPr="00D85114">
        <w:rPr>
          <w:b/>
        </w:rPr>
        <w:t>nel</w:t>
      </w:r>
      <w:r w:rsidR="007132DD" w:rsidRPr="00D85114">
        <w:rPr>
          <w:b/>
        </w:rPr>
        <w:t>in</w:t>
      </w:r>
      <w:r w:rsidR="007132DD">
        <w:t xml:space="preserve"> </w:t>
      </w:r>
      <w:r w:rsidR="007132DD" w:rsidRPr="00D85114">
        <w:rPr>
          <w:b/>
        </w:rPr>
        <w:t>Yaş ve Eğitim</w:t>
      </w:r>
      <w:r w:rsidR="004B3921">
        <w:rPr>
          <w:b/>
        </w:rPr>
        <w:t xml:space="preserve"> İtibariyle Dağılımı</w:t>
      </w:r>
    </w:p>
    <w:p w:rsidR="004B3921" w:rsidRDefault="004B3921" w:rsidP="004B3921">
      <w:pPr>
        <w:ind w:left="851"/>
      </w:pPr>
    </w:p>
    <w:tbl>
      <w:tblPr>
        <w:tblW w:w="8990" w:type="dxa"/>
        <w:tblInd w:w="49" w:type="dxa"/>
        <w:tblCellMar>
          <w:left w:w="70" w:type="dxa"/>
          <w:right w:w="70" w:type="dxa"/>
        </w:tblCellMar>
        <w:tblLook w:val="04A0"/>
      </w:tblPr>
      <w:tblGrid>
        <w:gridCol w:w="872"/>
        <w:gridCol w:w="941"/>
        <w:gridCol w:w="1856"/>
        <w:gridCol w:w="1418"/>
        <w:gridCol w:w="1418"/>
        <w:gridCol w:w="1425"/>
        <w:gridCol w:w="1060"/>
      </w:tblGrid>
      <w:tr w:rsidR="00491E3A" w:rsidRPr="00491E3A" w:rsidTr="00491E3A">
        <w:trPr>
          <w:trHeight w:val="484"/>
        </w:trPr>
        <w:tc>
          <w:tcPr>
            <w:tcW w:w="3669" w:type="dxa"/>
            <w:gridSpan w:val="3"/>
            <w:tcBorders>
              <w:top w:val="nil"/>
              <w:left w:val="nil"/>
              <w:bottom w:val="nil"/>
              <w:right w:val="single" w:sz="4" w:space="0" w:color="000000"/>
            </w:tcBorders>
            <w:shd w:val="clear" w:color="auto" w:fill="auto"/>
            <w:vAlign w:val="center"/>
            <w:hideMark/>
          </w:tcPr>
          <w:p w:rsidR="00491E3A" w:rsidRPr="00491E3A" w:rsidRDefault="00491E3A" w:rsidP="00491E3A">
            <w:pPr>
              <w:rPr>
                <w:b/>
                <w:bCs/>
                <w:color w:val="538ED5"/>
              </w:rPr>
            </w:pPr>
          </w:p>
        </w:tc>
        <w:tc>
          <w:tcPr>
            <w:tcW w:w="4261" w:type="dxa"/>
            <w:gridSpan w:val="3"/>
            <w:tcBorders>
              <w:top w:val="single" w:sz="4" w:space="0" w:color="auto"/>
              <w:left w:val="nil"/>
              <w:bottom w:val="single" w:sz="4" w:space="0" w:color="auto"/>
              <w:right w:val="single" w:sz="4" w:space="0" w:color="auto"/>
            </w:tcBorders>
            <w:shd w:val="clear" w:color="000000" w:fill="EEECE1"/>
            <w:noWrap/>
            <w:vAlign w:val="center"/>
            <w:hideMark/>
          </w:tcPr>
          <w:p w:rsidR="00491E3A" w:rsidRPr="00491E3A" w:rsidRDefault="00491E3A" w:rsidP="00491E3A">
            <w:pPr>
              <w:jc w:val="center"/>
              <w:rPr>
                <w:b/>
                <w:bCs/>
                <w:color w:val="000000"/>
              </w:rPr>
            </w:pPr>
            <w:r w:rsidRPr="00491E3A">
              <w:rPr>
                <w:b/>
                <w:bCs/>
                <w:color w:val="000000"/>
              </w:rPr>
              <w:t>Yaş Dağılımı</w:t>
            </w:r>
          </w:p>
        </w:tc>
        <w:tc>
          <w:tcPr>
            <w:tcW w:w="1060" w:type="dxa"/>
            <w:vMerge w:val="restart"/>
            <w:tcBorders>
              <w:top w:val="single" w:sz="4" w:space="0" w:color="auto"/>
              <w:left w:val="single" w:sz="4" w:space="0" w:color="auto"/>
              <w:bottom w:val="single" w:sz="4" w:space="0" w:color="000000"/>
              <w:right w:val="single" w:sz="4" w:space="0" w:color="auto"/>
            </w:tcBorders>
            <w:shd w:val="clear" w:color="000000" w:fill="EEECE1"/>
            <w:noWrap/>
            <w:textDirection w:val="btLr"/>
            <w:vAlign w:val="bottom"/>
            <w:hideMark/>
          </w:tcPr>
          <w:p w:rsidR="00491E3A" w:rsidRPr="00491E3A" w:rsidRDefault="00491E3A" w:rsidP="00491E3A">
            <w:pPr>
              <w:jc w:val="center"/>
              <w:rPr>
                <w:b/>
                <w:bCs/>
                <w:color w:val="FF0000"/>
                <w:sz w:val="28"/>
                <w:szCs w:val="28"/>
              </w:rPr>
            </w:pPr>
            <w:r w:rsidRPr="00491E3A">
              <w:rPr>
                <w:b/>
                <w:bCs/>
                <w:color w:val="FF0000"/>
                <w:sz w:val="28"/>
                <w:szCs w:val="28"/>
              </w:rPr>
              <w:t>Toplam</w:t>
            </w:r>
          </w:p>
        </w:tc>
      </w:tr>
      <w:tr w:rsidR="00491E3A" w:rsidRPr="00491E3A" w:rsidTr="00491E3A">
        <w:trPr>
          <w:trHeight w:val="630"/>
        </w:trPr>
        <w:tc>
          <w:tcPr>
            <w:tcW w:w="872" w:type="dxa"/>
            <w:tcBorders>
              <w:top w:val="nil"/>
              <w:left w:val="nil"/>
              <w:bottom w:val="nil"/>
              <w:right w:val="nil"/>
            </w:tcBorders>
            <w:shd w:val="clear" w:color="auto" w:fill="auto"/>
            <w:noWrap/>
            <w:vAlign w:val="center"/>
            <w:hideMark/>
          </w:tcPr>
          <w:p w:rsidR="00491E3A" w:rsidRPr="00491E3A" w:rsidRDefault="00491E3A" w:rsidP="00491E3A">
            <w:pPr>
              <w:jc w:val="center"/>
              <w:rPr>
                <w:color w:val="000000"/>
              </w:rPr>
            </w:pPr>
          </w:p>
        </w:tc>
        <w:tc>
          <w:tcPr>
            <w:tcW w:w="941" w:type="dxa"/>
            <w:tcBorders>
              <w:top w:val="nil"/>
              <w:left w:val="nil"/>
              <w:bottom w:val="nil"/>
              <w:right w:val="nil"/>
            </w:tcBorders>
            <w:shd w:val="clear" w:color="auto" w:fill="auto"/>
            <w:noWrap/>
            <w:vAlign w:val="center"/>
            <w:hideMark/>
          </w:tcPr>
          <w:p w:rsidR="00491E3A" w:rsidRPr="00491E3A" w:rsidRDefault="00491E3A" w:rsidP="00491E3A">
            <w:pPr>
              <w:jc w:val="center"/>
              <w:rPr>
                <w:color w:val="000000"/>
              </w:rPr>
            </w:pPr>
          </w:p>
        </w:tc>
        <w:tc>
          <w:tcPr>
            <w:tcW w:w="1856"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491E3A" w:rsidRPr="00491E3A" w:rsidRDefault="00491E3A" w:rsidP="00491E3A">
            <w:pPr>
              <w:jc w:val="center"/>
              <w:rPr>
                <w:color w:val="000000"/>
              </w:rPr>
            </w:pPr>
            <w:r w:rsidRPr="00491E3A">
              <w:rPr>
                <w:color w:val="000000"/>
              </w:rPr>
              <w:t xml:space="preserve">Sayı / </w:t>
            </w:r>
            <w:r w:rsidRPr="00491E3A">
              <w:rPr>
                <w:color w:val="000000"/>
              </w:rPr>
              <w:br/>
              <w:t>Yüzde</w:t>
            </w:r>
          </w:p>
        </w:tc>
        <w:tc>
          <w:tcPr>
            <w:tcW w:w="1418" w:type="dxa"/>
            <w:tcBorders>
              <w:top w:val="nil"/>
              <w:left w:val="nil"/>
              <w:bottom w:val="single" w:sz="4" w:space="0" w:color="auto"/>
              <w:right w:val="single" w:sz="4" w:space="0" w:color="auto"/>
            </w:tcBorders>
            <w:shd w:val="clear" w:color="000000" w:fill="EEECE1"/>
            <w:noWrap/>
            <w:vAlign w:val="center"/>
            <w:hideMark/>
          </w:tcPr>
          <w:p w:rsidR="00491E3A" w:rsidRPr="00491E3A" w:rsidRDefault="00491E3A" w:rsidP="00491E3A">
            <w:pPr>
              <w:jc w:val="center"/>
              <w:rPr>
                <w:color w:val="000000"/>
              </w:rPr>
            </w:pPr>
            <w:r w:rsidRPr="00491E3A">
              <w:rPr>
                <w:color w:val="000000"/>
              </w:rPr>
              <w:t>18 - 25 Yaş</w:t>
            </w:r>
          </w:p>
        </w:tc>
        <w:tc>
          <w:tcPr>
            <w:tcW w:w="1418" w:type="dxa"/>
            <w:tcBorders>
              <w:top w:val="nil"/>
              <w:left w:val="nil"/>
              <w:bottom w:val="single" w:sz="4" w:space="0" w:color="auto"/>
              <w:right w:val="single" w:sz="4" w:space="0" w:color="auto"/>
            </w:tcBorders>
            <w:shd w:val="clear" w:color="000000" w:fill="EEECE1"/>
            <w:noWrap/>
            <w:vAlign w:val="center"/>
            <w:hideMark/>
          </w:tcPr>
          <w:p w:rsidR="00491E3A" w:rsidRPr="00491E3A" w:rsidRDefault="00491E3A" w:rsidP="00491E3A">
            <w:pPr>
              <w:jc w:val="center"/>
              <w:rPr>
                <w:color w:val="000000"/>
              </w:rPr>
            </w:pPr>
            <w:r w:rsidRPr="00491E3A">
              <w:rPr>
                <w:color w:val="000000"/>
              </w:rPr>
              <w:t>26 - 35 Yaş</w:t>
            </w:r>
          </w:p>
        </w:tc>
        <w:tc>
          <w:tcPr>
            <w:tcW w:w="1425" w:type="dxa"/>
            <w:tcBorders>
              <w:top w:val="nil"/>
              <w:left w:val="nil"/>
              <w:bottom w:val="single" w:sz="4" w:space="0" w:color="auto"/>
              <w:right w:val="nil"/>
            </w:tcBorders>
            <w:shd w:val="clear" w:color="000000" w:fill="EEECE1"/>
            <w:noWrap/>
            <w:vAlign w:val="center"/>
            <w:hideMark/>
          </w:tcPr>
          <w:p w:rsidR="00491E3A" w:rsidRPr="00491E3A" w:rsidRDefault="00491E3A" w:rsidP="00491E3A">
            <w:pPr>
              <w:jc w:val="center"/>
              <w:rPr>
                <w:color w:val="000000"/>
              </w:rPr>
            </w:pPr>
            <w:r w:rsidRPr="00491E3A">
              <w:rPr>
                <w:color w:val="000000"/>
              </w:rPr>
              <w:t>36 ve Üzeri</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491E3A" w:rsidRPr="00491E3A" w:rsidRDefault="00491E3A" w:rsidP="00491E3A">
            <w:pPr>
              <w:rPr>
                <w:b/>
                <w:bCs/>
                <w:color w:val="FF0000"/>
                <w:sz w:val="28"/>
                <w:szCs w:val="28"/>
              </w:rPr>
            </w:pPr>
          </w:p>
        </w:tc>
      </w:tr>
      <w:tr w:rsidR="00491E3A" w:rsidRPr="00491E3A" w:rsidTr="0004746D">
        <w:trPr>
          <w:trHeight w:val="825"/>
        </w:trPr>
        <w:tc>
          <w:tcPr>
            <w:tcW w:w="872" w:type="dxa"/>
            <w:vMerge w:val="restart"/>
            <w:tcBorders>
              <w:top w:val="single" w:sz="4" w:space="0" w:color="auto"/>
              <w:left w:val="single" w:sz="4" w:space="0" w:color="auto"/>
              <w:bottom w:val="single" w:sz="4" w:space="0" w:color="auto"/>
              <w:right w:val="single" w:sz="4" w:space="0" w:color="auto"/>
            </w:tcBorders>
            <w:shd w:val="clear" w:color="000000" w:fill="EEECE1"/>
            <w:noWrap/>
            <w:textDirection w:val="btLr"/>
            <w:vAlign w:val="center"/>
            <w:hideMark/>
          </w:tcPr>
          <w:p w:rsidR="00491E3A" w:rsidRPr="00491E3A" w:rsidRDefault="00491E3A" w:rsidP="00491E3A">
            <w:pPr>
              <w:jc w:val="center"/>
              <w:rPr>
                <w:b/>
                <w:bCs/>
                <w:color w:val="000000"/>
              </w:rPr>
            </w:pPr>
            <w:r w:rsidRPr="00491E3A">
              <w:rPr>
                <w:b/>
                <w:bCs/>
                <w:color w:val="000000"/>
              </w:rPr>
              <w:t>Eğitim Durumu</w:t>
            </w:r>
          </w:p>
        </w:tc>
        <w:tc>
          <w:tcPr>
            <w:tcW w:w="9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91E3A" w:rsidRPr="00491E3A" w:rsidRDefault="00491E3A" w:rsidP="00491E3A">
            <w:pPr>
              <w:jc w:val="center"/>
              <w:rPr>
                <w:color w:val="000000"/>
              </w:rPr>
            </w:pPr>
            <w:r w:rsidRPr="00491E3A">
              <w:rPr>
                <w:color w:val="000000"/>
              </w:rPr>
              <w:t>Lisans</w:t>
            </w:r>
          </w:p>
        </w:tc>
        <w:tc>
          <w:tcPr>
            <w:tcW w:w="1856" w:type="dxa"/>
            <w:tcBorders>
              <w:top w:val="nil"/>
              <w:left w:val="nil"/>
              <w:bottom w:val="single" w:sz="4" w:space="0" w:color="auto"/>
              <w:right w:val="single" w:sz="4" w:space="0" w:color="auto"/>
            </w:tcBorders>
            <w:shd w:val="clear" w:color="auto" w:fill="auto"/>
            <w:noWrap/>
            <w:vAlign w:val="center"/>
            <w:hideMark/>
          </w:tcPr>
          <w:p w:rsidR="00491E3A" w:rsidRPr="00491E3A" w:rsidRDefault="00491E3A" w:rsidP="00491E3A">
            <w:pPr>
              <w:jc w:val="center"/>
              <w:rPr>
                <w:color w:val="000000"/>
              </w:rPr>
            </w:pPr>
            <w:r w:rsidRPr="00491E3A">
              <w:rPr>
                <w:color w:val="000000"/>
              </w:rPr>
              <w:t>Sayı</w:t>
            </w:r>
          </w:p>
        </w:tc>
        <w:tc>
          <w:tcPr>
            <w:tcW w:w="1418" w:type="dxa"/>
            <w:tcBorders>
              <w:top w:val="nil"/>
              <w:left w:val="nil"/>
              <w:bottom w:val="single" w:sz="4" w:space="0" w:color="auto"/>
              <w:right w:val="single" w:sz="4" w:space="0" w:color="auto"/>
            </w:tcBorders>
            <w:shd w:val="clear" w:color="auto" w:fill="auto"/>
            <w:noWrap/>
            <w:vAlign w:val="center"/>
            <w:hideMark/>
          </w:tcPr>
          <w:p w:rsidR="00491E3A" w:rsidRPr="00491E3A" w:rsidRDefault="00491E3A" w:rsidP="00491E3A">
            <w:pPr>
              <w:jc w:val="center"/>
              <w:rPr>
                <w:color w:val="000000"/>
              </w:rPr>
            </w:pPr>
            <w:r w:rsidRPr="00491E3A">
              <w:rPr>
                <w:color w:val="000000"/>
              </w:rPr>
              <w:t>0</w:t>
            </w:r>
          </w:p>
        </w:tc>
        <w:tc>
          <w:tcPr>
            <w:tcW w:w="1418" w:type="dxa"/>
            <w:tcBorders>
              <w:top w:val="nil"/>
              <w:left w:val="nil"/>
              <w:bottom w:val="single" w:sz="4" w:space="0" w:color="auto"/>
              <w:right w:val="single" w:sz="4" w:space="0" w:color="auto"/>
            </w:tcBorders>
            <w:shd w:val="clear" w:color="auto" w:fill="auto"/>
            <w:noWrap/>
            <w:vAlign w:val="center"/>
            <w:hideMark/>
          </w:tcPr>
          <w:p w:rsidR="00491E3A" w:rsidRPr="00491E3A" w:rsidRDefault="00F57C2A" w:rsidP="00491E3A">
            <w:pPr>
              <w:jc w:val="center"/>
              <w:rPr>
                <w:color w:val="000000"/>
              </w:rPr>
            </w:pPr>
            <w:r>
              <w:rPr>
                <w:color w:val="000000"/>
              </w:rPr>
              <w:t>1</w:t>
            </w:r>
          </w:p>
        </w:tc>
        <w:tc>
          <w:tcPr>
            <w:tcW w:w="1425" w:type="dxa"/>
            <w:tcBorders>
              <w:top w:val="nil"/>
              <w:left w:val="nil"/>
              <w:bottom w:val="single" w:sz="4" w:space="0" w:color="auto"/>
              <w:right w:val="single" w:sz="4" w:space="0" w:color="auto"/>
            </w:tcBorders>
            <w:shd w:val="clear" w:color="auto" w:fill="auto"/>
            <w:noWrap/>
            <w:vAlign w:val="center"/>
            <w:hideMark/>
          </w:tcPr>
          <w:p w:rsidR="00491E3A" w:rsidRPr="00491E3A" w:rsidRDefault="00491E3A" w:rsidP="00491E3A">
            <w:pPr>
              <w:jc w:val="center"/>
              <w:rPr>
                <w:color w:val="000000"/>
              </w:rPr>
            </w:pPr>
            <w:r w:rsidRPr="00491E3A">
              <w:rPr>
                <w:color w:val="000000"/>
              </w:rPr>
              <w:t>0</w:t>
            </w:r>
          </w:p>
        </w:tc>
        <w:tc>
          <w:tcPr>
            <w:tcW w:w="1060" w:type="dxa"/>
            <w:tcBorders>
              <w:top w:val="nil"/>
              <w:left w:val="nil"/>
              <w:bottom w:val="single" w:sz="4" w:space="0" w:color="auto"/>
              <w:right w:val="single" w:sz="4" w:space="0" w:color="auto"/>
            </w:tcBorders>
            <w:shd w:val="clear" w:color="000000" w:fill="EEECE1"/>
            <w:noWrap/>
            <w:vAlign w:val="center"/>
            <w:hideMark/>
          </w:tcPr>
          <w:p w:rsidR="00491E3A" w:rsidRPr="00491E3A" w:rsidRDefault="00F57C2A" w:rsidP="00491E3A">
            <w:pPr>
              <w:jc w:val="center"/>
              <w:rPr>
                <w:b/>
                <w:bCs/>
                <w:color w:val="FF0000"/>
              </w:rPr>
            </w:pPr>
            <w:r>
              <w:rPr>
                <w:b/>
                <w:bCs/>
                <w:color w:val="FF0000"/>
              </w:rPr>
              <w:t>1</w:t>
            </w:r>
          </w:p>
        </w:tc>
      </w:tr>
      <w:tr w:rsidR="00491E3A" w:rsidRPr="00491E3A" w:rsidTr="0004746D">
        <w:trPr>
          <w:trHeight w:val="695"/>
        </w:trPr>
        <w:tc>
          <w:tcPr>
            <w:tcW w:w="872" w:type="dxa"/>
            <w:vMerge/>
            <w:tcBorders>
              <w:top w:val="single" w:sz="4" w:space="0" w:color="auto"/>
              <w:left w:val="single" w:sz="4" w:space="0" w:color="auto"/>
              <w:bottom w:val="single" w:sz="4" w:space="0" w:color="auto"/>
              <w:right w:val="single" w:sz="4" w:space="0" w:color="auto"/>
            </w:tcBorders>
            <w:vAlign w:val="center"/>
            <w:hideMark/>
          </w:tcPr>
          <w:p w:rsidR="00491E3A" w:rsidRPr="00491E3A" w:rsidRDefault="00491E3A" w:rsidP="00491E3A">
            <w:pPr>
              <w:rPr>
                <w:b/>
                <w:bCs/>
                <w:color w:val="000000"/>
              </w:rPr>
            </w:pPr>
          </w:p>
        </w:tc>
        <w:tc>
          <w:tcPr>
            <w:tcW w:w="941" w:type="dxa"/>
            <w:vMerge/>
            <w:tcBorders>
              <w:top w:val="single" w:sz="4" w:space="0" w:color="auto"/>
              <w:left w:val="single" w:sz="4" w:space="0" w:color="auto"/>
              <w:bottom w:val="single" w:sz="4" w:space="0" w:color="000000"/>
              <w:right w:val="single" w:sz="4" w:space="0" w:color="auto"/>
            </w:tcBorders>
            <w:vAlign w:val="center"/>
            <w:hideMark/>
          </w:tcPr>
          <w:p w:rsidR="00491E3A" w:rsidRPr="00491E3A" w:rsidRDefault="00491E3A" w:rsidP="00491E3A">
            <w:pPr>
              <w:rPr>
                <w:color w:val="000000"/>
              </w:rPr>
            </w:pPr>
          </w:p>
        </w:tc>
        <w:tc>
          <w:tcPr>
            <w:tcW w:w="1856" w:type="dxa"/>
            <w:tcBorders>
              <w:top w:val="nil"/>
              <w:left w:val="nil"/>
              <w:bottom w:val="single" w:sz="4" w:space="0" w:color="auto"/>
              <w:right w:val="single" w:sz="4" w:space="0" w:color="auto"/>
            </w:tcBorders>
            <w:shd w:val="clear" w:color="auto" w:fill="auto"/>
            <w:noWrap/>
            <w:vAlign w:val="center"/>
            <w:hideMark/>
          </w:tcPr>
          <w:p w:rsidR="00491E3A" w:rsidRPr="00491E3A" w:rsidRDefault="00491E3A" w:rsidP="00491E3A">
            <w:pPr>
              <w:jc w:val="center"/>
              <w:rPr>
                <w:color w:val="000000"/>
              </w:rPr>
            </w:pPr>
            <w:r w:rsidRPr="00491E3A">
              <w:rPr>
                <w:color w:val="000000"/>
              </w:rPr>
              <w:t>Yüzde</w:t>
            </w:r>
          </w:p>
        </w:tc>
        <w:tc>
          <w:tcPr>
            <w:tcW w:w="1418" w:type="dxa"/>
            <w:tcBorders>
              <w:top w:val="nil"/>
              <w:left w:val="nil"/>
              <w:bottom w:val="single" w:sz="4" w:space="0" w:color="auto"/>
              <w:right w:val="single" w:sz="4" w:space="0" w:color="auto"/>
            </w:tcBorders>
            <w:shd w:val="clear" w:color="auto" w:fill="auto"/>
            <w:noWrap/>
            <w:vAlign w:val="center"/>
            <w:hideMark/>
          </w:tcPr>
          <w:p w:rsidR="00491E3A" w:rsidRPr="00491E3A" w:rsidRDefault="00491E3A" w:rsidP="00491E3A">
            <w:pPr>
              <w:jc w:val="center"/>
              <w:rPr>
                <w:color w:val="000000"/>
              </w:rPr>
            </w:pPr>
            <w:r w:rsidRPr="00491E3A">
              <w:rPr>
                <w:color w:val="00000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491E3A" w:rsidRPr="00491E3A" w:rsidRDefault="00491E3A" w:rsidP="00491E3A">
            <w:pPr>
              <w:jc w:val="center"/>
              <w:rPr>
                <w:color w:val="000000"/>
              </w:rPr>
            </w:pPr>
            <w:r w:rsidRPr="00491E3A">
              <w:rPr>
                <w:color w:val="000000"/>
              </w:rPr>
              <w:t>100,00%</w:t>
            </w:r>
          </w:p>
        </w:tc>
        <w:tc>
          <w:tcPr>
            <w:tcW w:w="1425" w:type="dxa"/>
            <w:tcBorders>
              <w:top w:val="nil"/>
              <w:left w:val="nil"/>
              <w:bottom w:val="single" w:sz="4" w:space="0" w:color="auto"/>
              <w:right w:val="single" w:sz="4" w:space="0" w:color="auto"/>
            </w:tcBorders>
            <w:shd w:val="clear" w:color="auto" w:fill="auto"/>
            <w:noWrap/>
            <w:vAlign w:val="center"/>
            <w:hideMark/>
          </w:tcPr>
          <w:p w:rsidR="00491E3A" w:rsidRPr="00491E3A" w:rsidRDefault="00491E3A" w:rsidP="00491E3A">
            <w:pPr>
              <w:jc w:val="center"/>
              <w:rPr>
                <w:color w:val="000000"/>
              </w:rPr>
            </w:pPr>
            <w:r w:rsidRPr="00491E3A">
              <w:rPr>
                <w:color w:val="000000"/>
              </w:rPr>
              <w:t>0,00%</w:t>
            </w:r>
          </w:p>
        </w:tc>
        <w:tc>
          <w:tcPr>
            <w:tcW w:w="1060" w:type="dxa"/>
            <w:tcBorders>
              <w:top w:val="nil"/>
              <w:left w:val="nil"/>
              <w:bottom w:val="single" w:sz="4" w:space="0" w:color="auto"/>
              <w:right w:val="single" w:sz="4" w:space="0" w:color="auto"/>
            </w:tcBorders>
            <w:shd w:val="clear" w:color="auto" w:fill="EEECE1" w:themeFill="background2"/>
            <w:noWrap/>
            <w:vAlign w:val="center"/>
            <w:hideMark/>
          </w:tcPr>
          <w:p w:rsidR="00491E3A" w:rsidRPr="00491E3A" w:rsidRDefault="00491E3A" w:rsidP="00491E3A">
            <w:pPr>
              <w:jc w:val="center"/>
              <w:rPr>
                <w:color w:val="000000"/>
              </w:rPr>
            </w:pPr>
            <w:r w:rsidRPr="00491E3A">
              <w:rPr>
                <w:color w:val="000000"/>
              </w:rPr>
              <w:t>100,00%</w:t>
            </w:r>
          </w:p>
        </w:tc>
      </w:tr>
      <w:tr w:rsidR="00491E3A" w:rsidRPr="00491E3A" w:rsidTr="0004746D">
        <w:trPr>
          <w:trHeight w:val="408"/>
        </w:trPr>
        <w:tc>
          <w:tcPr>
            <w:tcW w:w="872" w:type="dxa"/>
            <w:tcBorders>
              <w:top w:val="nil"/>
              <w:left w:val="nil"/>
              <w:bottom w:val="nil"/>
              <w:right w:val="nil"/>
            </w:tcBorders>
            <w:shd w:val="clear" w:color="auto" w:fill="auto"/>
            <w:noWrap/>
            <w:vAlign w:val="bottom"/>
            <w:hideMark/>
          </w:tcPr>
          <w:p w:rsidR="00491E3A" w:rsidRPr="00491E3A" w:rsidRDefault="00491E3A" w:rsidP="00491E3A">
            <w:pPr>
              <w:rPr>
                <w:rFonts w:ascii="Calibri" w:hAnsi="Calibri"/>
                <w:color w:val="000000"/>
              </w:rPr>
            </w:pPr>
          </w:p>
        </w:tc>
        <w:tc>
          <w:tcPr>
            <w:tcW w:w="941" w:type="dxa"/>
            <w:vMerge w:val="restart"/>
            <w:tcBorders>
              <w:top w:val="nil"/>
              <w:left w:val="single" w:sz="4" w:space="0" w:color="auto"/>
              <w:bottom w:val="single" w:sz="4" w:space="0" w:color="000000"/>
              <w:right w:val="single" w:sz="4" w:space="0" w:color="auto"/>
            </w:tcBorders>
            <w:shd w:val="clear" w:color="000000" w:fill="EEECE1"/>
            <w:noWrap/>
            <w:vAlign w:val="center"/>
            <w:hideMark/>
          </w:tcPr>
          <w:p w:rsidR="00491E3A" w:rsidRPr="00491E3A" w:rsidRDefault="00491E3A" w:rsidP="00491E3A">
            <w:pPr>
              <w:jc w:val="right"/>
              <w:rPr>
                <w:b/>
                <w:bCs/>
                <w:color w:val="FF0000"/>
              </w:rPr>
            </w:pPr>
            <w:r w:rsidRPr="00491E3A">
              <w:rPr>
                <w:b/>
                <w:bCs/>
                <w:color w:val="FF0000"/>
              </w:rPr>
              <w:t>Toplam</w:t>
            </w:r>
          </w:p>
        </w:tc>
        <w:tc>
          <w:tcPr>
            <w:tcW w:w="1856" w:type="dxa"/>
            <w:tcBorders>
              <w:top w:val="nil"/>
              <w:left w:val="nil"/>
              <w:bottom w:val="single" w:sz="4" w:space="0" w:color="auto"/>
              <w:right w:val="single" w:sz="4" w:space="0" w:color="auto"/>
            </w:tcBorders>
            <w:shd w:val="clear" w:color="000000" w:fill="EEECE1"/>
            <w:noWrap/>
            <w:vAlign w:val="center"/>
            <w:hideMark/>
          </w:tcPr>
          <w:p w:rsidR="00491E3A" w:rsidRPr="00491E3A" w:rsidRDefault="00491E3A" w:rsidP="00491E3A">
            <w:pPr>
              <w:jc w:val="center"/>
              <w:rPr>
                <w:b/>
                <w:bCs/>
                <w:color w:val="FF0000"/>
              </w:rPr>
            </w:pPr>
            <w:r w:rsidRPr="00491E3A">
              <w:rPr>
                <w:b/>
                <w:bCs/>
                <w:color w:val="FF0000"/>
              </w:rPr>
              <w:t>Sayı</w:t>
            </w:r>
          </w:p>
        </w:tc>
        <w:tc>
          <w:tcPr>
            <w:tcW w:w="1418" w:type="dxa"/>
            <w:tcBorders>
              <w:top w:val="nil"/>
              <w:left w:val="nil"/>
              <w:bottom w:val="single" w:sz="4" w:space="0" w:color="auto"/>
              <w:right w:val="single" w:sz="4" w:space="0" w:color="auto"/>
            </w:tcBorders>
            <w:shd w:val="clear" w:color="000000" w:fill="EEECE1"/>
            <w:noWrap/>
            <w:vAlign w:val="center"/>
            <w:hideMark/>
          </w:tcPr>
          <w:p w:rsidR="00491E3A" w:rsidRPr="00491E3A" w:rsidRDefault="00491E3A" w:rsidP="00491E3A">
            <w:pPr>
              <w:jc w:val="center"/>
              <w:rPr>
                <w:b/>
                <w:bCs/>
                <w:color w:val="FF0000"/>
              </w:rPr>
            </w:pPr>
            <w:r w:rsidRPr="00491E3A">
              <w:rPr>
                <w:b/>
                <w:bCs/>
                <w:color w:val="FF0000"/>
              </w:rPr>
              <w:t>0</w:t>
            </w:r>
          </w:p>
        </w:tc>
        <w:tc>
          <w:tcPr>
            <w:tcW w:w="1418" w:type="dxa"/>
            <w:tcBorders>
              <w:top w:val="nil"/>
              <w:left w:val="nil"/>
              <w:bottom w:val="single" w:sz="4" w:space="0" w:color="auto"/>
              <w:right w:val="single" w:sz="4" w:space="0" w:color="auto"/>
            </w:tcBorders>
            <w:shd w:val="clear" w:color="000000" w:fill="EEECE1"/>
            <w:noWrap/>
            <w:vAlign w:val="center"/>
            <w:hideMark/>
          </w:tcPr>
          <w:p w:rsidR="00491E3A" w:rsidRPr="00491E3A" w:rsidRDefault="00F57C2A" w:rsidP="00491E3A">
            <w:pPr>
              <w:jc w:val="center"/>
              <w:rPr>
                <w:b/>
                <w:bCs/>
                <w:color w:val="FF0000"/>
              </w:rPr>
            </w:pPr>
            <w:r>
              <w:rPr>
                <w:b/>
                <w:bCs/>
                <w:color w:val="FF0000"/>
              </w:rPr>
              <w:t>1</w:t>
            </w:r>
          </w:p>
        </w:tc>
        <w:tc>
          <w:tcPr>
            <w:tcW w:w="1425" w:type="dxa"/>
            <w:tcBorders>
              <w:top w:val="nil"/>
              <w:left w:val="nil"/>
              <w:bottom w:val="single" w:sz="4" w:space="0" w:color="auto"/>
              <w:right w:val="single" w:sz="4" w:space="0" w:color="auto"/>
            </w:tcBorders>
            <w:shd w:val="clear" w:color="000000" w:fill="EEECE1"/>
            <w:noWrap/>
            <w:vAlign w:val="center"/>
            <w:hideMark/>
          </w:tcPr>
          <w:p w:rsidR="00491E3A" w:rsidRPr="00491E3A" w:rsidRDefault="00491E3A" w:rsidP="00491E3A">
            <w:pPr>
              <w:jc w:val="center"/>
              <w:rPr>
                <w:b/>
                <w:bCs/>
                <w:color w:val="FF0000"/>
              </w:rPr>
            </w:pPr>
            <w:r w:rsidRPr="00491E3A">
              <w:rPr>
                <w:b/>
                <w:bCs/>
                <w:color w:val="FF0000"/>
              </w:rPr>
              <w:t>0</w:t>
            </w:r>
          </w:p>
        </w:tc>
        <w:tc>
          <w:tcPr>
            <w:tcW w:w="1060" w:type="dxa"/>
            <w:tcBorders>
              <w:top w:val="nil"/>
              <w:left w:val="nil"/>
              <w:bottom w:val="single" w:sz="4" w:space="0" w:color="auto"/>
              <w:right w:val="single" w:sz="4" w:space="0" w:color="auto"/>
            </w:tcBorders>
            <w:shd w:val="clear" w:color="000000" w:fill="EEECE1"/>
            <w:noWrap/>
            <w:vAlign w:val="center"/>
            <w:hideMark/>
          </w:tcPr>
          <w:p w:rsidR="00491E3A" w:rsidRPr="00491E3A" w:rsidRDefault="00F57C2A" w:rsidP="00491E3A">
            <w:pPr>
              <w:jc w:val="center"/>
              <w:rPr>
                <w:b/>
                <w:bCs/>
                <w:color w:val="FF0000"/>
              </w:rPr>
            </w:pPr>
            <w:r>
              <w:rPr>
                <w:b/>
                <w:bCs/>
                <w:color w:val="FF0000"/>
              </w:rPr>
              <w:t>1</w:t>
            </w:r>
          </w:p>
        </w:tc>
      </w:tr>
      <w:tr w:rsidR="00491E3A" w:rsidRPr="00491E3A" w:rsidTr="0004746D">
        <w:trPr>
          <w:trHeight w:val="414"/>
        </w:trPr>
        <w:tc>
          <w:tcPr>
            <w:tcW w:w="872" w:type="dxa"/>
            <w:tcBorders>
              <w:top w:val="nil"/>
              <w:left w:val="nil"/>
              <w:bottom w:val="nil"/>
              <w:right w:val="nil"/>
            </w:tcBorders>
            <w:shd w:val="clear" w:color="auto" w:fill="auto"/>
            <w:noWrap/>
            <w:vAlign w:val="bottom"/>
            <w:hideMark/>
          </w:tcPr>
          <w:p w:rsidR="00491E3A" w:rsidRPr="00491E3A" w:rsidRDefault="00491E3A" w:rsidP="00491E3A">
            <w:pPr>
              <w:rPr>
                <w:rFonts w:ascii="Calibri" w:hAnsi="Calibri"/>
                <w:color w:val="000000"/>
              </w:rPr>
            </w:pPr>
          </w:p>
        </w:tc>
        <w:tc>
          <w:tcPr>
            <w:tcW w:w="941" w:type="dxa"/>
            <w:vMerge/>
            <w:tcBorders>
              <w:top w:val="nil"/>
              <w:left w:val="single" w:sz="4" w:space="0" w:color="auto"/>
              <w:bottom w:val="single" w:sz="4" w:space="0" w:color="000000"/>
              <w:right w:val="single" w:sz="4" w:space="0" w:color="auto"/>
            </w:tcBorders>
            <w:vAlign w:val="center"/>
            <w:hideMark/>
          </w:tcPr>
          <w:p w:rsidR="00491E3A" w:rsidRPr="00491E3A" w:rsidRDefault="00491E3A" w:rsidP="00491E3A">
            <w:pPr>
              <w:rPr>
                <w:b/>
                <w:bCs/>
                <w:color w:val="FF0000"/>
              </w:rPr>
            </w:pPr>
          </w:p>
        </w:tc>
        <w:tc>
          <w:tcPr>
            <w:tcW w:w="1856" w:type="dxa"/>
            <w:tcBorders>
              <w:top w:val="nil"/>
              <w:left w:val="nil"/>
              <w:bottom w:val="single" w:sz="4" w:space="0" w:color="auto"/>
              <w:right w:val="single" w:sz="4" w:space="0" w:color="auto"/>
            </w:tcBorders>
            <w:shd w:val="clear" w:color="000000" w:fill="EEECE1"/>
            <w:noWrap/>
            <w:vAlign w:val="center"/>
            <w:hideMark/>
          </w:tcPr>
          <w:p w:rsidR="00491E3A" w:rsidRPr="00491E3A" w:rsidRDefault="00491E3A" w:rsidP="00491E3A">
            <w:pPr>
              <w:jc w:val="center"/>
              <w:rPr>
                <w:b/>
                <w:bCs/>
                <w:color w:val="FF0000"/>
              </w:rPr>
            </w:pPr>
            <w:r w:rsidRPr="00491E3A">
              <w:rPr>
                <w:b/>
                <w:bCs/>
                <w:color w:val="FF0000"/>
              </w:rPr>
              <w:t>Yüzde</w:t>
            </w:r>
          </w:p>
        </w:tc>
        <w:tc>
          <w:tcPr>
            <w:tcW w:w="1418" w:type="dxa"/>
            <w:tcBorders>
              <w:top w:val="nil"/>
              <w:left w:val="nil"/>
              <w:bottom w:val="single" w:sz="4" w:space="0" w:color="auto"/>
              <w:right w:val="single" w:sz="4" w:space="0" w:color="auto"/>
            </w:tcBorders>
            <w:shd w:val="clear" w:color="000000" w:fill="EEECE1"/>
            <w:noWrap/>
            <w:vAlign w:val="center"/>
            <w:hideMark/>
          </w:tcPr>
          <w:p w:rsidR="00491E3A" w:rsidRPr="00491E3A" w:rsidRDefault="00491E3A" w:rsidP="00491E3A">
            <w:pPr>
              <w:jc w:val="center"/>
              <w:rPr>
                <w:b/>
                <w:bCs/>
                <w:color w:val="FF0000"/>
              </w:rPr>
            </w:pPr>
            <w:r w:rsidRPr="00491E3A">
              <w:rPr>
                <w:b/>
                <w:bCs/>
                <w:color w:val="FF0000"/>
              </w:rPr>
              <w:t>0,0%</w:t>
            </w:r>
          </w:p>
        </w:tc>
        <w:tc>
          <w:tcPr>
            <w:tcW w:w="1418" w:type="dxa"/>
            <w:tcBorders>
              <w:top w:val="nil"/>
              <w:left w:val="nil"/>
              <w:bottom w:val="single" w:sz="4" w:space="0" w:color="auto"/>
              <w:right w:val="single" w:sz="4" w:space="0" w:color="auto"/>
            </w:tcBorders>
            <w:shd w:val="clear" w:color="000000" w:fill="EEECE1"/>
            <w:noWrap/>
            <w:vAlign w:val="center"/>
            <w:hideMark/>
          </w:tcPr>
          <w:p w:rsidR="00491E3A" w:rsidRPr="00491E3A" w:rsidRDefault="00491E3A" w:rsidP="00491E3A">
            <w:pPr>
              <w:jc w:val="center"/>
              <w:rPr>
                <w:b/>
                <w:bCs/>
                <w:color w:val="FF0000"/>
              </w:rPr>
            </w:pPr>
            <w:r w:rsidRPr="00491E3A">
              <w:rPr>
                <w:b/>
                <w:bCs/>
                <w:color w:val="FF0000"/>
              </w:rPr>
              <w:t>100,0%</w:t>
            </w:r>
          </w:p>
        </w:tc>
        <w:tc>
          <w:tcPr>
            <w:tcW w:w="1425" w:type="dxa"/>
            <w:tcBorders>
              <w:top w:val="nil"/>
              <w:left w:val="nil"/>
              <w:bottom w:val="single" w:sz="4" w:space="0" w:color="auto"/>
              <w:right w:val="single" w:sz="4" w:space="0" w:color="auto"/>
            </w:tcBorders>
            <w:shd w:val="clear" w:color="000000" w:fill="EEECE1"/>
            <w:noWrap/>
            <w:vAlign w:val="center"/>
            <w:hideMark/>
          </w:tcPr>
          <w:p w:rsidR="00491E3A" w:rsidRPr="00491E3A" w:rsidRDefault="00491E3A" w:rsidP="00491E3A">
            <w:pPr>
              <w:jc w:val="center"/>
              <w:rPr>
                <w:b/>
                <w:bCs/>
                <w:color w:val="FF0000"/>
              </w:rPr>
            </w:pPr>
            <w:r w:rsidRPr="00491E3A">
              <w:rPr>
                <w:b/>
                <w:bCs/>
                <w:color w:val="FF0000"/>
              </w:rPr>
              <w:t>0,0%</w:t>
            </w:r>
          </w:p>
        </w:tc>
        <w:tc>
          <w:tcPr>
            <w:tcW w:w="1060" w:type="dxa"/>
            <w:tcBorders>
              <w:top w:val="nil"/>
              <w:left w:val="nil"/>
              <w:bottom w:val="single" w:sz="4" w:space="0" w:color="auto"/>
              <w:right w:val="single" w:sz="4" w:space="0" w:color="auto"/>
            </w:tcBorders>
            <w:shd w:val="clear" w:color="000000" w:fill="EEECE1"/>
            <w:noWrap/>
            <w:vAlign w:val="center"/>
            <w:hideMark/>
          </w:tcPr>
          <w:p w:rsidR="00491E3A" w:rsidRPr="00491E3A" w:rsidRDefault="00491E3A" w:rsidP="00491E3A">
            <w:pPr>
              <w:jc w:val="center"/>
              <w:rPr>
                <w:b/>
                <w:bCs/>
                <w:color w:val="FF0000"/>
              </w:rPr>
            </w:pPr>
            <w:r w:rsidRPr="00491E3A">
              <w:rPr>
                <w:b/>
                <w:bCs/>
                <w:color w:val="FF0000"/>
              </w:rPr>
              <w:t>100,0%</w:t>
            </w:r>
          </w:p>
        </w:tc>
      </w:tr>
      <w:tr w:rsidR="00491E3A" w:rsidTr="00491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2"/>
          <w:wBefore w:w="1813" w:type="dxa"/>
          <w:trHeight w:val="387"/>
        </w:trPr>
        <w:tc>
          <w:tcPr>
            <w:tcW w:w="7177" w:type="dxa"/>
            <w:gridSpan w:val="5"/>
          </w:tcPr>
          <w:p w:rsidR="00491E3A" w:rsidRDefault="00B347CA" w:rsidP="00B347CA">
            <w:pPr>
              <w:tabs>
                <w:tab w:val="left" w:pos="1134"/>
              </w:tabs>
              <w:spacing w:before="120" w:line="276" w:lineRule="auto"/>
            </w:pPr>
            <w:r>
              <w:t xml:space="preserve">İdari Personel </w:t>
            </w:r>
            <w:r w:rsidRPr="00711170">
              <w:t>Kadrosu Genel Sekreterlikte</w:t>
            </w:r>
            <w:r w:rsidR="00C90A38">
              <w:t xml:space="preserve"> bulunmaktadır.</w:t>
            </w:r>
          </w:p>
        </w:tc>
      </w:tr>
    </w:tbl>
    <w:p w:rsidR="00491E3A" w:rsidRPr="00711170" w:rsidRDefault="00491E3A" w:rsidP="00DE5183"/>
    <w:p w:rsidR="00DE5183" w:rsidRDefault="00DE5183" w:rsidP="00DE5183">
      <w:pPr>
        <w:pStyle w:val="ListeParagraf"/>
        <w:ind w:left="900"/>
      </w:pPr>
    </w:p>
    <w:p w:rsidR="00B347CA" w:rsidRDefault="00B347CA" w:rsidP="00DE5183">
      <w:pPr>
        <w:pStyle w:val="ListeParagraf"/>
        <w:ind w:left="900"/>
      </w:pPr>
    </w:p>
    <w:p w:rsidR="007132DD" w:rsidRDefault="007132DD" w:rsidP="00DE5183">
      <w:pPr>
        <w:pStyle w:val="ListeParagraf"/>
        <w:ind w:left="900"/>
      </w:pPr>
    </w:p>
    <w:p w:rsidR="007132DD" w:rsidRDefault="007132DD" w:rsidP="00DE5183">
      <w:pPr>
        <w:pStyle w:val="ListeParagraf"/>
        <w:ind w:left="900"/>
      </w:pPr>
    </w:p>
    <w:p w:rsidR="007132DD" w:rsidRDefault="007132DD" w:rsidP="00DE5183">
      <w:pPr>
        <w:pStyle w:val="ListeParagraf"/>
        <w:ind w:left="900"/>
      </w:pPr>
    </w:p>
    <w:p w:rsidR="00582F9D" w:rsidRDefault="00582F9D" w:rsidP="00DE5183">
      <w:pPr>
        <w:pStyle w:val="ListeParagraf"/>
        <w:ind w:left="900"/>
      </w:pPr>
    </w:p>
    <w:p w:rsidR="00582F9D" w:rsidRDefault="00582F9D" w:rsidP="00DE5183">
      <w:pPr>
        <w:pStyle w:val="ListeParagraf"/>
        <w:ind w:left="900"/>
      </w:pPr>
    </w:p>
    <w:p w:rsidR="00F57C2A" w:rsidRDefault="00F57C2A" w:rsidP="00DE5183">
      <w:pPr>
        <w:pStyle w:val="ListeParagraf"/>
        <w:ind w:left="900"/>
      </w:pPr>
    </w:p>
    <w:p w:rsidR="00421331" w:rsidRDefault="00421331" w:rsidP="00DE5183">
      <w:pPr>
        <w:pStyle w:val="ListeParagraf"/>
        <w:ind w:left="900"/>
      </w:pPr>
    </w:p>
    <w:p w:rsidR="00421331" w:rsidRDefault="00421331" w:rsidP="00DE5183">
      <w:pPr>
        <w:pStyle w:val="ListeParagraf"/>
        <w:ind w:left="900"/>
      </w:pPr>
    </w:p>
    <w:p w:rsidR="00421331" w:rsidRDefault="00421331" w:rsidP="00DE5183">
      <w:pPr>
        <w:pStyle w:val="ListeParagraf"/>
        <w:ind w:left="900"/>
      </w:pPr>
    </w:p>
    <w:p w:rsidR="00421331" w:rsidRDefault="00421331" w:rsidP="00DE5183">
      <w:pPr>
        <w:pStyle w:val="ListeParagraf"/>
        <w:ind w:left="900"/>
      </w:pPr>
    </w:p>
    <w:p w:rsidR="00421331" w:rsidRDefault="00421331" w:rsidP="00DE5183">
      <w:pPr>
        <w:pStyle w:val="ListeParagraf"/>
        <w:ind w:left="900"/>
      </w:pPr>
    </w:p>
    <w:p w:rsidR="00421331" w:rsidRDefault="00421331" w:rsidP="00DE5183">
      <w:pPr>
        <w:pStyle w:val="ListeParagraf"/>
        <w:ind w:left="900"/>
      </w:pPr>
    </w:p>
    <w:p w:rsidR="00685F88" w:rsidRDefault="00685F88" w:rsidP="00DE5183">
      <w:pPr>
        <w:pStyle w:val="ListeParagraf"/>
        <w:ind w:left="900"/>
      </w:pPr>
    </w:p>
    <w:p w:rsidR="00421331" w:rsidRDefault="00421331" w:rsidP="00685F88"/>
    <w:p w:rsidR="00421331" w:rsidRDefault="00421331" w:rsidP="00DE5183">
      <w:pPr>
        <w:pStyle w:val="ListeParagraf"/>
        <w:ind w:left="900"/>
      </w:pPr>
    </w:p>
    <w:p w:rsidR="008E50D1" w:rsidRDefault="008E50D1" w:rsidP="00DE5183">
      <w:pPr>
        <w:pStyle w:val="ListeParagraf"/>
        <w:ind w:left="900"/>
      </w:pPr>
    </w:p>
    <w:p w:rsidR="00F57C2A" w:rsidRDefault="00F57C2A" w:rsidP="00DE5183">
      <w:pPr>
        <w:pStyle w:val="ListeParagraf"/>
        <w:ind w:left="900"/>
      </w:pPr>
    </w:p>
    <w:tbl>
      <w:tblPr>
        <w:tblpPr w:leftFromText="141" w:rightFromText="141" w:vertAnchor="page" w:horzAnchor="margin" w:tblpY="6031"/>
        <w:tblW w:w="4190" w:type="dxa"/>
        <w:tblLayout w:type="fixed"/>
        <w:tblCellMar>
          <w:left w:w="70" w:type="dxa"/>
          <w:right w:w="70" w:type="dxa"/>
        </w:tblCellMar>
        <w:tblLook w:val="04A0"/>
      </w:tblPr>
      <w:tblGrid>
        <w:gridCol w:w="910"/>
        <w:gridCol w:w="1380"/>
        <w:gridCol w:w="1199"/>
        <w:gridCol w:w="701"/>
      </w:tblGrid>
      <w:tr w:rsidR="002D70A6" w:rsidRPr="00A43FE9" w:rsidTr="00C3449B">
        <w:trPr>
          <w:trHeight w:val="1890"/>
        </w:trPr>
        <w:tc>
          <w:tcPr>
            <w:tcW w:w="910" w:type="dxa"/>
            <w:tcBorders>
              <w:top w:val="nil"/>
              <w:left w:val="nil"/>
              <w:bottom w:val="nil"/>
              <w:right w:val="nil"/>
            </w:tcBorders>
            <w:shd w:val="clear" w:color="auto" w:fill="auto"/>
            <w:noWrap/>
            <w:vAlign w:val="center"/>
            <w:hideMark/>
          </w:tcPr>
          <w:p w:rsidR="002D70A6" w:rsidRDefault="002D70A6" w:rsidP="00C3449B">
            <w:pPr>
              <w:jc w:val="center"/>
              <w:rPr>
                <w:color w:val="000000"/>
              </w:rPr>
            </w:pPr>
          </w:p>
          <w:p w:rsidR="00C1610D" w:rsidRDefault="00C1610D" w:rsidP="00C3449B">
            <w:pPr>
              <w:jc w:val="center"/>
              <w:rPr>
                <w:color w:val="000000"/>
              </w:rPr>
            </w:pPr>
          </w:p>
          <w:p w:rsidR="00C1610D" w:rsidRDefault="00C1610D" w:rsidP="00C3449B">
            <w:pPr>
              <w:jc w:val="center"/>
              <w:rPr>
                <w:color w:val="000000"/>
              </w:rPr>
            </w:pPr>
          </w:p>
          <w:p w:rsidR="00C1610D" w:rsidRDefault="00C1610D" w:rsidP="00C3449B">
            <w:pPr>
              <w:jc w:val="center"/>
              <w:rPr>
                <w:color w:val="000000"/>
              </w:rPr>
            </w:pPr>
          </w:p>
          <w:p w:rsidR="00C1610D" w:rsidRPr="00A43FE9" w:rsidRDefault="00C1610D" w:rsidP="00C3449B">
            <w:pPr>
              <w:jc w:val="center"/>
              <w:rPr>
                <w:color w:val="000000"/>
              </w:rPr>
            </w:pPr>
          </w:p>
        </w:tc>
        <w:tc>
          <w:tcPr>
            <w:tcW w:w="1380" w:type="dxa"/>
            <w:tcBorders>
              <w:top w:val="nil"/>
              <w:left w:val="nil"/>
              <w:bottom w:val="nil"/>
              <w:right w:val="nil"/>
            </w:tcBorders>
            <w:shd w:val="clear" w:color="auto" w:fill="auto"/>
            <w:noWrap/>
            <w:vAlign w:val="center"/>
            <w:hideMark/>
          </w:tcPr>
          <w:p w:rsidR="002D70A6" w:rsidRDefault="002D70A6" w:rsidP="00C3449B">
            <w:pPr>
              <w:jc w:val="center"/>
              <w:rPr>
                <w:color w:val="000000"/>
              </w:rPr>
            </w:pPr>
          </w:p>
          <w:p w:rsidR="002D70A6" w:rsidRPr="00A43FE9" w:rsidRDefault="002D70A6" w:rsidP="00C3449B">
            <w:pPr>
              <w:jc w:val="center"/>
              <w:rPr>
                <w:color w:val="000000"/>
              </w:rPr>
            </w:pPr>
          </w:p>
        </w:tc>
        <w:tc>
          <w:tcPr>
            <w:tcW w:w="1199"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2D70A6" w:rsidRPr="00A43FE9" w:rsidRDefault="002D70A6" w:rsidP="00C3449B">
            <w:pPr>
              <w:jc w:val="center"/>
              <w:rPr>
                <w:color w:val="000000"/>
              </w:rPr>
            </w:pPr>
            <w:r w:rsidRPr="00A43FE9">
              <w:rPr>
                <w:color w:val="000000"/>
              </w:rPr>
              <w:t xml:space="preserve">Sayı / </w:t>
            </w:r>
            <w:r w:rsidRPr="00A43FE9">
              <w:rPr>
                <w:color w:val="000000"/>
              </w:rPr>
              <w:br/>
              <w:t>Yüzde</w:t>
            </w:r>
          </w:p>
        </w:tc>
        <w:tc>
          <w:tcPr>
            <w:tcW w:w="701" w:type="dxa"/>
            <w:tcBorders>
              <w:top w:val="single" w:sz="4" w:space="0" w:color="auto"/>
              <w:left w:val="single" w:sz="4" w:space="0" w:color="auto"/>
              <w:bottom w:val="single" w:sz="4" w:space="0" w:color="000000"/>
              <w:right w:val="single" w:sz="4" w:space="0" w:color="auto"/>
            </w:tcBorders>
            <w:vAlign w:val="center"/>
            <w:hideMark/>
          </w:tcPr>
          <w:p w:rsidR="002D70A6" w:rsidRPr="00A43FE9" w:rsidRDefault="002D70A6" w:rsidP="00C3449B">
            <w:pPr>
              <w:rPr>
                <w:b/>
                <w:bCs/>
                <w:color w:val="FF0000"/>
                <w:sz w:val="28"/>
                <w:szCs w:val="28"/>
              </w:rPr>
            </w:pPr>
          </w:p>
        </w:tc>
      </w:tr>
      <w:tr w:rsidR="002D70A6" w:rsidRPr="00A43FE9" w:rsidTr="00C3449B">
        <w:trPr>
          <w:trHeight w:val="783"/>
        </w:trPr>
        <w:tc>
          <w:tcPr>
            <w:tcW w:w="910" w:type="dxa"/>
            <w:vMerge w:val="restart"/>
            <w:tcBorders>
              <w:top w:val="single" w:sz="4" w:space="0" w:color="auto"/>
              <w:left w:val="single" w:sz="4" w:space="0" w:color="auto"/>
              <w:bottom w:val="single" w:sz="4" w:space="0" w:color="auto"/>
              <w:right w:val="single" w:sz="4" w:space="0" w:color="auto"/>
            </w:tcBorders>
            <w:shd w:val="clear" w:color="000000" w:fill="EEECE1"/>
            <w:textDirection w:val="btLr"/>
            <w:vAlign w:val="center"/>
            <w:hideMark/>
          </w:tcPr>
          <w:p w:rsidR="002D70A6" w:rsidRPr="00A43FE9" w:rsidRDefault="002D70A6" w:rsidP="00C3449B">
            <w:pPr>
              <w:jc w:val="center"/>
              <w:rPr>
                <w:b/>
                <w:bCs/>
                <w:color w:val="000000"/>
              </w:rPr>
            </w:pPr>
            <w:r w:rsidRPr="00A43FE9">
              <w:rPr>
                <w:b/>
                <w:bCs/>
                <w:color w:val="000000"/>
              </w:rPr>
              <w:t>Üniversitedeki</w:t>
            </w:r>
            <w:r w:rsidRPr="00A43FE9">
              <w:rPr>
                <w:b/>
                <w:bCs/>
                <w:color w:val="000000"/>
              </w:rPr>
              <w:br/>
              <w:t>Çalışma Süresi</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D70A6" w:rsidRPr="00A43FE9" w:rsidRDefault="002D70A6" w:rsidP="00C3449B">
            <w:pPr>
              <w:jc w:val="center"/>
              <w:rPr>
                <w:color w:val="000000"/>
              </w:rPr>
            </w:pPr>
            <w:r w:rsidRPr="00A43FE9">
              <w:rPr>
                <w:color w:val="000000"/>
              </w:rPr>
              <w:t>1 - 2 Yıl</w:t>
            </w:r>
          </w:p>
        </w:tc>
        <w:tc>
          <w:tcPr>
            <w:tcW w:w="1199" w:type="dxa"/>
            <w:tcBorders>
              <w:top w:val="nil"/>
              <w:left w:val="nil"/>
              <w:bottom w:val="single" w:sz="4" w:space="0" w:color="auto"/>
              <w:right w:val="single" w:sz="4" w:space="0" w:color="auto"/>
            </w:tcBorders>
            <w:shd w:val="clear" w:color="auto" w:fill="auto"/>
            <w:noWrap/>
            <w:vAlign w:val="center"/>
            <w:hideMark/>
          </w:tcPr>
          <w:p w:rsidR="002D70A6" w:rsidRPr="00A43FE9" w:rsidRDefault="002D70A6" w:rsidP="00C3449B">
            <w:pPr>
              <w:jc w:val="center"/>
              <w:rPr>
                <w:color w:val="000000"/>
              </w:rPr>
            </w:pPr>
            <w:r w:rsidRPr="00A43FE9">
              <w:rPr>
                <w:color w:val="000000"/>
              </w:rPr>
              <w:t>Sayı</w:t>
            </w:r>
          </w:p>
        </w:tc>
        <w:tc>
          <w:tcPr>
            <w:tcW w:w="701" w:type="dxa"/>
            <w:tcBorders>
              <w:top w:val="nil"/>
              <w:left w:val="nil"/>
              <w:bottom w:val="single" w:sz="4" w:space="0" w:color="auto"/>
              <w:right w:val="single" w:sz="4" w:space="0" w:color="auto"/>
            </w:tcBorders>
            <w:shd w:val="clear" w:color="000000" w:fill="EEECE1"/>
            <w:noWrap/>
            <w:vAlign w:val="center"/>
            <w:hideMark/>
          </w:tcPr>
          <w:p w:rsidR="002D70A6" w:rsidRPr="00A43FE9" w:rsidRDefault="002D70A6" w:rsidP="00C3449B">
            <w:pPr>
              <w:jc w:val="center"/>
              <w:rPr>
                <w:b/>
                <w:bCs/>
                <w:color w:val="FF0000"/>
              </w:rPr>
            </w:pPr>
            <w:r>
              <w:rPr>
                <w:b/>
                <w:bCs/>
                <w:color w:val="FF0000"/>
              </w:rPr>
              <w:t>1</w:t>
            </w:r>
          </w:p>
        </w:tc>
      </w:tr>
      <w:tr w:rsidR="002D70A6" w:rsidRPr="00A43FE9" w:rsidTr="00C3449B">
        <w:trPr>
          <w:trHeight w:val="713"/>
        </w:trPr>
        <w:tc>
          <w:tcPr>
            <w:tcW w:w="910" w:type="dxa"/>
            <w:vMerge/>
            <w:tcBorders>
              <w:top w:val="single" w:sz="4" w:space="0" w:color="auto"/>
              <w:left w:val="single" w:sz="4" w:space="0" w:color="auto"/>
              <w:bottom w:val="single" w:sz="4" w:space="0" w:color="auto"/>
              <w:right w:val="single" w:sz="4" w:space="0" w:color="auto"/>
            </w:tcBorders>
            <w:vAlign w:val="center"/>
            <w:hideMark/>
          </w:tcPr>
          <w:p w:rsidR="002D70A6" w:rsidRPr="00A43FE9" w:rsidRDefault="002D70A6" w:rsidP="00C3449B">
            <w:pPr>
              <w:rPr>
                <w:b/>
                <w:bCs/>
                <w:color w:val="000000"/>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2D70A6" w:rsidRPr="00A43FE9" w:rsidRDefault="002D70A6" w:rsidP="00C3449B">
            <w:pPr>
              <w:rPr>
                <w:color w:val="000000"/>
              </w:rPr>
            </w:pPr>
          </w:p>
        </w:tc>
        <w:tc>
          <w:tcPr>
            <w:tcW w:w="1199" w:type="dxa"/>
            <w:tcBorders>
              <w:top w:val="nil"/>
              <w:left w:val="nil"/>
              <w:bottom w:val="single" w:sz="4" w:space="0" w:color="auto"/>
              <w:right w:val="single" w:sz="4" w:space="0" w:color="auto"/>
            </w:tcBorders>
            <w:shd w:val="clear" w:color="auto" w:fill="auto"/>
            <w:noWrap/>
            <w:vAlign w:val="center"/>
            <w:hideMark/>
          </w:tcPr>
          <w:p w:rsidR="002D70A6" w:rsidRPr="00A43FE9" w:rsidRDefault="002D70A6" w:rsidP="00C3449B">
            <w:pPr>
              <w:jc w:val="center"/>
              <w:rPr>
                <w:color w:val="000000"/>
              </w:rPr>
            </w:pPr>
            <w:r w:rsidRPr="00A43FE9">
              <w:rPr>
                <w:color w:val="000000"/>
              </w:rPr>
              <w:t>Yüzde</w:t>
            </w:r>
          </w:p>
        </w:tc>
        <w:tc>
          <w:tcPr>
            <w:tcW w:w="701" w:type="dxa"/>
            <w:tcBorders>
              <w:top w:val="nil"/>
              <w:left w:val="nil"/>
              <w:bottom w:val="single" w:sz="4" w:space="0" w:color="auto"/>
              <w:right w:val="single" w:sz="4" w:space="0" w:color="auto"/>
            </w:tcBorders>
            <w:shd w:val="clear" w:color="000000" w:fill="EEECE1"/>
            <w:noWrap/>
            <w:vAlign w:val="center"/>
            <w:hideMark/>
          </w:tcPr>
          <w:p w:rsidR="002D70A6" w:rsidRPr="00A43FE9" w:rsidRDefault="002D70A6" w:rsidP="00C3449B">
            <w:pPr>
              <w:jc w:val="center"/>
              <w:rPr>
                <w:b/>
                <w:bCs/>
                <w:color w:val="FF0000"/>
              </w:rPr>
            </w:pPr>
            <w:r w:rsidRPr="00A43FE9">
              <w:rPr>
                <w:b/>
                <w:bCs/>
                <w:color w:val="FF0000"/>
              </w:rPr>
              <w:t>100,0%</w:t>
            </w:r>
          </w:p>
        </w:tc>
      </w:tr>
      <w:tr w:rsidR="002D70A6" w:rsidRPr="00A43FE9" w:rsidTr="00C3449B">
        <w:trPr>
          <w:trHeight w:val="819"/>
        </w:trPr>
        <w:tc>
          <w:tcPr>
            <w:tcW w:w="910" w:type="dxa"/>
            <w:vMerge/>
            <w:tcBorders>
              <w:top w:val="single" w:sz="4" w:space="0" w:color="auto"/>
              <w:left w:val="single" w:sz="4" w:space="0" w:color="auto"/>
              <w:bottom w:val="single" w:sz="4" w:space="0" w:color="auto"/>
              <w:right w:val="single" w:sz="4" w:space="0" w:color="auto"/>
            </w:tcBorders>
            <w:vAlign w:val="center"/>
            <w:hideMark/>
          </w:tcPr>
          <w:p w:rsidR="002D70A6" w:rsidRPr="00A43FE9" w:rsidRDefault="002D70A6" w:rsidP="00C3449B">
            <w:pPr>
              <w:rPr>
                <w:b/>
                <w:bCs/>
                <w:color w:val="000000"/>
              </w:rPr>
            </w:pPr>
          </w:p>
        </w:tc>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rsidR="002D70A6" w:rsidRPr="00A43FE9" w:rsidRDefault="002D70A6" w:rsidP="00C3449B">
            <w:pPr>
              <w:jc w:val="center"/>
              <w:rPr>
                <w:color w:val="000000"/>
              </w:rPr>
            </w:pPr>
            <w:r w:rsidRPr="00A43FE9">
              <w:rPr>
                <w:color w:val="000000"/>
              </w:rPr>
              <w:t>3 - 4 Yıl</w:t>
            </w:r>
          </w:p>
        </w:tc>
        <w:tc>
          <w:tcPr>
            <w:tcW w:w="1199" w:type="dxa"/>
            <w:tcBorders>
              <w:top w:val="nil"/>
              <w:left w:val="nil"/>
              <w:bottom w:val="single" w:sz="4" w:space="0" w:color="auto"/>
              <w:right w:val="single" w:sz="4" w:space="0" w:color="auto"/>
            </w:tcBorders>
            <w:shd w:val="clear" w:color="auto" w:fill="auto"/>
            <w:noWrap/>
            <w:vAlign w:val="center"/>
            <w:hideMark/>
          </w:tcPr>
          <w:p w:rsidR="002D70A6" w:rsidRPr="00A43FE9" w:rsidRDefault="002D70A6" w:rsidP="00C3449B">
            <w:pPr>
              <w:jc w:val="center"/>
              <w:rPr>
                <w:color w:val="000000"/>
              </w:rPr>
            </w:pPr>
            <w:r w:rsidRPr="00A43FE9">
              <w:rPr>
                <w:color w:val="000000"/>
              </w:rPr>
              <w:t>Sayı</w:t>
            </w:r>
          </w:p>
        </w:tc>
        <w:tc>
          <w:tcPr>
            <w:tcW w:w="701" w:type="dxa"/>
            <w:tcBorders>
              <w:top w:val="nil"/>
              <w:left w:val="nil"/>
              <w:bottom w:val="single" w:sz="4" w:space="0" w:color="auto"/>
              <w:right w:val="single" w:sz="4" w:space="0" w:color="auto"/>
            </w:tcBorders>
            <w:shd w:val="clear" w:color="000000" w:fill="EEECE1"/>
            <w:noWrap/>
            <w:vAlign w:val="center"/>
            <w:hideMark/>
          </w:tcPr>
          <w:p w:rsidR="002D70A6" w:rsidRPr="00A43FE9" w:rsidRDefault="002D70A6" w:rsidP="00C3449B">
            <w:pPr>
              <w:jc w:val="center"/>
              <w:rPr>
                <w:b/>
                <w:bCs/>
                <w:color w:val="FF0000"/>
              </w:rPr>
            </w:pPr>
            <w:r>
              <w:rPr>
                <w:b/>
                <w:bCs/>
                <w:color w:val="FF0000"/>
              </w:rPr>
              <w:t>-</w:t>
            </w:r>
          </w:p>
        </w:tc>
      </w:tr>
      <w:tr w:rsidR="002D70A6" w:rsidRPr="00A43FE9" w:rsidTr="00C3449B">
        <w:trPr>
          <w:trHeight w:val="985"/>
        </w:trPr>
        <w:tc>
          <w:tcPr>
            <w:tcW w:w="910" w:type="dxa"/>
            <w:vMerge/>
            <w:tcBorders>
              <w:top w:val="single" w:sz="4" w:space="0" w:color="auto"/>
              <w:left w:val="single" w:sz="4" w:space="0" w:color="auto"/>
              <w:bottom w:val="single" w:sz="4" w:space="0" w:color="auto"/>
              <w:right w:val="single" w:sz="4" w:space="0" w:color="auto"/>
            </w:tcBorders>
            <w:vAlign w:val="center"/>
            <w:hideMark/>
          </w:tcPr>
          <w:p w:rsidR="002D70A6" w:rsidRPr="00A43FE9" w:rsidRDefault="002D70A6" w:rsidP="00C3449B">
            <w:pPr>
              <w:rPr>
                <w:b/>
                <w:bCs/>
                <w:color w:val="000000"/>
              </w:rPr>
            </w:pPr>
          </w:p>
        </w:tc>
        <w:tc>
          <w:tcPr>
            <w:tcW w:w="1380" w:type="dxa"/>
            <w:vMerge/>
            <w:tcBorders>
              <w:top w:val="nil"/>
              <w:left w:val="single" w:sz="4" w:space="0" w:color="auto"/>
              <w:bottom w:val="single" w:sz="4" w:space="0" w:color="000000"/>
              <w:right w:val="single" w:sz="4" w:space="0" w:color="auto"/>
            </w:tcBorders>
            <w:vAlign w:val="center"/>
            <w:hideMark/>
          </w:tcPr>
          <w:p w:rsidR="002D70A6" w:rsidRPr="00A43FE9" w:rsidRDefault="002D70A6" w:rsidP="00C3449B">
            <w:pPr>
              <w:rPr>
                <w:color w:val="000000"/>
              </w:rPr>
            </w:pPr>
          </w:p>
        </w:tc>
        <w:tc>
          <w:tcPr>
            <w:tcW w:w="1199" w:type="dxa"/>
            <w:tcBorders>
              <w:top w:val="nil"/>
              <w:left w:val="nil"/>
              <w:bottom w:val="single" w:sz="4" w:space="0" w:color="auto"/>
              <w:right w:val="single" w:sz="4" w:space="0" w:color="auto"/>
            </w:tcBorders>
            <w:shd w:val="clear" w:color="auto" w:fill="auto"/>
            <w:noWrap/>
            <w:vAlign w:val="center"/>
            <w:hideMark/>
          </w:tcPr>
          <w:p w:rsidR="002D70A6" w:rsidRPr="00A43FE9" w:rsidRDefault="002D70A6" w:rsidP="00C3449B">
            <w:pPr>
              <w:jc w:val="center"/>
              <w:rPr>
                <w:color w:val="000000"/>
              </w:rPr>
            </w:pPr>
            <w:r w:rsidRPr="00A43FE9">
              <w:rPr>
                <w:color w:val="000000"/>
              </w:rPr>
              <w:t>Yüzde</w:t>
            </w:r>
          </w:p>
        </w:tc>
        <w:tc>
          <w:tcPr>
            <w:tcW w:w="701" w:type="dxa"/>
            <w:tcBorders>
              <w:top w:val="nil"/>
              <w:left w:val="nil"/>
              <w:bottom w:val="single" w:sz="4" w:space="0" w:color="auto"/>
              <w:right w:val="single" w:sz="4" w:space="0" w:color="auto"/>
            </w:tcBorders>
            <w:shd w:val="clear" w:color="000000" w:fill="EEECE1"/>
            <w:noWrap/>
            <w:vAlign w:val="center"/>
            <w:hideMark/>
          </w:tcPr>
          <w:p w:rsidR="002D70A6" w:rsidRPr="00A43FE9" w:rsidRDefault="002D70A6" w:rsidP="00C3449B">
            <w:pPr>
              <w:jc w:val="center"/>
              <w:rPr>
                <w:b/>
                <w:bCs/>
                <w:color w:val="FF0000"/>
              </w:rPr>
            </w:pPr>
            <w:r w:rsidRPr="00A43FE9">
              <w:rPr>
                <w:b/>
                <w:bCs/>
                <w:color w:val="FF0000"/>
              </w:rPr>
              <w:t>100,0%</w:t>
            </w:r>
          </w:p>
        </w:tc>
      </w:tr>
      <w:tr w:rsidR="002D70A6" w:rsidRPr="00A43FE9" w:rsidTr="00C3449B">
        <w:trPr>
          <w:trHeight w:val="844"/>
        </w:trPr>
        <w:tc>
          <w:tcPr>
            <w:tcW w:w="910" w:type="dxa"/>
            <w:vMerge/>
            <w:tcBorders>
              <w:top w:val="single" w:sz="4" w:space="0" w:color="auto"/>
              <w:left w:val="single" w:sz="4" w:space="0" w:color="auto"/>
              <w:bottom w:val="single" w:sz="4" w:space="0" w:color="auto"/>
              <w:right w:val="single" w:sz="4" w:space="0" w:color="auto"/>
            </w:tcBorders>
            <w:vAlign w:val="center"/>
            <w:hideMark/>
          </w:tcPr>
          <w:p w:rsidR="002D70A6" w:rsidRPr="00A43FE9" w:rsidRDefault="002D70A6" w:rsidP="00C3449B">
            <w:pPr>
              <w:rPr>
                <w:b/>
                <w:bCs/>
                <w:color w:val="000000"/>
              </w:rPr>
            </w:pPr>
          </w:p>
        </w:tc>
        <w:tc>
          <w:tcPr>
            <w:tcW w:w="13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D70A6" w:rsidRPr="00A43FE9" w:rsidRDefault="002D70A6" w:rsidP="00C3449B">
            <w:pPr>
              <w:jc w:val="center"/>
              <w:rPr>
                <w:color w:val="000000"/>
              </w:rPr>
            </w:pPr>
            <w:r w:rsidRPr="00A43FE9">
              <w:rPr>
                <w:color w:val="000000"/>
              </w:rPr>
              <w:t>4 Yıl ve Üzeri</w:t>
            </w:r>
          </w:p>
        </w:tc>
        <w:tc>
          <w:tcPr>
            <w:tcW w:w="1199" w:type="dxa"/>
            <w:tcBorders>
              <w:top w:val="nil"/>
              <w:left w:val="nil"/>
              <w:bottom w:val="single" w:sz="4" w:space="0" w:color="auto"/>
              <w:right w:val="single" w:sz="4" w:space="0" w:color="auto"/>
            </w:tcBorders>
            <w:shd w:val="clear" w:color="auto" w:fill="auto"/>
            <w:noWrap/>
            <w:vAlign w:val="center"/>
            <w:hideMark/>
          </w:tcPr>
          <w:p w:rsidR="002D70A6" w:rsidRPr="00A43FE9" w:rsidRDefault="002D70A6" w:rsidP="00C3449B">
            <w:pPr>
              <w:jc w:val="center"/>
              <w:rPr>
                <w:color w:val="000000"/>
              </w:rPr>
            </w:pPr>
            <w:r w:rsidRPr="00A43FE9">
              <w:rPr>
                <w:color w:val="000000"/>
              </w:rPr>
              <w:t>Sayı</w:t>
            </w:r>
          </w:p>
        </w:tc>
        <w:tc>
          <w:tcPr>
            <w:tcW w:w="701" w:type="dxa"/>
            <w:tcBorders>
              <w:top w:val="nil"/>
              <w:left w:val="nil"/>
              <w:bottom w:val="single" w:sz="4" w:space="0" w:color="auto"/>
              <w:right w:val="single" w:sz="4" w:space="0" w:color="auto"/>
            </w:tcBorders>
            <w:shd w:val="clear" w:color="000000" w:fill="EEECE1"/>
            <w:noWrap/>
            <w:vAlign w:val="center"/>
            <w:hideMark/>
          </w:tcPr>
          <w:p w:rsidR="002D70A6" w:rsidRPr="00A43FE9" w:rsidRDefault="00C3449B" w:rsidP="00C3449B">
            <w:pPr>
              <w:jc w:val="center"/>
              <w:rPr>
                <w:b/>
                <w:bCs/>
                <w:color w:val="FF0000"/>
              </w:rPr>
            </w:pPr>
            <w:r>
              <w:rPr>
                <w:b/>
                <w:bCs/>
                <w:color w:val="FF0000"/>
              </w:rPr>
              <w:t>16</w:t>
            </w:r>
          </w:p>
        </w:tc>
      </w:tr>
      <w:tr w:rsidR="002D70A6" w:rsidRPr="00A43FE9" w:rsidTr="00C3449B">
        <w:trPr>
          <w:trHeight w:val="1125"/>
        </w:trPr>
        <w:tc>
          <w:tcPr>
            <w:tcW w:w="910" w:type="dxa"/>
            <w:vMerge/>
            <w:tcBorders>
              <w:top w:val="single" w:sz="4" w:space="0" w:color="auto"/>
              <w:left w:val="single" w:sz="4" w:space="0" w:color="auto"/>
              <w:bottom w:val="single" w:sz="4" w:space="0" w:color="auto"/>
              <w:right w:val="single" w:sz="4" w:space="0" w:color="auto"/>
            </w:tcBorders>
            <w:vAlign w:val="center"/>
            <w:hideMark/>
          </w:tcPr>
          <w:p w:rsidR="002D70A6" w:rsidRPr="00A43FE9" w:rsidRDefault="002D70A6" w:rsidP="00C3449B">
            <w:pPr>
              <w:rPr>
                <w:b/>
                <w:bCs/>
                <w:color w:val="000000"/>
              </w:rPr>
            </w:pPr>
          </w:p>
        </w:tc>
        <w:tc>
          <w:tcPr>
            <w:tcW w:w="1380" w:type="dxa"/>
            <w:vMerge/>
            <w:tcBorders>
              <w:top w:val="nil"/>
              <w:left w:val="single" w:sz="4" w:space="0" w:color="auto"/>
              <w:bottom w:val="single" w:sz="4" w:space="0" w:color="000000"/>
              <w:right w:val="single" w:sz="4" w:space="0" w:color="auto"/>
            </w:tcBorders>
            <w:vAlign w:val="center"/>
            <w:hideMark/>
          </w:tcPr>
          <w:p w:rsidR="002D70A6" w:rsidRPr="00A43FE9" w:rsidRDefault="002D70A6" w:rsidP="00C3449B">
            <w:pPr>
              <w:rPr>
                <w:color w:val="000000"/>
              </w:rPr>
            </w:pPr>
          </w:p>
        </w:tc>
        <w:tc>
          <w:tcPr>
            <w:tcW w:w="1199" w:type="dxa"/>
            <w:tcBorders>
              <w:top w:val="nil"/>
              <w:left w:val="nil"/>
              <w:bottom w:val="single" w:sz="4" w:space="0" w:color="auto"/>
              <w:right w:val="single" w:sz="4" w:space="0" w:color="auto"/>
            </w:tcBorders>
            <w:shd w:val="clear" w:color="auto" w:fill="auto"/>
            <w:noWrap/>
            <w:vAlign w:val="center"/>
            <w:hideMark/>
          </w:tcPr>
          <w:p w:rsidR="002D70A6" w:rsidRPr="00A43FE9" w:rsidRDefault="002D70A6" w:rsidP="00C3449B">
            <w:pPr>
              <w:jc w:val="center"/>
              <w:rPr>
                <w:color w:val="000000"/>
              </w:rPr>
            </w:pPr>
            <w:r w:rsidRPr="00A43FE9">
              <w:rPr>
                <w:color w:val="000000"/>
              </w:rPr>
              <w:t>Yüzde</w:t>
            </w:r>
          </w:p>
        </w:tc>
        <w:tc>
          <w:tcPr>
            <w:tcW w:w="701" w:type="dxa"/>
            <w:tcBorders>
              <w:top w:val="nil"/>
              <w:left w:val="nil"/>
              <w:bottom w:val="single" w:sz="4" w:space="0" w:color="auto"/>
              <w:right w:val="single" w:sz="4" w:space="0" w:color="auto"/>
            </w:tcBorders>
            <w:shd w:val="clear" w:color="000000" w:fill="EEECE1"/>
            <w:noWrap/>
            <w:vAlign w:val="center"/>
            <w:hideMark/>
          </w:tcPr>
          <w:p w:rsidR="002D70A6" w:rsidRPr="00A43FE9" w:rsidRDefault="002D70A6" w:rsidP="00C3449B">
            <w:pPr>
              <w:jc w:val="center"/>
              <w:rPr>
                <w:b/>
                <w:bCs/>
                <w:color w:val="FF0000"/>
              </w:rPr>
            </w:pPr>
            <w:r w:rsidRPr="00A43FE9">
              <w:rPr>
                <w:b/>
                <w:bCs/>
                <w:color w:val="FF0000"/>
              </w:rPr>
              <w:t>100,0%</w:t>
            </w:r>
          </w:p>
        </w:tc>
      </w:tr>
      <w:tr w:rsidR="002D70A6" w:rsidRPr="00A43FE9" w:rsidTr="00C3449B">
        <w:trPr>
          <w:trHeight w:val="985"/>
        </w:trPr>
        <w:tc>
          <w:tcPr>
            <w:tcW w:w="910" w:type="dxa"/>
            <w:tcBorders>
              <w:top w:val="nil"/>
              <w:left w:val="nil"/>
              <w:bottom w:val="nil"/>
              <w:right w:val="nil"/>
            </w:tcBorders>
            <w:shd w:val="clear" w:color="auto" w:fill="auto"/>
            <w:noWrap/>
            <w:vAlign w:val="center"/>
            <w:hideMark/>
          </w:tcPr>
          <w:p w:rsidR="002D70A6" w:rsidRPr="00A43FE9" w:rsidRDefault="002D70A6" w:rsidP="00C3449B">
            <w:pPr>
              <w:jc w:val="center"/>
              <w:rPr>
                <w:color w:val="000000"/>
              </w:rPr>
            </w:pPr>
          </w:p>
        </w:tc>
        <w:tc>
          <w:tcPr>
            <w:tcW w:w="1380" w:type="dxa"/>
            <w:vMerge w:val="restart"/>
            <w:tcBorders>
              <w:top w:val="nil"/>
              <w:left w:val="single" w:sz="4" w:space="0" w:color="auto"/>
              <w:bottom w:val="single" w:sz="4" w:space="0" w:color="000000"/>
              <w:right w:val="single" w:sz="4" w:space="0" w:color="auto"/>
            </w:tcBorders>
            <w:shd w:val="clear" w:color="000000" w:fill="EEECE1"/>
            <w:noWrap/>
            <w:vAlign w:val="center"/>
            <w:hideMark/>
          </w:tcPr>
          <w:p w:rsidR="002D70A6" w:rsidRPr="00A43FE9" w:rsidRDefault="002D70A6" w:rsidP="00C3449B">
            <w:pPr>
              <w:jc w:val="right"/>
              <w:rPr>
                <w:b/>
                <w:bCs/>
                <w:color w:val="FF0000"/>
                <w:sz w:val="28"/>
                <w:szCs w:val="28"/>
              </w:rPr>
            </w:pPr>
            <w:r w:rsidRPr="00A43FE9">
              <w:rPr>
                <w:b/>
                <w:bCs/>
                <w:color w:val="FF0000"/>
                <w:sz w:val="28"/>
                <w:szCs w:val="28"/>
              </w:rPr>
              <w:t>Toplam</w:t>
            </w:r>
          </w:p>
        </w:tc>
        <w:tc>
          <w:tcPr>
            <w:tcW w:w="1199" w:type="dxa"/>
            <w:tcBorders>
              <w:top w:val="nil"/>
              <w:left w:val="nil"/>
              <w:bottom w:val="single" w:sz="4" w:space="0" w:color="auto"/>
              <w:right w:val="single" w:sz="4" w:space="0" w:color="auto"/>
            </w:tcBorders>
            <w:shd w:val="clear" w:color="000000" w:fill="EEECE1"/>
            <w:noWrap/>
            <w:vAlign w:val="center"/>
            <w:hideMark/>
          </w:tcPr>
          <w:p w:rsidR="002D70A6" w:rsidRPr="00A43FE9" w:rsidRDefault="002D70A6" w:rsidP="00C3449B">
            <w:pPr>
              <w:jc w:val="center"/>
              <w:rPr>
                <w:b/>
                <w:bCs/>
                <w:color w:val="FF0000"/>
              </w:rPr>
            </w:pPr>
            <w:r w:rsidRPr="00A43FE9">
              <w:rPr>
                <w:b/>
                <w:bCs/>
                <w:color w:val="FF0000"/>
              </w:rPr>
              <w:t>Sayı</w:t>
            </w:r>
          </w:p>
        </w:tc>
        <w:tc>
          <w:tcPr>
            <w:tcW w:w="701" w:type="dxa"/>
            <w:tcBorders>
              <w:top w:val="nil"/>
              <w:left w:val="nil"/>
              <w:bottom w:val="single" w:sz="4" w:space="0" w:color="auto"/>
              <w:right w:val="single" w:sz="4" w:space="0" w:color="auto"/>
            </w:tcBorders>
            <w:shd w:val="clear" w:color="000000" w:fill="EEECE1"/>
            <w:noWrap/>
            <w:vAlign w:val="center"/>
            <w:hideMark/>
          </w:tcPr>
          <w:p w:rsidR="002D70A6" w:rsidRPr="00A43FE9" w:rsidRDefault="00C3449B" w:rsidP="00C3449B">
            <w:pPr>
              <w:jc w:val="center"/>
              <w:rPr>
                <w:b/>
                <w:bCs/>
                <w:color w:val="FF0000"/>
              </w:rPr>
            </w:pPr>
            <w:r>
              <w:rPr>
                <w:b/>
                <w:bCs/>
                <w:color w:val="FF0000"/>
              </w:rPr>
              <w:t>17</w:t>
            </w:r>
          </w:p>
        </w:tc>
      </w:tr>
      <w:tr w:rsidR="002D70A6" w:rsidRPr="00A43FE9" w:rsidTr="00C3449B">
        <w:trPr>
          <w:trHeight w:val="702"/>
        </w:trPr>
        <w:tc>
          <w:tcPr>
            <w:tcW w:w="910" w:type="dxa"/>
            <w:tcBorders>
              <w:top w:val="nil"/>
              <w:left w:val="nil"/>
              <w:bottom w:val="nil"/>
              <w:right w:val="nil"/>
            </w:tcBorders>
            <w:shd w:val="clear" w:color="auto" w:fill="auto"/>
            <w:noWrap/>
            <w:vAlign w:val="center"/>
            <w:hideMark/>
          </w:tcPr>
          <w:p w:rsidR="002D70A6" w:rsidRPr="00A43FE9" w:rsidRDefault="002D70A6" w:rsidP="00C3449B">
            <w:pPr>
              <w:rPr>
                <w:color w:val="000000"/>
              </w:rPr>
            </w:pPr>
          </w:p>
        </w:tc>
        <w:tc>
          <w:tcPr>
            <w:tcW w:w="1380" w:type="dxa"/>
            <w:vMerge/>
            <w:tcBorders>
              <w:top w:val="nil"/>
              <w:left w:val="single" w:sz="4" w:space="0" w:color="auto"/>
              <w:bottom w:val="single" w:sz="4" w:space="0" w:color="000000"/>
              <w:right w:val="single" w:sz="4" w:space="0" w:color="auto"/>
            </w:tcBorders>
            <w:vAlign w:val="center"/>
            <w:hideMark/>
          </w:tcPr>
          <w:p w:rsidR="002D70A6" w:rsidRPr="00A43FE9" w:rsidRDefault="002D70A6" w:rsidP="00C3449B">
            <w:pPr>
              <w:rPr>
                <w:b/>
                <w:bCs/>
                <w:color w:val="FF0000"/>
                <w:sz w:val="28"/>
                <w:szCs w:val="28"/>
              </w:rPr>
            </w:pPr>
          </w:p>
        </w:tc>
        <w:tc>
          <w:tcPr>
            <w:tcW w:w="1199" w:type="dxa"/>
            <w:tcBorders>
              <w:top w:val="nil"/>
              <w:left w:val="nil"/>
              <w:bottom w:val="single" w:sz="4" w:space="0" w:color="auto"/>
              <w:right w:val="single" w:sz="4" w:space="0" w:color="auto"/>
            </w:tcBorders>
            <w:shd w:val="clear" w:color="000000" w:fill="EEECE1"/>
            <w:noWrap/>
            <w:vAlign w:val="center"/>
            <w:hideMark/>
          </w:tcPr>
          <w:p w:rsidR="002D70A6" w:rsidRPr="00A43FE9" w:rsidRDefault="002D70A6" w:rsidP="00C3449B">
            <w:pPr>
              <w:jc w:val="center"/>
              <w:rPr>
                <w:b/>
                <w:bCs/>
                <w:color w:val="FF0000"/>
              </w:rPr>
            </w:pPr>
            <w:r w:rsidRPr="00A43FE9">
              <w:rPr>
                <w:b/>
                <w:bCs/>
                <w:color w:val="FF0000"/>
              </w:rPr>
              <w:t>Yüzde</w:t>
            </w:r>
          </w:p>
        </w:tc>
        <w:tc>
          <w:tcPr>
            <w:tcW w:w="701" w:type="dxa"/>
            <w:tcBorders>
              <w:top w:val="nil"/>
              <w:left w:val="nil"/>
              <w:bottom w:val="single" w:sz="4" w:space="0" w:color="auto"/>
              <w:right w:val="single" w:sz="4" w:space="0" w:color="auto"/>
            </w:tcBorders>
            <w:shd w:val="clear" w:color="000000" w:fill="EEECE1"/>
            <w:noWrap/>
            <w:vAlign w:val="center"/>
            <w:hideMark/>
          </w:tcPr>
          <w:p w:rsidR="002D70A6" w:rsidRPr="00A43FE9" w:rsidRDefault="002D70A6" w:rsidP="00C3449B">
            <w:pPr>
              <w:jc w:val="center"/>
              <w:rPr>
                <w:b/>
                <w:bCs/>
                <w:color w:val="FF0000"/>
              </w:rPr>
            </w:pPr>
            <w:r w:rsidRPr="00A43FE9">
              <w:rPr>
                <w:b/>
                <w:bCs/>
                <w:color w:val="FF0000"/>
              </w:rPr>
              <w:t>100%</w:t>
            </w:r>
          </w:p>
        </w:tc>
      </w:tr>
    </w:tbl>
    <w:p w:rsidR="00421331" w:rsidRDefault="00421331" w:rsidP="00DE5183">
      <w:pPr>
        <w:pStyle w:val="ListeParagraf"/>
        <w:ind w:left="900"/>
      </w:pPr>
    </w:p>
    <w:p w:rsidR="00421331" w:rsidRDefault="00421331" w:rsidP="00DE5183">
      <w:pPr>
        <w:pStyle w:val="ListeParagraf"/>
        <w:ind w:left="900"/>
      </w:pPr>
    </w:p>
    <w:tbl>
      <w:tblPr>
        <w:tblpPr w:leftFromText="141" w:rightFromText="141" w:vertAnchor="page" w:horzAnchor="margin" w:tblpY="2011"/>
        <w:tblW w:w="8665" w:type="dxa"/>
        <w:tblLayout w:type="fixed"/>
        <w:tblCellMar>
          <w:left w:w="70" w:type="dxa"/>
          <w:right w:w="70" w:type="dxa"/>
        </w:tblCellMar>
        <w:tblLook w:val="04A0"/>
      </w:tblPr>
      <w:tblGrid>
        <w:gridCol w:w="8665"/>
      </w:tblGrid>
      <w:tr w:rsidR="00C3449B" w:rsidRPr="00C3449B" w:rsidTr="00C1610D">
        <w:trPr>
          <w:trHeight w:val="306"/>
        </w:trPr>
        <w:tc>
          <w:tcPr>
            <w:tcW w:w="8665" w:type="dxa"/>
            <w:tcBorders>
              <w:top w:val="nil"/>
              <w:left w:val="nil"/>
              <w:bottom w:val="nil"/>
              <w:right w:val="single" w:sz="4" w:space="0" w:color="000000"/>
            </w:tcBorders>
            <w:shd w:val="clear" w:color="auto" w:fill="auto"/>
            <w:vAlign w:val="center"/>
            <w:hideMark/>
          </w:tcPr>
          <w:p w:rsidR="00C3449B" w:rsidRPr="00C3449B" w:rsidRDefault="00C3449B" w:rsidP="00C3449B">
            <w:pPr>
              <w:pStyle w:val="ListeParagraf"/>
              <w:ind w:left="900"/>
              <w:rPr>
                <w:b/>
                <w:bCs/>
                <w:u w:val="single"/>
              </w:rPr>
            </w:pPr>
          </w:p>
          <w:p w:rsidR="00C1610D" w:rsidRDefault="00C1610D" w:rsidP="00C3449B">
            <w:pPr>
              <w:pStyle w:val="ListeParagraf"/>
              <w:ind w:left="900"/>
              <w:rPr>
                <w:b/>
                <w:bCs/>
                <w:u w:val="single"/>
              </w:rPr>
            </w:pPr>
          </w:p>
          <w:p w:rsidR="00C1610D" w:rsidRDefault="00C1610D" w:rsidP="00C3449B">
            <w:pPr>
              <w:pStyle w:val="ListeParagraf"/>
              <w:ind w:left="900"/>
              <w:rPr>
                <w:b/>
                <w:bCs/>
                <w:u w:val="single"/>
              </w:rPr>
            </w:pPr>
          </w:p>
          <w:p w:rsidR="00C3449B" w:rsidRPr="00C1610D" w:rsidRDefault="00C3449B" w:rsidP="00C1610D">
            <w:pPr>
              <w:rPr>
                <w:b/>
                <w:bCs/>
              </w:rPr>
            </w:pPr>
            <w:r w:rsidRPr="00C1610D">
              <w:rPr>
                <w:b/>
                <w:bCs/>
                <w:u w:val="single"/>
              </w:rPr>
              <w:t>4.4.</w:t>
            </w:r>
            <w:r w:rsidRPr="00C1610D">
              <w:rPr>
                <w:b/>
                <w:bCs/>
              </w:rPr>
              <w:t xml:space="preserve"> Akademik Personelin</w:t>
            </w:r>
          </w:p>
          <w:p w:rsidR="00C3449B" w:rsidRPr="00C3449B" w:rsidRDefault="00C3449B" w:rsidP="00C3449B">
            <w:pPr>
              <w:pStyle w:val="ListeParagraf"/>
              <w:ind w:left="900"/>
              <w:rPr>
                <w:b/>
                <w:bCs/>
              </w:rPr>
            </w:pPr>
          </w:p>
          <w:p w:rsidR="00C3449B" w:rsidRPr="00C3449B" w:rsidRDefault="00C3449B" w:rsidP="00C3449B">
            <w:pPr>
              <w:pStyle w:val="ListeParagraf"/>
              <w:ind w:left="900"/>
              <w:rPr>
                <w:b/>
                <w:bCs/>
              </w:rPr>
            </w:pPr>
            <w:r w:rsidRPr="00C3449B">
              <w:rPr>
                <w:b/>
                <w:bCs/>
              </w:rPr>
              <w:t xml:space="preserve"> Hizmet Süreleri</w:t>
            </w:r>
          </w:p>
        </w:tc>
      </w:tr>
    </w:tbl>
    <w:p w:rsidR="00F57C2A" w:rsidRDefault="00F57C2A" w:rsidP="00DE5183">
      <w:pPr>
        <w:pStyle w:val="ListeParagraf"/>
        <w:ind w:left="900"/>
      </w:pPr>
    </w:p>
    <w:p w:rsidR="00421331" w:rsidRDefault="00421331" w:rsidP="00DE5183">
      <w:pPr>
        <w:pStyle w:val="ListeParagraf"/>
        <w:ind w:left="900"/>
      </w:pPr>
    </w:p>
    <w:p w:rsidR="00421331" w:rsidRDefault="00421331" w:rsidP="00DE5183">
      <w:pPr>
        <w:pStyle w:val="ListeParagraf"/>
        <w:ind w:left="900"/>
      </w:pPr>
    </w:p>
    <w:p w:rsidR="00421331" w:rsidRDefault="00421331" w:rsidP="00DE5183">
      <w:pPr>
        <w:pStyle w:val="ListeParagraf"/>
        <w:ind w:left="900"/>
      </w:pPr>
    </w:p>
    <w:p w:rsidR="00421331" w:rsidRDefault="00421331" w:rsidP="00DE5183">
      <w:pPr>
        <w:pStyle w:val="ListeParagraf"/>
        <w:ind w:left="900"/>
      </w:pPr>
    </w:p>
    <w:p w:rsidR="00421331" w:rsidRDefault="00421331" w:rsidP="00DE5183">
      <w:pPr>
        <w:pStyle w:val="ListeParagraf"/>
        <w:ind w:left="900"/>
      </w:pPr>
    </w:p>
    <w:p w:rsidR="00421331" w:rsidRDefault="00421331" w:rsidP="00DE5183">
      <w:pPr>
        <w:pStyle w:val="ListeParagraf"/>
        <w:ind w:left="900"/>
      </w:pPr>
    </w:p>
    <w:p w:rsidR="008E50D1" w:rsidRDefault="008E50D1" w:rsidP="00DE5183">
      <w:pPr>
        <w:pStyle w:val="ListeParagraf"/>
        <w:ind w:left="900"/>
      </w:pPr>
    </w:p>
    <w:p w:rsidR="008E50D1" w:rsidRDefault="008E50D1" w:rsidP="00DE5183">
      <w:pPr>
        <w:pStyle w:val="ListeParagraf"/>
        <w:ind w:left="900"/>
      </w:pPr>
    </w:p>
    <w:p w:rsidR="008E50D1" w:rsidRDefault="008E50D1" w:rsidP="00DE5183">
      <w:pPr>
        <w:pStyle w:val="ListeParagraf"/>
        <w:ind w:left="900"/>
      </w:pPr>
    </w:p>
    <w:p w:rsidR="008E50D1" w:rsidRDefault="008E50D1" w:rsidP="00DE5183">
      <w:pPr>
        <w:pStyle w:val="ListeParagraf"/>
        <w:ind w:left="900"/>
      </w:pPr>
    </w:p>
    <w:p w:rsidR="008E50D1" w:rsidRDefault="008E50D1" w:rsidP="00DE5183">
      <w:pPr>
        <w:pStyle w:val="ListeParagraf"/>
        <w:ind w:left="900"/>
      </w:pPr>
    </w:p>
    <w:p w:rsidR="008E50D1" w:rsidRDefault="008E50D1" w:rsidP="00DE5183">
      <w:pPr>
        <w:pStyle w:val="ListeParagraf"/>
        <w:ind w:left="900"/>
      </w:pPr>
    </w:p>
    <w:p w:rsidR="008E50D1" w:rsidRDefault="008E50D1" w:rsidP="00DE5183">
      <w:pPr>
        <w:pStyle w:val="ListeParagraf"/>
        <w:ind w:left="900"/>
      </w:pPr>
    </w:p>
    <w:p w:rsidR="008E50D1" w:rsidRDefault="008E50D1" w:rsidP="00DE5183">
      <w:pPr>
        <w:pStyle w:val="ListeParagraf"/>
        <w:ind w:left="900"/>
      </w:pPr>
    </w:p>
    <w:p w:rsidR="008E50D1" w:rsidRDefault="008E50D1" w:rsidP="00DE5183">
      <w:pPr>
        <w:pStyle w:val="ListeParagraf"/>
        <w:ind w:left="900"/>
      </w:pPr>
    </w:p>
    <w:p w:rsidR="008E50D1" w:rsidRDefault="008E50D1" w:rsidP="00DE5183">
      <w:pPr>
        <w:pStyle w:val="ListeParagraf"/>
        <w:ind w:left="900"/>
      </w:pPr>
    </w:p>
    <w:p w:rsidR="008E50D1" w:rsidRDefault="008E50D1" w:rsidP="00DE5183">
      <w:pPr>
        <w:pStyle w:val="ListeParagraf"/>
        <w:ind w:left="900"/>
      </w:pPr>
    </w:p>
    <w:p w:rsidR="008E50D1" w:rsidRDefault="008E50D1" w:rsidP="00DE5183">
      <w:pPr>
        <w:pStyle w:val="ListeParagraf"/>
        <w:ind w:left="900"/>
      </w:pPr>
    </w:p>
    <w:p w:rsidR="008E50D1" w:rsidRDefault="008E50D1" w:rsidP="00DE5183">
      <w:pPr>
        <w:pStyle w:val="ListeParagraf"/>
        <w:ind w:left="900"/>
      </w:pPr>
    </w:p>
    <w:p w:rsidR="008E50D1" w:rsidRDefault="008E50D1" w:rsidP="00DE5183">
      <w:pPr>
        <w:pStyle w:val="ListeParagraf"/>
        <w:ind w:left="900"/>
      </w:pPr>
    </w:p>
    <w:p w:rsidR="008E50D1" w:rsidRDefault="008E50D1" w:rsidP="00DE5183">
      <w:pPr>
        <w:pStyle w:val="ListeParagraf"/>
        <w:ind w:left="900"/>
      </w:pPr>
    </w:p>
    <w:p w:rsidR="008E50D1" w:rsidRDefault="008E50D1" w:rsidP="00DE5183">
      <w:pPr>
        <w:pStyle w:val="ListeParagraf"/>
        <w:ind w:left="900"/>
      </w:pPr>
    </w:p>
    <w:p w:rsidR="00421331" w:rsidRDefault="00421331" w:rsidP="00DE5183">
      <w:pPr>
        <w:pStyle w:val="ListeParagraf"/>
        <w:ind w:left="900"/>
      </w:pPr>
    </w:p>
    <w:p w:rsidR="00421331" w:rsidRPr="00711170" w:rsidRDefault="00421331" w:rsidP="00DE5183">
      <w:pPr>
        <w:pStyle w:val="ListeParagraf"/>
        <w:ind w:left="900"/>
      </w:pPr>
    </w:p>
    <w:tbl>
      <w:tblPr>
        <w:tblW w:w="9484" w:type="dxa"/>
        <w:tblInd w:w="49" w:type="dxa"/>
        <w:tblCellMar>
          <w:left w:w="70" w:type="dxa"/>
          <w:right w:w="70" w:type="dxa"/>
        </w:tblCellMar>
        <w:tblLook w:val="04A0"/>
      </w:tblPr>
      <w:tblGrid>
        <w:gridCol w:w="924"/>
        <w:gridCol w:w="1146"/>
        <w:gridCol w:w="1229"/>
        <w:gridCol w:w="1299"/>
        <w:gridCol w:w="1333"/>
        <w:gridCol w:w="1498"/>
        <w:gridCol w:w="1130"/>
        <w:gridCol w:w="918"/>
        <w:gridCol w:w="7"/>
      </w:tblGrid>
      <w:tr w:rsidR="00A43FE9" w:rsidRPr="00A43FE9" w:rsidTr="00716C7B">
        <w:trPr>
          <w:trHeight w:val="308"/>
        </w:trPr>
        <w:tc>
          <w:tcPr>
            <w:tcW w:w="3299" w:type="dxa"/>
            <w:gridSpan w:val="3"/>
            <w:tcBorders>
              <w:top w:val="nil"/>
              <w:left w:val="nil"/>
              <w:bottom w:val="nil"/>
              <w:right w:val="single" w:sz="4" w:space="0" w:color="000000"/>
            </w:tcBorders>
            <w:shd w:val="clear" w:color="auto" w:fill="auto"/>
            <w:vAlign w:val="center"/>
            <w:hideMark/>
          </w:tcPr>
          <w:p w:rsidR="00C1610D" w:rsidRDefault="00C1610D" w:rsidP="00A43FE9">
            <w:pPr>
              <w:rPr>
                <w:b/>
                <w:bCs/>
                <w:color w:val="000000" w:themeColor="text1"/>
                <w:u w:val="single"/>
              </w:rPr>
            </w:pPr>
          </w:p>
          <w:p w:rsidR="00C1610D" w:rsidRDefault="00C1610D" w:rsidP="00A43FE9">
            <w:pPr>
              <w:rPr>
                <w:b/>
                <w:bCs/>
                <w:color w:val="000000" w:themeColor="text1"/>
                <w:u w:val="single"/>
              </w:rPr>
            </w:pPr>
          </w:p>
          <w:p w:rsidR="00C1610D" w:rsidRDefault="00C1610D" w:rsidP="00A43FE9">
            <w:pPr>
              <w:rPr>
                <w:b/>
                <w:bCs/>
                <w:color w:val="000000" w:themeColor="text1"/>
                <w:u w:val="single"/>
              </w:rPr>
            </w:pPr>
          </w:p>
          <w:p w:rsidR="00C1610D" w:rsidRDefault="00C1610D" w:rsidP="00A43FE9">
            <w:pPr>
              <w:rPr>
                <w:b/>
                <w:bCs/>
                <w:color w:val="000000" w:themeColor="text1"/>
                <w:u w:val="single"/>
              </w:rPr>
            </w:pPr>
          </w:p>
          <w:p w:rsidR="00F57C2A" w:rsidRDefault="00395946" w:rsidP="00A43FE9">
            <w:pPr>
              <w:rPr>
                <w:b/>
                <w:bCs/>
                <w:color w:val="000000" w:themeColor="text1"/>
              </w:rPr>
            </w:pPr>
            <w:r>
              <w:rPr>
                <w:b/>
                <w:bCs/>
                <w:color w:val="000000" w:themeColor="text1"/>
                <w:u w:val="single"/>
              </w:rPr>
              <w:t xml:space="preserve">4.5. </w:t>
            </w:r>
            <w:r w:rsidR="00A43FE9" w:rsidRPr="00A43FE9">
              <w:rPr>
                <w:b/>
                <w:bCs/>
                <w:color w:val="000000" w:themeColor="text1"/>
              </w:rPr>
              <w:t xml:space="preserve"> İdari Personelin Hizmet </w:t>
            </w:r>
          </w:p>
          <w:p w:rsidR="00A43FE9" w:rsidRPr="00A43FE9" w:rsidRDefault="00A43FE9" w:rsidP="00A43FE9">
            <w:pPr>
              <w:rPr>
                <w:b/>
                <w:bCs/>
                <w:color w:val="000000" w:themeColor="text1"/>
              </w:rPr>
            </w:pPr>
            <w:r w:rsidRPr="00A43FE9">
              <w:rPr>
                <w:b/>
                <w:bCs/>
                <w:color w:val="000000" w:themeColor="text1"/>
              </w:rPr>
              <w:t>Süreleri</w:t>
            </w:r>
          </w:p>
        </w:tc>
        <w:tc>
          <w:tcPr>
            <w:tcW w:w="5259" w:type="dxa"/>
            <w:gridSpan w:val="4"/>
            <w:tcBorders>
              <w:top w:val="single" w:sz="4" w:space="0" w:color="auto"/>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b/>
                <w:bCs/>
                <w:color w:val="000000"/>
              </w:rPr>
            </w:pPr>
            <w:r w:rsidRPr="00A43FE9">
              <w:rPr>
                <w:b/>
                <w:bCs/>
                <w:color w:val="000000"/>
              </w:rPr>
              <w:t>Memuriyette Geçirilen Süre</w:t>
            </w:r>
          </w:p>
        </w:tc>
        <w:tc>
          <w:tcPr>
            <w:tcW w:w="925" w:type="dxa"/>
            <w:gridSpan w:val="2"/>
            <w:vMerge w:val="restart"/>
            <w:tcBorders>
              <w:top w:val="single" w:sz="4" w:space="0" w:color="auto"/>
              <w:left w:val="single" w:sz="4" w:space="0" w:color="auto"/>
              <w:bottom w:val="single" w:sz="4" w:space="0" w:color="000000"/>
              <w:right w:val="single" w:sz="4" w:space="0" w:color="auto"/>
            </w:tcBorders>
            <w:shd w:val="clear" w:color="000000" w:fill="EEECE1"/>
            <w:noWrap/>
            <w:textDirection w:val="btLr"/>
            <w:vAlign w:val="center"/>
            <w:hideMark/>
          </w:tcPr>
          <w:p w:rsidR="00A43FE9" w:rsidRPr="00A43FE9" w:rsidRDefault="00A43FE9" w:rsidP="00716C7B">
            <w:pPr>
              <w:jc w:val="center"/>
              <w:rPr>
                <w:b/>
                <w:bCs/>
                <w:color w:val="FF0000"/>
                <w:sz w:val="28"/>
                <w:szCs w:val="28"/>
              </w:rPr>
            </w:pPr>
            <w:r w:rsidRPr="00A43FE9">
              <w:rPr>
                <w:b/>
                <w:bCs/>
                <w:color w:val="FF0000"/>
                <w:sz w:val="28"/>
                <w:szCs w:val="28"/>
              </w:rPr>
              <w:t>Toplam</w:t>
            </w:r>
          </w:p>
        </w:tc>
      </w:tr>
      <w:tr w:rsidR="00A43FE9" w:rsidRPr="00A43FE9" w:rsidTr="00716C7B">
        <w:trPr>
          <w:trHeight w:val="617"/>
        </w:trPr>
        <w:tc>
          <w:tcPr>
            <w:tcW w:w="924" w:type="dxa"/>
            <w:tcBorders>
              <w:top w:val="nil"/>
              <w:left w:val="nil"/>
              <w:bottom w:val="nil"/>
              <w:right w:val="nil"/>
            </w:tcBorders>
            <w:shd w:val="clear" w:color="auto" w:fill="auto"/>
            <w:noWrap/>
            <w:vAlign w:val="center"/>
            <w:hideMark/>
          </w:tcPr>
          <w:p w:rsidR="00A43FE9" w:rsidRPr="00A43FE9" w:rsidRDefault="00A43FE9" w:rsidP="00A43FE9">
            <w:pPr>
              <w:jc w:val="center"/>
              <w:rPr>
                <w:color w:val="000000"/>
              </w:rPr>
            </w:pPr>
          </w:p>
        </w:tc>
        <w:tc>
          <w:tcPr>
            <w:tcW w:w="1146" w:type="dxa"/>
            <w:tcBorders>
              <w:top w:val="nil"/>
              <w:left w:val="nil"/>
              <w:bottom w:val="nil"/>
              <w:right w:val="nil"/>
            </w:tcBorders>
            <w:shd w:val="clear" w:color="auto" w:fill="auto"/>
            <w:noWrap/>
            <w:vAlign w:val="center"/>
            <w:hideMark/>
          </w:tcPr>
          <w:p w:rsidR="00A43FE9" w:rsidRPr="00A43FE9" w:rsidRDefault="00A43FE9" w:rsidP="00A43FE9">
            <w:pPr>
              <w:jc w:val="center"/>
              <w:rPr>
                <w:color w:val="000000"/>
              </w:rPr>
            </w:pPr>
          </w:p>
        </w:tc>
        <w:tc>
          <w:tcPr>
            <w:tcW w:w="1229"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A43FE9" w:rsidRPr="00A43FE9" w:rsidRDefault="00A43FE9" w:rsidP="00A43FE9">
            <w:pPr>
              <w:jc w:val="center"/>
              <w:rPr>
                <w:color w:val="000000"/>
              </w:rPr>
            </w:pPr>
            <w:r w:rsidRPr="00A43FE9">
              <w:rPr>
                <w:color w:val="000000"/>
              </w:rPr>
              <w:t xml:space="preserve">Sayı / </w:t>
            </w:r>
            <w:r w:rsidRPr="00A43FE9">
              <w:rPr>
                <w:color w:val="000000"/>
              </w:rPr>
              <w:br/>
              <w:t>Yüzde</w:t>
            </w:r>
          </w:p>
        </w:tc>
        <w:tc>
          <w:tcPr>
            <w:tcW w:w="1299" w:type="dxa"/>
            <w:tcBorders>
              <w:top w:val="nil"/>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color w:val="000000"/>
              </w:rPr>
            </w:pPr>
            <w:r w:rsidRPr="00A43FE9">
              <w:rPr>
                <w:color w:val="000000"/>
              </w:rPr>
              <w:t>1 - 5 Yıl</w:t>
            </w:r>
          </w:p>
        </w:tc>
        <w:tc>
          <w:tcPr>
            <w:tcW w:w="1333" w:type="dxa"/>
            <w:tcBorders>
              <w:top w:val="nil"/>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color w:val="000000"/>
              </w:rPr>
            </w:pPr>
            <w:r w:rsidRPr="00A43FE9">
              <w:rPr>
                <w:color w:val="000000"/>
              </w:rPr>
              <w:t>6 - 10 Yıl</w:t>
            </w:r>
          </w:p>
        </w:tc>
        <w:tc>
          <w:tcPr>
            <w:tcW w:w="1498" w:type="dxa"/>
            <w:tcBorders>
              <w:top w:val="nil"/>
              <w:left w:val="nil"/>
              <w:bottom w:val="single" w:sz="4" w:space="0" w:color="auto"/>
              <w:right w:val="nil"/>
            </w:tcBorders>
            <w:shd w:val="clear" w:color="000000" w:fill="EEECE1"/>
            <w:noWrap/>
            <w:vAlign w:val="center"/>
            <w:hideMark/>
          </w:tcPr>
          <w:p w:rsidR="00A43FE9" w:rsidRPr="00A43FE9" w:rsidRDefault="00A43FE9" w:rsidP="00A43FE9">
            <w:pPr>
              <w:jc w:val="center"/>
              <w:rPr>
                <w:color w:val="000000"/>
              </w:rPr>
            </w:pPr>
            <w:r w:rsidRPr="00A43FE9">
              <w:rPr>
                <w:color w:val="000000"/>
              </w:rPr>
              <w:t>11 - 15 Yıl</w:t>
            </w:r>
          </w:p>
        </w:tc>
        <w:tc>
          <w:tcPr>
            <w:tcW w:w="1130" w:type="dxa"/>
            <w:tcBorders>
              <w:top w:val="nil"/>
              <w:left w:val="single" w:sz="4" w:space="0" w:color="auto"/>
              <w:bottom w:val="single" w:sz="4" w:space="0" w:color="auto"/>
              <w:right w:val="single" w:sz="4" w:space="0" w:color="auto"/>
            </w:tcBorders>
            <w:shd w:val="clear" w:color="000000" w:fill="EEECE1"/>
            <w:vAlign w:val="center"/>
            <w:hideMark/>
          </w:tcPr>
          <w:p w:rsidR="00A43FE9" w:rsidRPr="00A43FE9" w:rsidRDefault="00A43FE9" w:rsidP="00A43FE9">
            <w:pPr>
              <w:jc w:val="center"/>
            </w:pPr>
            <w:r w:rsidRPr="00A43FE9">
              <w:t>16 Yıl ve</w:t>
            </w:r>
            <w:r w:rsidRPr="00A43FE9">
              <w:br/>
              <w:t>Üzeri</w:t>
            </w:r>
          </w:p>
        </w:tc>
        <w:tc>
          <w:tcPr>
            <w:tcW w:w="925" w:type="dxa"/>
            <w:gridSpan w:val="2"/>
            <w:vMerge/>
            <w:tcBorders>
              <w:top w:val="single" w:sz="4" w:space="0" w:color="auto"/>
              <w:left w:val="single" w:sz="4" w:space="0" w:color="auto"/>
              <w:bottom w:val="single" w:sz="4" w:space="0" w:color="000000"/>
              <w:right w:val="single" w:sz="4" w:space="0" w:color="auto"/>
            </w:tcBorders>
            <w:vAlign w:val="center"/>
            <w:hideMark/>
          </w:tcPr>
          <w:p w:rsidR="00A43FE9" w:rsidRPr="00A43FE9" w:rsidRDefault="00A43FE9" w:rsidP="00A43FE9">
            <w:pPr>
              <w:rPr>
                <w:b/>
                <w:bCs/>
                <w:color w:val="FF0000"/>
                <w:sz w:val="28"/>
                <w:szCs w:val="28"/>
              </w:rPr>
            </w:pPr>
          </w:p>
        </w:tc>
      </w:tr>
      <w:tr w:rsidR="00A43FE9" w:rsidRPr="00A43FE9" w:rsidTr="00716C7B">
        <w:trPr>
          <w:trHeight w:val="602"/>
        </w:trPr>
        <w:tc>
          <w:tcPr>
            <w:tcW w:w="924" w:type="dxa"/>
            <w:vMerge w:val="restart"/>
            <w:tcBorders>
              <w:top w:val="single" w:sz="4" w:space="0" w:color="auto"/>
              <w:left w:val="single" w:sz="4" w:space="0" w:color="auto"/>
              <w:bottom w:val="single" w:sz="4" w:space="0" w:color="auto"/>
              <w:right w:val="single" w:sz="4" w:space="0" w:color="auto"/>
            </w:tcBorders>
            <w:shd w:val="clear" w:color="000000" w:fill="EEECE1"/>
            <w:textDirection w:val="btLr"/>
            <w:vAlign w:val="center"/>
            <w:hideMark/>
          </w:tcPr>
          <w:p w:rsidR="00A43FE9" w:rsidRPr="00A43FE9" w:rsidRDefault="00A43FE9" w:rsidP="00A43FE9">
            <w:pPr>
              <w:jc w:val="center"/>
              <w:rPr>
                <w:b/>
                <w:bCs/>
                <w:color w:val="000000"/>
              </w:rPr>
            </w:pPr>
            <w:r w:rsidRPr="00A43FE9">
              <w:rPr>
                <w:b/>
                <w:bCs/>
                <w:color w:val="000000"/>
              </w:rPr>
              <w:t>Üniversitedeki</w:t>
            </w:r>
            <w:r w:rsidRPr="00A43FE9">
              <w:rPr>
                <w:b/>
                <w:bCs/>
                <w:color w:val="000000"/>
              </w:rPr>
              <w:br/>
              <w:t>Çalışma Süresi</w:t>
            </w:r>
          </w:p>
        </w:tc>
        <w:tc>
          <w:tcPr>
            <w:tcW w:w="11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43FE9" w:rsidRPr="00A43FE9" w:rsidRDefault="00A43FE9" w:rsidP="00716C7B">
            <w:pPr>
              <w:jc w:val="center"/>
              <w:rPr>
                <w:color w:val="000000"/>
              </w:rPr>
            </w:pPr>
            <w:r w:rsidRPr="00A43FE9">
              <w:rPr>
                <w:color w:val="000000"/>
              </w:rPr>
              <w:t xml:space="preserve">1 - </w:t>
            </w:r>
            <w:r w:rsidR="00716C7B">
              <w:rPr>
                <w:color w:val="000000"/>
              </w:rPr>
              <w:t>3</w:t>
            </w:r>
            <w:r w:rsidRPr="00A43FE9">
              <w:rPr>
                <w:color w:val="000000"/>
              </w:rPr>
              <w:t xml:space="preserve"> Yıl</w:t>
            </w:r>
          </w:p>
        </w:tc>
        <w:tc>
          <w:tcPr>
            <w:tcW w:w="1229"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rPr>
                <w:color w:val="000000"/>
              </w:rPr>
            </w:pPr>
            <w:r w:rsidRPr="00A43FE9">
              <w:rPr>
                <w:color w:val="000000"/>
              </w:rPr>
              <w:t>Sayı</w:t>
            </w:r>
          </w:p>
        </w:tc>
        <w:tc>
          <w:tcPr>
            <w:tcW w:w="1299"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rPr>
                <w:color w:val="000000"/>
              </w:rPr>
            </w:pPr>
            <w:r w:rsidRPr="00A43FE9">
              <w:rPr>
                <w:color w:val="000000"/>
              </w:rPr>
              <w:t>1</w:t>
            </w:r>
          </w:p>
        </w:tc>
        <w:tc>
          <w:tcPr>
            <w:tcW w:w="1333"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rPr>
                <w:color w:val="000000"/>
              </w:rPr>
            </w:pPr>
            <w:r w:rsidRPr="00A43FE9">
              <w:rPr>
                <w:color w:val="000000"/>
              </w:rPr>
              <w:t>-</w:t>
            </w:r>
          </w:p>
        </w:tc>
        <w:tc>
          <w:tcPr>
            <w:tcW w:w="1498"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rPr>
                <w:color w:val="000000"/>
              </w:rPr>
            </w:pPr>
            <w:r w:rsidRPr="00A43FE9">
              <w:rPr>
                <w:color w:val="000000"/>
              </w:rPr>
              <w:t>-</w:t>
            </w:r>
          </w:p>
        </w:tc>
        <w:tc>
          <w:tcPr>
            <w:tcW w:w="1130"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pPr>
            <w:r w:rsidRPr="00A43FE9">
              <w:t>-</w:t>
            </w:r>
          </w:p>
        </w:tc>
        <w:tc>
          <w:tcPr>
            <w:tcW w:w="925" w:type="dxa"/>
            <w:gridSpan w:val="2"/>
            <w:tcBorders>
              <w:top w:val="nil"/>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b/>
                <w:bCs/>
                <w:color w:val="FF0000"/>
              </w:rPr>
            </w:pPr>
            <w:r w:rsidRPr="00A43FE9">
              <w:rPr>
                <w:b/>
                <w:bCs/>
                <w:color w:val="FF0000"/>
              </w:rPr>
              <w:t>1</w:t>
            </w:r>
          </w:p>
        </w:tc>
      </w:tr>
      <w:tr w:rsidR="00A43FE9" w:rsidRPr="00A43FE9" w:rsidTr="00716C7B">
        <w:trPr>
          <w:trHeight w:val="602"/>
        </w:trPr>
        <w:tc>
          <w:tcPr>
            <w:tcW w:w="924" w:type="dxa"/>
            <w:vMerge/>
            <w:tcBorders>
              <w:top w:val="single" w:sz="4" w:space="0" w:color="auto"/>
              <w:left w:val="single" w:sz="4" w:space="0" w:color="auto"/>
              <w:bottom w:val="single" w:sz="4" w:space="0" w:color="auto"/>
              <w:right w:val="single" w:sz="4" w:space="0" w:color="auto"/>
            </w:tcBorders>
            <w:vAlign w:val="center"/>
            <w:hideMark/>
          </w:tcPr>
          <w:p w:rsidR="00A43FE9" w:rsidRPr="00A43FE9" w:rsidRDefault="00A43FE9" w:rsidP="00A43FE9">
            <w:pPr>
              <w:rPr>
                <w:b/>
                <w:bCs/>
                <w:color w:val="000000"/>
              </w:rPr>
            </w:pPr>
          </w:p>
        </w:tc>
        <w:tc>
          <w:tcPr>
            <w:tcW w:w="1146" w:type="dxa"/>
            <w:vMerge/>
            <w:tcBorders>
              <w:top w:val="single" w:sz="4" w:space="0" w:color="auto"/>
              <w:left w:val="single" w:sz="4" w:space="0" w:color="auto"/>
              <w:bottom w:val="single" w:sz="4" w:space="0" w:color="000000"/>
              <w:right w:val="single" w:sz="4" w:space="0" w:color="auto"/>
            </w:tcBorders>
            <w:vAlign w:val="center"/>
            <w:hideMark/>
          </w:tcPr>
          <w:p w:rsidR="00A43FE9" w:rsidRPr="00A43FE9" w:rsidRDefault="00A43FE9" w:rsidP="00A43FE9">
            <w:pP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rPr>
                <w:color w:val="000000"/>
              </w:rPr>
            </w:pPr>
            <w:r w:rsidRPr="00A43FE9">
              <w:rPr>
                <w:color w:val="000000"/>
              </w:rPr>
              <w:t>Yüzde</w:t>
            </w:r>
          </w:p>
        </w:tc>
        <w:tc>
          <w:tcPr>
            <w:tcW w:w="1299" w:type="dxa"/>
            <w:tcBorders>
              <w:top w:val="nil"/>
              <w:left w:val="nil"/>
              <w:bottom w:val="single" w:sz="4" w:space="0" w:color="auto"/>
              <w:right w:val="single" w:sz="4" w:space="0" w:color="auto"/>
            </w:tcBorders>
            <w:shd w:val="clear" w:color="auto" w:fill="auto"/>
            <w:noWrap/>
            <w:vAlign w:val="center"/>
            <w:hideMark/>
          </w:tcPr>
          <w:p w:rsidR="00A43FE9" w:rsidRPr="00A43FE9" w:rsidRDefault="005234DE" w:rsidP="00A43FE9">
            <w:pPr>
              <w:jc w:val="center"/>
              <w:rPr>
                <w:color w:val="000000"/>
              </w:rPr>
            </w:pPr>
            <w:r>
              <w:rPr>
                <w:color w:val="000000"/>
              </w:rPr>
              <w:t>100,0</w:t>
            </w:r>
            <w:r w:rsidR="00A43FE9" w:rsidRPr="00A43FE9">
              <w:rPr>
                <w:color w:val="000000"/>
              </w:rPr>
              <w:t>%</w:t>
            </w:r>
          </w:p>
        </w:tc>
        <w:tc>
          <w:tcPr>
            <w:tcW w:w="1333"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rPr>
                <w:color w:val="000000"/>
              </w:rPr>
            </w:pPr>
            <w:r w:rsidRPr="00A43FE9">
              <w:rPr>
                <w:color w:val="000000"/>
              </w:rPr>
              <w:t>0,0%</w:t>
            </w:r>
          </w:p>
        </w:tc>
        <w:tc>
          <w:tcPr>
            <w:tcW w:w="1498"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rPr>
                <w:color w:val="000000"/>
              </w:rPr>
            </w:pPr>
            <w:r w:rsidRPr="00A43FE9">
              <w:rPr>
                <w:color w:val="000000"/>
              </w:rPr>
              <w:t>0,0%</w:t>
            </w:r>
          </w:p>
        </w:tc>
        <w:tc>
          <w:tcPr>
            <w:tcW w:w="1130"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rPr>
                <w:color w:val="000000"/>
              </w:rPr>
            </w:pPr>
            <w:r w:rsidRPr="00A43FE9">
              <w:rPr>
                <w:color w:val="000000"/>
              </w:rPr>
              <w:t>0,0%</w:t>
            </w:r>
          </w:p>
        </w:tc>
        <w:tc>
          <w:tcPr>
            <w:tcW w:w="925" w:type="dxa"/>
            <w:gridSpan w:val="2"/>
            <w:tcBorders>
              <w:top w:val="nil"/>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b/>
                <w:bCs/>
                <w:color w:val="FF0000"/>
              </w:rPr>
            </w:pPr>
            <w:r w:rsidRPr="00A43FE9">
              <w:rPr>
                <w:b/>
                <w:bCs/>
                <w:color w:val="FF0000"/>
              </w:rPr>
              <w:t>0,0%</w:t>
            </w:r>
          </w:p>
        </w:tc>
      </w:tr>
      <w:tr w:rsidR="00A43FE9" w:rsidRPr="00A43FE9" w:rsidTr="00716C7B">
        <w:trPr>
          <w:trHeight w:val="602"/>
        </w:trPr>
        <w:tc>
          <w:tcPr>
            <w:tcW w:w="924" w:type="dxa"/>
            <w:vMerge/>
            <w:tcBorders>
              <w:top w:val="single" w:sz="4" w:space="0" w:color="auto"/>
              <w:left w:val="single" w:sz="4" w:space="0" w:color="auto"/>
              <w:bottom w:val="single" w:sz="4" w:space="0" w:color="auto"/>
              <w:right w:val="single" w:sz="4" w:space="0" w:color="auto"/>
            </w:tcBorders>
            <w:vAlign w:val="center"/>
            <w:hideMark/>
          </w:tcPr>
          <w:p w:rsidR="00A43FE9" w:rsidRPr="00A43FE9" w:rsidRDefault="00A43FE9" w:rsidP="00A43FE9">
            <w:pPr>
              <w:rPr>
                <w:b/>
                <w:bCs/>
                <w:color w:val="000000"/>
              </w:rPr>
            </w:pPr>
          </w:p>
        </w:tc>
        <w:tc>
          <w:tcPr>
            <w:tcW w:w="1146" w:type="dxa"/>
            <w:vMerge w:val="restart"/>
            <w:tcBorders>
              <w:top w:val="nil"/>
              <w:left w:val="single" w:sz="4" w:space="0" w:color="auto"/>
              <w:bottom w:val="single" w:sz="4" w:space="0" w:color="000000"/>
              <w:right w:val="single" w:sz="4" w:space="0" w:color="auto"/>
            </w:tcBorders>
            <w:shd w:val="clear" w:color="auto" w:fill="auto"/>
            <w:vAlign w:val="center"/>
            <w:hideMark/>
          </w:tcPr>
          <w:p w:rsidR="00A43FE9" w:rsidRPr="00A43FE9" w:rsidRDefault="00716C7B" w:rsidP="00A43FE9">
            <w:pPr>
              <w:jc w:val="center"/>
              <w:rPr>
                <w:color w:val="000000"/>
              </w:rPr>
            </w:pPr>
            <w:r>
              <w:rPr>
                <w:color w:val="000000"/>
              </w:rPr>
              <w:t>4 - 6</w:t>
            </w:r>
            <w:r w:rsidR="00A43FE9" w:rsidRPr="00A43FE9">
              <w:rPr>
                <w:color w:val="000000"/>
              </w:rPr>
              <w:t xml:space="preserve"> Yıl</w:t>
            </w:r>
          </w:p>
        </w:tc>
        <w:tc>
          <w:tcPr>
            <w:tcW w:w="1229"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rPr>
                <w:color w:val="000000"/>
              </w:rPr>
            </w:pPr>
            <w:r w:rsidRPr="00A43FE9">
              <w:rPr>
                <w:color w:val="000000"/>
              </w:rPr>
              <w:t>Sayı</w:t>
            </w:r>
          </w:p>
        </w:tc>
        <w:tc>
          <w:tcPr>
            <w:tcW w:w="1299"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rPr>
                <w:color w:val="000000"/>
              </w:rPr>
            </w:pPr>
          </w:p>
        </w:tc>
        <w:tc>
          <w:tcPr>
            <w:tcW w:w="1333"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rPr>
                <w:color w:val="000000"/>
              </w:rPr>
            </w:pPr>
            <w:r w:rsidRPr="00A43FE9">
              <w:rPr>
                <w:color w:val="000000"/>
              </w:rPr>
              <w:t>-</w:t>
            </w:r>
          </w:p>
        </w:tc>
        <w:tc>
          <w:tcPr>
            <w:tcW w:w="1498"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rPr>
                <w:color w:val="000000"/>
              </w:rPr>
            </w:pPr>
            <w:r w:rsidRPr="00A43FE9">
              <w:rPr>
                <w:color w:val="000000"/>
              </w:rPr>
              <w:t>-</w:t>
            </w:r>
          </w:p>
        </w:tc>
        <w:tc>
          <w:tcPr>
            <w:tcW w:w="1130"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pPr>
            <w:r w:rsidRPr="00A43FE9">
              <w:t>-</w:t>
            </w:r>
          </w:p>
        </w:tc>
        <w:tc>
          <w:tcPr>
            <w:tcW w:w="925" w:type="dxa"/>
            <w:gridSpan w:val="2"/>
            <w:tcBorders>
              <w:top w:val="nil"/>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b/>
                <w:bCs/>
                <w:color w:val="FF0000"/>
              </w:rPr>
            </w:pPr>
            <w:r w:rsidRPr="00A43FE9">
              <w:rPr>
                <w:b/>
                <w:bCs/>
                <w:color w:val="FF0000"/>
              </w:rPr>
              <w:t>1</w:t>
            </w:r>
          </w:p>
        </w:tc>
      </w:tr>
      <w:tr w:rsidR="00A43FE9" w:rsidRPr="00A43FE9" w:rsidTr="00716C7B">
        <w:trPr>
          <w:trHeight w:val="602"/>
        </w:trPr>
        <w:tc>
          <w:tcPr>
            <w:tcW w:w="924" w:type="dxa"/>
            <w:vMerge/>
            <w:tcBorders>
              <w:top w:val="single" w:sz="4" w:space="0" w:color="auto"/>
              <w:left w:val="single" w:sz="4" w:space="0" w:color="auto"/>
              <w:bottom w:val="single" w:sz="4" w:space="0" w:color="auto"/>
              <w:right w:val="single" w:sz="4" w:space="0" w:color="auto"/>
            </w:tcBorders>
            <w:vAlign w:val="center"/>
            <w:hideMark/>
          </w:tcPr>
          <w:p w:rsidR="00A43FE9" w:rsidRPr="00A43FE9" w:rsidRDefault="00A43FE9" w:rsidP="00A43FE9">
            <w:pPr>
              <w:rPr>
                <w:b/>
                <w:bCs/>
                <w:color w:val="000000"/>
              </w:rPr>
            </w:pPr>
          </w:p>
        </w:tc>
        <w:tc>
          <w:tcPr>
            <w:tcW w:w="1146" w:type="dxa"/>
            <w:vMerge/>
            <w:tcBorders>
              <w:top w:val="nil"/>
              <w:left w:val="single" w:sz="4" w:space="0" w:color="auto"/>
              <w:bottom w:val="single" w:sz="4" w:space="0" w:color="000000"/>
              <w:right w:val="single" w:sz="4" w:space="0" w:color="auto"/>
            </w:tcBorders>
            <w:vAlign w:val="center"/>
            <w:hideMark/>
          </w:tcPr>
          <w:p w:rsidR="00A43FE9" w:rsidRPr="00A43FE9" w:rsidRDefault="00A43FE9" w:rsidP="00A43FE9">
            <w:pPr>
              <w:rPr>
                <w:color w:val="000000"/>
              </w:rPr>
            </w:pPr>
          </w:p>
        </w:tc>
        <w:tc>
          <w:tcPr>
            <w:tcW w:w="1229"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rPr>
                <w:color w:val="000000"/>
              </w:rPr>
            </w:pPr>
            <w:r w:rsidRPr="00A43FE9">
              <w:rPr>
                <w:color w:val="000000"/>
              </w:rPr>
              <w:t>Yüzde</w:t>
            </w:r>
          </w:p>
        </w:tc>
        <w:tc>
          <w:tcPr>
            <w:tcW w:w="1299" w:type="dxa"/>
            <w:tcBorders>
              <w:top w:val="nil"/>
              <w:left w:val="nil"/>
              <w:bottom w:val="single" w:sz="4" w:space="0" w:color="auto"/>
              <w:right w:val="single" w:sz="4" w:space="0" w:color="auto"/>
            </w:tcBorders>
            <w:shd w:val="clear" w:color="auto" w:fill="auto"/>
            <w:noWrap/>
            <w:vAlign w:val="center"/>
            <w:hideMark/>
          </w:tcPr>
          <w:p w:rsidR="00A43FE9" w:rsidRPr="00A43FE9" w:rsidRDefault="00F27512" w:rsidP="00A43FE9">
            <w:pPr>
              <w:jc w:val="center"/>
              <w:rPr>
                <w:color w:val="000000"/>
              </w:rPr>
            </w:pPr>
            <w:r>
              <w:rPr>
                <w:color w:val="000000"/>
              </w:rPr>
              <w:t>0,0</w:t>
            </w:r>
            <w:r w:rsidR="00A43FE9" w:rsidRPr="00A43FE9">
              <w:rPr>
                <w:color w:val="000000"/>
              </w:rPr>
              <w:t>%</w:t>
            </w:r>
          </w:p>
        </w:tc>
        <w:tc>
          <w:tcPr>
            <w:tcW w:w="1333"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rPr>
                <w:color w:val="000000"/>
              </w:rPr>
            </w:pPr>
            <w:r w:rsidRPr="00A43FE9">
              <w:rPr>
                <w:color w:val="000000"/>
              </w:rPr>
              <w:t>0,0%</w:t>
            </w:r>
          </w:p>
        </w:tc>
        <w:tc>
          <w:tcPr>
            <w:tcW w:w="1498"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rPr>
                <w:color w:val="000000"/>
              </w:rPr>
            </w:pPr>
            <w:r w:rsidRPr="00A43FE9">
              <w:rPr>
                <w:color w:val="000000"/>
              </w:rPr>
              <w:t>0,0%</w:t>
            </w:r>
          </w:p>
        </w:tc>
        <w:tc>
          <w:tcPr>
            <w:tcW w:w="1130" w:type="dxa"/>
            <w:tcBorders>
              <w:top w:val="nil"/>
              <w:left w:val="nil"/>
              <w:bottom w:val="single" w:sz="4" w:space="0" w:color="auto"/>
              <w:right w:val="single" w:sz="4" w:space="0" w:color="auto"/>
            </w:tcBorders>
            <w:shd w:val="clear" w:color="auto" w:fill="auto"/>
            <w:noWrap/>
            <w:vAlign w:val="center"/>
            <w:hideMark/>
          </w:tcPr>
          <w:p w:rsidR="00A43FE9" w:rsidRPr="00A43FE9" w:rsidRDefault="00A43FE9" w:rsidP="00A43FE9">
            <w:pPr>
              <w:jc w:val="center"/>
            </w:pPr>
            <w:r w:rsidRPr="00A43FE9">
              <w:t>0,0%</w:t>
            </w:r>
          </w:p>
        </w:tc>
        <w:tc>
          <w:tcPr>
            <w:tcW w:w="925" w:type="dxa"/>
            <w:gridSpan w:val="2"/>
            <w:tcBorders>
              <w:top w:val="nil"/>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b/>
                <w:bCs/>
                <w:color w:val="FF0000"/>
              </w:rPr>
            </w:pPr>
            <w:r w:rsidRPr="00A43FE9">
              <w:rPr>
                <w:b/>
                <w:bCs/>
                <w:color w:val="FF0000"/>
              </w:rPr>
              <w:t>100,0%</w:t>
            </w:r>
          </w:p>
        </w:tc>
      </w:tr>
      <w:tr w:rsidR="00A43FE9" w:rsidRPr="00A43FE9" w:rsidTr="00716C7B">
        <w:trPr>
          <w:trHeight w:val="558"/>
        </w:trPr>
        <w:tc>
          <w:tcPr>
            <w:tcW w:w="924" w:type="dxa"/>
            <w:tcBorders>
              <w:top w:val="nil"/>
              <w:left w:val="nil"/>
              <w:bottom w:val="nil"/>
              <w:right w:val="nil"/>
            </w:tcBorders>
            <w:shd w:val="clear" w:color="auto" w:fill="auto"/>
            <w:noWrap/>
            <w:vAlign w:val="center"/>
            <w:hideMark/>
          </w:tcPr>
          <w:p w:rsidR="00A43FE9" w:rsidRPr="00A43FE9" w:rsidRDefault="00A43FE9" w:rsidP="00A43FE9">
            <w:pPr>
              <w:jc w:val="center"/>
              <w:rPr>
                <w:color w:val="000000"/>
              </w:rPr>
            </w:pPr>
          </w:p>
        </w:tc>
        <w:tc>
          <w:tcPr>
            <w:tcW w:w="1146" w:type="dxa"/>
            <w:vMerge w:val="restart"/>
            <w:tcBorders>
              <w:top w:val="nil"/>
              <w:left w:val="single" w:sz="4" w:space="0" w:color="auto"/>
              <w:bottom w:val="single" w:sz="4" w:space="0" w:color="000000"/>
              <w:right w:val="single" w:sz="4" w:space="0" w:color="auto"/>
            </w:tcBorders>
            <w:shd w:val="clear" w:color="000000" w:fill="EEECE1"/>
            <w:noWrap/>
            <w:vAlign w:val="center"/>
            <w:hideMark/>
          </w:tcPr>
          <w:p w:rsidR="00A43FE9" w:rsidRPr="00A43FE9" w:rsidRDefault="00A43FE9" w:rsidP="00A43FE9">
            <w:pPr>
              <w:jc w:val="right"/>
              <w:rPr>
                <w:b/>
                <w:bCs/>
                <w:color w:val="FF0000"/>
                <w:sz w:val="28"/>
                <w:szCs w:val="28"/>
              </w:rPr>
            </w:pPr>
            <w:r w:rsidRPr="00A43FE9">
              <w:rPr>
                <w:b/>
                <w:bCs/>
                <w:color w:val="FF0000"/>
                <w:sz w:val="28"/>
                <w:szCs w:val="28"/>
              </w:rPr>
              <w:t>Toplam</w:t>
            </w:r>
          </w:p>
        </w:tc>
        <w:tc>
          <w:tcPr>
            <w:tcW w:w="1229" w:type="dxa"/>
            <w:tcBorders>
              <w:top w:val="nil"/>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b/>
                <w:bCs/>
                <w:color w:val="FF0000"/>
              </w:rPr>
            </w:pPr>
            <w:r w:rsidRPr="00A43FE9">
              <w:rPr>
                <w:b/>
                <w:bCs/>
                <w:color w:val="FF0000"/>
              </w:rPr>
              <w:t>Sayı</w:t>
            </w:r>
          </w:p>
        </w:tc>
        <w:tc>
          <w:tcPr>
            <w:tcW w:w="1299" w:type="dxa"/>
            <w:tcBorders>
              <w:top w:val="nil"/>
              <w:left w:val="nil"/>
              <w:bottom w:val="single" w:sz="4" w:space="0" w:color="auto"/>
              <w:right w:val="single" w:sz="4" w:space="0" w:color="auto"/>
            </w:tcBorders>
            <w:shd w:val="clear" w:color="000000" w:fill="EEECE1"/>
            <w:noWrap/>
            <w:vAlign w:val="center"/>
            <w:hideMark/>
          </w:tcPr>
          <w:p w:rsidR="00A43FE9" w:rsidRPr="00A43FE9" w:rsidRDefault="00F27512" w:rsidP="00A43FE9">
            <w:pPr>
              <w:jc w:val="center"/>
              <w:rPr>
                <w:b/>
                <w:bCs/>
                <w:color w:val="FF0000"/>
              </w:rPr>
            </w:pPr>
            <w:r>
              <w:rPr>
                <w:b/>
                <w:bCs/>
                <w:color w:val="FF0000"/>
              </w:rPr>
              <w:t>1</w:t>
            </w:r>
          </w:p>
        </w:tc>
        <w:tc>
          <w:tcPr>
            <w:tcW w:w="1333" w:type="dxa"/>
            <w:tcBorders>
              <w:top w:val="nil"/>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b/>
                <w:bCs/>
                <w:color w:val="FF0000"/>
              </w:rPr>
            </w:pPr>
            <w:r w:rsidRPr="00A43FE9">
              <w:rPr>
                <w:b/>
                <w:bCs/>
                <w:color w:val="FF0000"/>
              </w:rPr>
              <w:t>0</w:t>
            </w:r>
          </w:p>
        </w:tc>
        <w:tc>
          <w:tcPr>
            <w:tcW w:w="1498" w:type="dxa"/>
            <w:tcBorders>
              <w:top w:val="nil"/>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b/>
                <w:bCs/>
                <w:color w:val="FF0000"/>
              </w:rPr>
            </w:pPr>
            <w:r w:rsidRPr="00A43FE9">
              <w:rPr>
                <w:b/>
                <w:bCs/>
                <w:color w:val="FF0000"/>
              </w:rPr>
              <w:t>0</w:t>
            </w:r>
          </w:p>
        </w:tc>
        <w:tc>
          <w:tcPr>
            <w:tcW w:w="1130" w:type="dxa"/>
            <w:tcBorders>
              <w:top w:val="nil"/>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b/>
                <w:bCs/>
                <w:color w:val="FF0000"/>
              </w:rPr>
            </w:pPr>
            <w:r w:rsidRPr="00A43FE9">
              <w:rPr>
                <w:b/>
                <w:bCs/>
                <w:color w:val="FF0000"/>
              </w:rPr>
              <w:t>0</w:t>
            </w:r>
          </w:p>
        </w:tc>
        <w:tc>
          <w:tcPr>
            <w:tcW w:w="925" w:type="dxa"/>
            <w:gridSpan w:val="2"/>
            <w:tcBorders>
              <w:top w:val="nil"/>
              <w:left w:val="nil"/>
              <w:bottom w:val="single" w:sz="4" w:space="0" w:color="auto"/>
              <w:right w:val="single" w:sz="4" w:space="0" w:color="auto"/>
            </w:tcBorders>
            <w:shd w:val="clear" w:color="000000" w:fill="EEECE1"/>
            <w:noWrap/>
            <w:vAlign w:val="center"/>
            <w:hideMark/>
          </w:tcPr>
          <w:p w:rsidR="00A43FE9" w:rsidRPr="00A43FE9" w:rsidRDefault="00F27512" w:rsidP="00A43FE9">
            <w:pPr>
              <w:jc w:val="center"/>
              <w:rPr>
                <w:b/>
                <w:bCs/>
                <w:color w:val="FF0000"/>
              </w:rPr>
            </w:pPr>
            <w:r>
              <w:rPr>
                <w:b/>
                <w:bCs/>
                <w:color w:val="FF0000"/>
              </w:rPr>
              <w:t>1</w:t>
            </w:r>
          </w:p>
        </w:tc>
      </w:tr>
      <w:tr w:rsidR="00A43FE9" w:rsidRPr="00A43FE9" w:rsidTr="00716C7B">
        <w:trPr>
          <w:trHeight w:val="432"/>
        </w:trPr>
        <w:tc>
          <w:tcPr>
            <w:tcW w:w="924" w:type="dxa"/>
            <w:tcBorders>
              <w:top w:val="nil"/>
              <w:left w:val="nil"/>
              <w:bottom w:val="nil"/>
              <w:right w:val="nil"/>
            </w:tcBorders>
            <w:shd w:val="clear" w:color="auto" w:fill="auto"/>
            <w:noWrap/>
            <w:vAlign w:val="center"/>
            <w:hideMark/>
          </w:tcPr>
          <w:p w:rsidR="00A43FE9" w:rsidRPr="00A43FE9" w:rsidRDefault="00A43FE9" w:rsidP="00A43FE9">
            <w:pPr>
              <w:jc w:val="center"/>
              <w:rPr>
                <w:color w:val="000000"/>
              </w:rPr>
            </w:pPr>
          </w:p>
        </w:tc>
        <w:tc>
          <w:tcPr>
            <w:tcW w:w="1146" w:type="dxa"/>
            <w:vMerge/>
            <w:tcBorders>
              <w:top w:val="nil"/>
              <w:left w:val="single" w:sz="4" w:space="0" w:color="auto"/>
              <w:bottom w:val="single" w:sz="4" w:space="0" w:color="000000"/>
              <w:right w:val="single" w:sz="4" w:space="0" w:color="auto"/>
            </w:tcBorders>
            <w:vAlign w:val="center"/>
            <w:hideMark/>
          </w:tcPr>
          <w:p w:rsidR="00A43FE9" w:rsidRPr="00A43FE9" w:rsidRDefault="00A43FE9" w:rsidP="00A43FE9">
            <w:pPr>
              <w:rPr>
                <w:b/>
                <w:bCs/>
                <w:color w:val="FF0000"/>
                <w:sz w:val="28"/>
                <w:szCs w:val="28"/>
              </w:rPr>
            </w:pPr>
          </w:p>
        </w:tc>
        <w:tc>
          <w:tcPr>
            <w:tcW w:w="1229" w:type="dxa"/>
            <w:tcBorders>
              <w:top w:val="nil"/>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b/>
                <w:bCs/>
                <w:color w:val="FF0000"/>
              </w:rPr>
            </w:pPr>
            <w:r w:rsidRPr="00A43FE9">
              <w:rPr>
                <w:b/>
                <w:bCs/>
                <w:color w:val="FF0000"/>
              </w:rPr>
              <w:t>Yüzde</w:t>
            </w:r>
          </w:p>
        </w:tc>
        <w:tc>
          <w:tcPr>
            <w:tcW w:w="1299" w:type="dxa"/>
            <w:tcBorders>
              <w:top w:val="nil"/>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b/>
                <w:bCs/>
                <w:color w:val="FF0000"/>
              </w:rPr>
            </w:pPr>
            <w:r w:rsidRPr="00A43FE9">
              <w:rPr>
                <w:b/>
                <w:bCs/>
                <w:color w:val="FF0000"/>
              </w:rPr>
              <w:t>100,0%</w:t>
            </w:r>
          </w:p>
        </w:tc>
        <w:tc>
          <w:tcPr>
            <w:tcW w:w="1333" w:type="dxa"/>
            <w:tcBorders>
              <w:top w:val="nil"/>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b/>
                <w:bCs/>
                <w:color w:val="FF0000"/>
              </w:rPr>
            </w:pPr>
            <w:r w:rsidRPr="00A43FE9">
              <w:rPr>
                <w:b/>
                <w:bCs/>
                <w:color w:val="FF0000"/>
              </w:rPr>
              <w:t>0,0%</w:t>
            </w:r>
          </w:p>
        </w:tc>
        <w:tc>
          <w:tcPr>
            <w:tcW w:w="1498" w:type="dxa"/>
            <w:tcBorders>
              <w:top w:val="nil"/>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b/>
                <w:bCs/>
                <w:color w:val="FF0000"/>
              </w:rPr>
            </w:pPr>
            <w:r w:rsidRPr="00A43FE9">
              <w:rPr>
                <w:b/>
                <w:bCs/>
                <w:color w:val="FF0000"/>
              </w:rPr>
              <w:t>0,0%</w:t>
            </w:r>
          </w:p>
        </w:tc>
        <w:tc>
          <w:tcPr>
            <w:tcW w:w="1130" w:type="dxa"/>
            <w:tcBorders>
              <w:top w:val="nil"/>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b/>
                <w:bCs/>
                <w:color w:val="FF0000"/>
              </w:rPr>
            </w:pPr>
            <w:r w:rsidRPr="00A43FE9">
              <w:rPr>
                <w:b/>
                <w:bCs/>
                <w:color w:val="FF0000"/>
              </w:rPr>
              <w:t>0,0%</w:t>
            </w:r>
          </w:p>
        </w:tc>
        <w:tc>
          <w:tcPr>
            <w:tcW w:w="925" w:type="dxa"/>
            <w:gridSpan w:val="2"/>
            <w:tcBorders>
              <w:top w:val="nil"/>
              <w:left w:val="nil"/>
              <w:bottom w:val="single" w:sz="4" w:space="0" w:color="auto"/>
              <w:right w:val="single" w:sz="4" w:space="0" w:color="auto"/>
            </w:tcBorders>
            <w:shd w:val="clear" w:color="000000" w:fill="EEECE1"/>
            <w:noWrap/>
            <w:vAlign w:val="center"/>
            <w:hideMark/>
          </w:tcPr>
          <w:p w:rsidR="00A43FE9" w:rsidRPr="00A43FE9" w:rsidRDefault="00A43FE9" w:rsidP="00A43FE9">
            <w:pPr>
              <w:jc w:val="center"/>
              <w:rPr>
                <w:b/>
                <w:bCs/>
                <w:color w:val="FF0000"/>
              </w:rPr>
            </w:pPr>
            <w:r w:rsidRPr="00A43FE9">
              <w:rPr>
                <w:b/>
                <w:bCs/>
                <w:color w:val="FF0000"/>
              </w:rPr>
              <w:t>100,0%</w:t>
            </w:r>
          </w:p>
        </w:tc>
      </w:tr>
      <w:tr w:rsidR="00582F9D" w:rsidTr="00716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7" w:type="dxa"/>
          <w:trHeight w:val="518"/>
        </w:trPr>
        <w:tc>
          <w:tcPr>
            <w:tcW w:w="9477" w:type="dxa"/>
            <w:gridSpan w:val="8"/>
            <w:vAlign w:val="center"/>
          </w:tcPr>
          <w:p w:rsidR="00582F9D" w:rsidRDefault="00582F9D" w:rsidP="00716C7B">
            <w:pPr>
              <w:spacing w:line="276" w:lineRule="auto"/>
              <w:jc w:val="both"/>
            </w:pPr>
            <w:r>
              <w:t xml:space="preserve">İdari Personel </w:t>
            </w:r>
            <w:r w:rsidRPr="00711170">
              <w:t>Kadrosu Genel Sekreterlikte</w:t>
            </w:r>
            <w:r>
              <w:t xml:space="preserve"> bulunmaktadır.</w:t>
            </w:r>
          </w:p>
        </w:tc>
      </w:tr>
    </w:tbl>
    <w:p w:rsidR="007132DD" w:rsidRDefault="007132DD" w:rsidP="00DE5183">
      <w:pPr>
        <w:ind w:left="708" w:firstLine="708"/>
        <w:rPr>
          <w:b/>
        </w:rPr>
      </w:pPr>
    </w:p>
    <w:p w:rsidR="00C1610D" w:rsidRDefault="00C1610D" w:rsidP="00A45E13">
      <w:pPr>
        <w:pStyle w:val="Balk3"/>
        <w:ind w:firstLine="709"/>
        <w:rPr>
          <w:rFonts w:eastAsia="Calibri"/>
          <w:b/>
          <w:i w:val="0"/>
        </w:rPr>
      </w:pPr>
      <w:bookmarkStart w:id="17" w:name="_Toc441044413"/>
    </w:p>
    <w:p w:rsidR="00C1610D" w:rsidRDefault="00C1610D" w:rsidP="00A45E13">
      <w:pPr>
        <w:pStyle w:val="Balk3"/>
        <w:ind w:firstLine="709"/>
        <w:rPr>
          <w:rFonts w:eastAsia="Calibri"/>
          <w:b/>
          <w:i w:val="0"/>
        </w:rPr>
      </w:pPr>
    </w:p>
    <w:p w:rsidR="000728CF" w:rsidRPr="000E54E3" w:rsidRDefault="000728CF" w:rsidP="00A45E13">
      <w:pPr>
        <w:pStyle w:val="Balk3"/>
        <w:ind w:firstLine="709"/>
        <w:rPr>
          <w:rFonts w:eastAsia="Calibri"/>
          <w:b/>
          <w:i w:val="0"/>
        </w:rPr>
      </w:pPr>
      <w:r w:rsidRPr="000E54E3">
        <w:rPr>
          <w:rFonts w:eastAsia="Calibri"/>
          <w:b/>
          <w:i w:val="0"/>
        </w:rPr>
        <w:t>5. Sunulan Hizmetler</w:t>
      </w:r>
      <w:bookmarkEnd w:id="17"/>
    </w:p>
    <w:p w:rsidR="000728CF" w:rsidRDefault="000728CF" w:rsidP="005133C7">
      <w:pPr>
        <w:tabs>
          <w:tab w:val="left" w:pos="347"/>
        </w:tabs>
        <w:spacing w:line="360" w:lineRule="auto"/>
        <w:ind w:left="851" w:right="-1" w:hanging="142"/>
        <w:jc w:val="both"/>
        <w:rPr>
          <w:rFonts w:eastAsia="Calibri"/>
          <w:b/>
        </w:rPr>
      </w:pPr>
    </w:p>
    <w:p w:rsidR="00D6050D" w:rsidRPr="007132DD" w:rsidRDefault="007132DD" w:rsidP="005133C7">
      <w:pPr>
        <w:tabs>
          <w:tab w:val="left" w:pos="347"/>
        </w:tabs>
        <w:spacing w:line="360" w:lineRule="auto"/>
        <w:ind w:left="851" w:right="-1" w:hanging="142"/>
        <w:jc w:val="both"/>
        <w:rPr>
          <w:rFonts w:eastAsia="Calibri"/>
          <w:b/>
        </w:rPr>
      </w:pPr>
      <w:r>
        <w:rPr>
          <w:rFonts w:eastAsia="Calibri"/>
          <w:b/>
        </w:rPr>
        <w:t xml:space="preserve">5.1. </w:t>
      </w:r>
      <w:r w:rsidR="00D6050D" w:rsidRPr="007132DD">
        <w:rPr>
          <w:rFonts w:eastAsia="Calibri"/>
          <w:b/>
        </w:rPr>
        <w:t>Akademik Birimlerce Yürütülen Diğer İdari ve Mali Hizmetler</w:t>
      </w:r>
    </w:p>
    <w:p w:rsidR="007132DD" w:rsidRPr="00711170" w:rsidRDefault="007132DD" w:rsidP="002630D4">
      <w:pPr>
        <w:pStyle w:val="ListeParagraf"/>
        <w:tabs>
          <w:tab w:val="left" w:pos="347"/>
        </w:tabs>
        <w:spacing w:line="360" w:lineRule="auto"/>
        <w:ind w:left="851" w:right="-1"/>
        <w:jc w:val="both"/>
        <w:rPr>
          <w:rFonts w:eastAsia="Calibri"/>
          <w:b/>
        </w:rPr>
      </w:pPr>
    </w:p>
    <w:p w:rsidR="006F433D" w:rsidRPr="00711170" w:rsidRDefault="00D6050D" w:rsidP="005133C7">
      <w:pPr>
        <w:pStyle w:val="ListeParagraf"/>
        <w:numPr>
          <w:ilvl w:val="0"/>
          <w:numId w:val="25"/>
        </w:numPr>
        <w:tabs>
          <w:tab w:val="left" w:pos="347"/>
          <w:tab w:val="left" w:pos="993"/>
        </w:tabs>
        <w:spacing w:line="360" w:lineRule="auto"/>
        <w:ind w:left="0" w:right="-1" w:firstLine="709"/>
        <w:jc w:val="both"/>
        <w:rPr>
          <w:rFonts w:eastAsia="Calibri"/>
          <w:b/>
        </w:rPr>
      </w:pPr>
      <w:r w:rsidRPr="00711170">
        <w:rPr>
          <w:rFonts w:eastAsia="Calibri"/>
        </w:rPr>
        <w:t>Eğitim-öğretim hizmetlerinin aksatılmadan yürütülebilmesi için akademik ve idari personelin atama, görev uzatma, yurtiçi ve yurtdışı görevlendirmeleri, emeklilik, nakil ve terfi işlemlerinin yapılması,</w:t>
      </w:r>
    </w:p>
    <w:p w:rsidR="006F433D" w:rsidRPr="00711170" w:rsidRDefault="00D6050D" w:rsidP="005133C7">
      <w:pPr>
        <w:pStyle w:val="ListeParagraf"/>
        <w:numPr>
          <w:ilvl w:val="0"/>
          <w:numId w:val="25"/>
        </w:numPr>
        <w:tabs>
          <w:tab w:val="left" w:pos="347"/>
          <w:tab w:val="left" w:pos="993"/>
        </w:tabs>
        <w:spacing w:line="360" w:lineRule="auto"/>
        <w:ind w:left="0" w:right="-1" w:firstLine="709"/>
        <w:jc w:val="both"/>
        <w:rPr>
          <w:rFonts w:eastAsia="Calibri"/>
          <w:b/>
        </w:rPr>
      </w:pPr>
      <w:r w:rsidRPr="00711170">
        <w:rPr>
          <w:rFonts w:eastAsia="Calibri"/>
        </w:rPr>
        <w:t>Harcama birimi bütçesinin her yıl hazırlanması, bütçe ödeneklerinin kanun ve yönetmeliklere uygun olarak tasarruf genelgelerine uyularak harcanması, bütçe ödeneklerinin birim ihtiyaçları için en verimli şekilde kullanılması,</w:t>
      </w:r>
    </w:p>
    <w:p w:rsidR="006F433D" w:rsidRPr="00711170" w:rsidRDefault="00D6050D" w:rsidP="005133C7">
      <w:pPr>
        <w:pStyle w:val="ListeParagraf"/>
        <w:numPr>
          <w:ilvl w:val="0"/>
          <w:numId w:val="25"/>
        </w:numPr>
        <w:tabs>
          <w:tab w:val="left" w:pos="347"/>
          <w:tab w:val="left" w:pos="993"/>
        </w:tabs>
        <w:spacing w:line="360" w:lineRule="auto"/>
        <w:ind w:left="0" w:right="-1" w:firstLine="709"/>
        <w:jc w:val="both"/>
        <w:rPr>
          <w:rFonts w:eastAsia="Calibri"/>
          <w:b/>
        </w:rPr>
      </w:pPr>
      <w:r w:rsidRPr="00711170">
        <w:rPr>
          <w:rFonts w:eastAsia="Calibri"/>
        </w:rPr>
        <w:t>Akademik, idari ve sözleşmeli personel maaşları, ek ders ücretleri, yolluk ve yevmiye ödemelerinin düzenli ve zamanında yapılması,</w:t>
      </w:r>
    </w:p>
    <w:p w:rsidR="006F433D" w:rsidRPr="00711170" w:rsidRDefault="00D6050D" w:rsidP="005133C7">
      <w:pPr>
        <w:pStyle w:val="ListeParagraf"/>
        <w:numPr>
          <w:ilvl w:val="0"/>
          <w:numId w:val="25"/>
        </w:numPr>
        <w:tabs>
          <w:tab w:val="left" w:pos="347"/>
          <w:tab w:val="left" w:pos="993"/>
        </w:tabs>
        <w:spacing w:line="360" w:lineRule="auto"/>
        <w:ind w:left="0" w:right="-1" w:firstLine="709"/>
        <w:jc w:val="both"/>
        <w:rPr>
          <w:rFonts w:eastAsia="Calibri"/>
          <w:b/>
        </w:rPr>
      </w:pPr>
      <w:r w:rsidRPr="00711170">
        <w:rPr>
          <w:rFonts w:eastAsia="Calibri"/>
        </w:rPr>
        <w:t>Demirbaş ayniyat kayıtlarının tutularak yıllık kontrollerinin yapılması, bütçe harcama işlemlerinin dosya kayıtlarının tutulması, yazışmalarının yapılması,</w:t>
      </w:r>
    </w:p>
    <w:p w:rsidR="006F433D" w:rsidRPr="00711170" w:rsidRDefault="00D6050D" w:rsidP="005133C7">
      <w:pPr>
        <w:pStyle w:val="ListeParagraf"/>
        <w:numPr>
          <w:ilvl w:val="0"/>
          <w:numId w:val="25"/>
        </w:numPr>
        <w:tabs>
          <w:tab w:val="left" w:pos="347"/>
          <w:tab w:val="left" w:pos="993"/>
        </w:tabs>
        <w:spacing w:line="360" w:lineRule="auto"/>
        <w:ind w:left="0" w:right="-1" w:firstLine="709"/>
        <w:jc w:val="both"/>
        <w:rPr>
          <w:rFonts w:eastAsia="Calibri"/>
          <w:b/>
        </w:rPr>
      </w:pPr>
      <w:r w:rsidRPr="00711170">
        <w:rPr>
          <w:rFonts w:eastAsia="Calibri"/>
        </w:rPr>
        <w:lastRenderedPageBreak/>
        <w:t>İdari işlemleri ile ilgili olarak kurum içi ve kurum dışı evrak yazışmalarının yapılması, posta ile gönderilecek evrakların gönderilmesi, evrakların dosyalama ve teslim işlemlerinin takibi, kurum içi ve kurum dışı iletişimin sağlanması,</w:t>
      </w:r>
    </w:p>
    <w:p w:rsidR="007132DD" w:rsidRPr="008E50D1" w:rsidRDefault="00D6050D" w:rsidP="00D6050D">
      <w:pPr>
        <w:pStyle w:val="ListeParagraf"/>
        <w:numPr>
          <w:ilvl w:val="0"/>
          <w:numId w:val="25"/>
        </w:numPr>
        <w:tabs>
          <w:tab w:val="left" w:pos="347"/>
          <w:tab w:val="left" w:pos="993"/>
        </w:tabs>
        <w:spacing w:line="360" w:lineRule="auto"/>
        <w:ind w:left="0" w:right="-1" w:firstLine="709"/>
        <w:jc w:val="both"/>
        <w:rPr>
          <w:rFonts w:eastAsia="Calibri"/>
          <w:b/>
        </w:rPr>
      </w:pPr>
      <w:r w:rsidRPr="00711170">
        <w:rPr>
          <w:rFonts w:eastAsia="Calibri"/>
        </w:rPr>
        <w:t>Görev ve sorumluluklarımızla ilgili kanun, yönetmelik ve yönergelerin takip edilmesi ve uygulanması,</w:t>
      </w:r>
    </w:p>
    <w:p w:rsidR="007132DD" w:rsidRDefault="007132DD" w:rsidP="00D6050D">
      <w:pPr>
        <w:rPr>
          <w:lang w:eastAsia="ko-KR"/>
        </w:rPr>
      </w:pPr>
    </w:p>
    <w:p w:rsidR="00D6050D" w:rsidRPr="004B7076" w:rsidRDefault="007132DD" w:rsidP="00A45E13">
      <w:pPr>
        <w:pStyle w:val="Balk3"/>
        <w:ind w:firstLine="709"/>
        <w:rPr>
          <w:rStyle w:val="Normal1"/>
          <w:b/>
          <w:bCs/>
          <w:i w:val="0"/>
        </w:rPr>
      </w:pPr>
      <w:bookmarkStart w:id="18" w:name="_Toc441044414"/>
      <w:r w:rsidRPr="004B7076">
        <w:rPr>
          <w:rStyle w:val="Normal1"/>
          <w:b/>
          <w:bCs/>
          <w:i w:val="0"/>
        </w:rPr>
        <w:t xml:space="preserve">6. </w:t>
      </w:r>
      <w:r w:rsidR="00D6050D" w:rsidRPr="004B7076">
        <w:rPr>
          <w:rStyle w:val="Normal1"/>
          <w:b/>
          <w:bCs/>
          <w:i w:val="0"/>
        </w:rPr>
        <w:t>Yönetim ve İç Kontrol Sistemi</w:t>
      </w:r>
      <w:bookmarkEnd w:id="18"/>
    </w:p>
    <w:p w:rsidR="00513FF5" w:rsidRPr="00711170" w:rsidRDefault="00513FF5" w:rsidP="002630D4">
      <w:pPr>
        <w:pStyle w:val="ListeParagraf"/>
        <w:spacing w:line="360" w:lineRule="auto"/>
        <w:ind w:left="1428" w:right="-1"/>
        <w:jc w:val="both"/>
        <w:rPr>
          <w:rStyle w:val="Normal1"/>
          <w:b/>
          <w:bCs/>
        </w:rPr>
      </w:pPr>
    </w:p>
    <w:p w:rsidR="00D6050D" w:rsidRPr="00711170" w:rsidRDefault="00D6050D" w:rsidP="002630D4">
      <w:pPr>
        <w:autoSpaceDE w:val="0"/>
        <w:autoSpaceDN w:val="0"/>
        <w:adjustRightInd w:val="0"/>
        <w:spacing w:line="360" w:lineRule="auto"/>
        <w:ind w:right="-1" w:firstLine="708"/>
        <w:jc w:val="both"/>
        <w:rPr>
          <w:rStyle w:val="Normal1"/>
        </w:rPr>
      </w:pPr>
      <w:r w:rsidRPr="00711170">
        <w:rPr>
          <w:rStyle w:val="Normal1"/>
        </w:rPr>
        <w:t>Üniversitemiz “Özel Bütçeli İdare” olarak 5018 Sayılı Kamu Mali Yönetimi ve Kontrol Kanunun, 5436 sayılı Kanunun 12’nci maddesi ile değiştirilmiş (II) sayılı cetvelinin (A) bölümünde sayılan Yükseköğretim Kurulu, Üniversiteler ve İleri Teknoloji Enstitüleri içerisinde yer almaktadır.</w:t>
      </w:r>
    </w:p>
    <w:p w:rsidR="00D6050D" w:rsidRPr="00711170" w:rsidRDefault="00D6050D" w:rsidP="002630D4">
      <w:pPr>
        <w:autoSpaceDE w:val="0"/>
        <w:autoSpaceDN w:val="0"/>
        <w:adjustRightInd w:val="0"/>
        <w:spacing w:line="360" w:lineRule="auto"/>
        <w:ind w:right="-1" w:firstLine="708"/>
        <w:jc w:val="both"/>
        <w:rPr>
          <w:rStyle w:val="Normal1"/>
        </w:rPr>
      </w:pPr>
      <w:r w:rsidRPr="00711170">
        <w:rPr>
          <w:rStyle w:val="Normal1"/>
        </w:rPr>
        <w:t>5018 sayılı Kamu Mali Yönetimi ve Kontrol Kanunun 11’inci maddesinde üst yöneticilerin, 31 ve 32’nci maddelerinde harcama yetkisi ve yetkilisini 33’üncü maddesinde giderin gerçekleştirilmesine ilişkin yöntemler açıkça belirlenmiştir. Üniversitemiz yönetim ve iç kontrol sistemini kanuna uygun olarak oluşturabilmek için teşkilat yapısını düzenlemiş, 5018 sayılı Kanuna ve kanunun ilgili maddelerine istinaden çıkartılan yönetmelik, tebliğ ve diğer mevzuatlara uygun olarak işlemlerini yürütmüştür. 5018 sayılı Kanunun 11’inci maddesinde “Bakanlıklarda müsteşar, diğer kamu idarelerinde en üst yönetici, il özel idarelerinde vali ve belediyelerde belediye başkanı üst yöneticidir. Ancak, Millî Savunma Bakanlığında üst yönetici Bakandır. Üst yöneticiler, idarelerinin stratejik planlarının ve bütçelerinin kalkınma planına, yıllık programlara, kurumun stratejik plan ve performans hedefleri ile hizmet gereklerine uygun olarak hazırlanması ve uygulanmasından, sorumlulukları altındaki kaynakların etkili, ekonomik ve verimli şekilde elde edilmesi ve kullanımını sağlamaktan, kayıp ve kötüye kullanımının önlenmesinden, malî yönetim ve kontrol sisteminin işleyişinin gözetilmesi, izlenmesi ve bu kanunda belirtilen görev ve sorumlulukların yerine getirilmesinden Bakana; mahallî idarelerde ise meclislerine karşı sorumludurlar. Üst yöneticiler, bu sorumluluğun gereklerini harcama yetkilileri, malî hizmetler birimi, malî kontrol yetkilisi ve iç denetçiler ile muhasebe yetkilisi aracılığıyla yerine getirirler.” denilerek kanunda görevliler ve sorumlular açıkça belirlenmiştir.</w:t>
      </w:r>
    </w:p>
    <w:p w:rsidR="00E75A3D" w:rsidRDefault="00E75A3D" w:rsidP="00E75A3D">
      <w:pPr>
        <w:pStyle w:val="Balk1"/>
        <w:tabs>
          <w:tab w:val="left" w:pos="567"/>
        </w:tabs>
        <w:ind w:left="0" w:firstLine="0"/>
        <w:jc w:val="both"/>
      </w:pPr>
      <w:bookmarkStart w:id="19" w:name="_Toc441044415"/>
    </w:p>
    <w:p w:rsidR="008F34B0" w:rsidRDefault="008F34B0" w:rsidP="008F34B0">
      <w:pPr>
        <w:rPr>
          <w:lang w:eastAsia="ko-KR"/>
        </w:rPr>
      </w:pPr>
    </w:p>
    <w:p w:rsidR="00E75A3D" w:rsidRDefault="003463DD" w:rsidP="00E75A3D">
      <w:pPr>
        <w:pStyle w:val="Balk1"/>
        <w:tabs>
          <w:tab w:val="left" w:pos="567"/>
        </w:tabs>
        <w:ind w:left="0" w:firstLine="0"/>
        <w:jc w:val="both"/>
      </w:pPr>
      <w:r>
        <w:lastRenderedPageBreak/>
        <w:t xml:space="preserve">II. </w:t>
      </w:r>
      <w:r w:rsidR="00F82DC8" w:rsidRPr="003463DD">
        <w:t>AMAÇ VE HEDEFLER</w:t>
      </w:r>
      <w:bookmarkStart w:id="20" w:name="_Toc441044416"/>
      <w:bookmarkEnd w:id="19"/>
    </w:p>
    <w:p w:rsidR="00DE5183" w:rsidRPr="004B7076" w:rsidRDefault="00E75A3D" w:rsidP="00E75A3D">
      <w:pPr>
        <w:pStyle w:val="Balk1"/>
        <w:tabs>
          <w:tab w:val="left" w:pos="567"/>
        </w:tabs>
        <w:ind w:left="0" w:firstLine="0"/>
        <w:jc w:val="both"/>
      </w:pPr>
      <w:r>
        <w:t>A.</w:t>
      </w:r>
      <w:r w:rsidR="009E5ED7" w:rsidRPr="00E75A3D">
        <w:rPr>
          <w:rStyle w:val="Normal1"/>
          <w:bCs/>
        </w:rPr>
        <w:t>İ</w:t>
      </w:r>
      <w:r w:rsidR="00466220" w:rsidRPr="00A45E13">
        <w:t>dareni</w:t>
      </w:r>
      <w:r w:rsidR="00466220" w:rsidRPr="004B7076">
        <w:t>n Amaç</w:t>
      </w:r>
      <w:r w:rsidR="003463DD" w:rsidRPr="004B7076">
        <w:t xml:space="preserve"> v</w:t>
      </w:r>
      <w:r w:rsidR="00466220" w:rsidRPr="004B7076">
        <w:t>e Hedefleri</w:t>
      </w:r>
      <w:bookmarkEnd w:id="20"/>
    </w:p>
    <w:p w:rsidR="009E5ED7" w:rsidRDefault="009E5ED7" w:rsidP="00E75A3D">
      <w:pPr>
        <w:autoSpaceDE w:val="0"/>
        <w:autoSpaceDN w:val="0"/>
        <w:adjustRightInd w:val="0"/>
        <w:ind w:right="-1"/>
        <w:jc w:val="both"/>
        <w:rPr>
          <w:lang w:eastAsia="ko-KR"/>
        </w:rPr>
      </w:pPr>
    </w:p>
    <w:tbl>
      <w:tblPr>
        <w:tblW w:w="9011" w:type="dxa"/>
        <w:tblInd w:w="55" w:type="dxa"/>
        <w:tblCellMar>
          <w:left w:w="70" w:type="dxa"/>
          <w:right w:w="70" w:type="dxa"/>
        </w:tblCellMar>
        <w:tblLook w:val="04A0"/>
      </w:tblPr>
      <w:tblGrid>
        <w:gridCol w:w="582"/>
        <w:gridCol w:w="2410"/>
        <w:gridCol w:w="992"/>
        <w:gridCol w:w="5027"/>
      </w:tblGrid>
      <w:tr w:rsidR="009E5ED7" w:rsidRPr="009E5ED7" w:rsidTr="0039684C">
        <w:trPr>
          <w:trHeight w:val="615"/>
        </w:trPr>
        <w:tc>
          <w:tcPr>
            <w:tcW w:w="9011"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9E5ED7" w:rsidRPr="009E5ED7" w:rsidRDefault="009E5ED7" w:rsidP="00E75A3D">
            <w:pPr>
              <w:jc w:val="both"/>
              <w:rPr>
                <w:b/>
                <w:bCs/>
                <w:color w:val="000000"/>
                <w:sz w:val="26"/>
                <w:szCs w:val="26"/>
              </w:rPr>
            </w:pPr>
            <w:r w:rsidRPr="009E5ED7">
              <w:rPr>
                <w:b/>
                <w:bCs/>
                <w:color w:val="000000"/>
                <w:sz w:val="26"/>
                <w:szCs w:val="26"/>
              </w:rPr>
              <w:t>Stratejik Amaçlar</w:t>
            </w:r>
          </w:p>
        </w:tc>
      </w:tr>
      <w:tr w:rsidR="0039684C" w:rsidRPr="009E5ED7" w:rsidTr="003463DD">
        <w:trPr>
          <w:trHeight w:val="803"/>
        </w:trPr>
        <w:tc>
          <w:tcPr>
            <w:tcW w:w="582" w:type="dxa"/>
            <w:vMerge w:val="restart"/>
            <w:tcBorders>
              <w:top w:val="nil"/>
              <w:left w:val="single" w:sz="4" w:space="0" w:color="auto"/>
              <w:bottom w:val="single" w:sz="4" w:space="0" w:color="auto"/>
              <w:right w:val="single" w:sz="4" w:space="0" w:color="auto"/>
            </w:tcBorders>
            <w:shd w:val="clear" w:color="auto" w:fill="EEECE1" w:themeFill="background2"/>
            <w:noWrap/>
            <w:textDirection w:val="btLr"/>
            <w:vAlign w:val="center"/>
            <w:hideMark/>
          </w:tcPr>
          <w:p w:rsidR="0039684C" w:rsidRPr="009E5ED7" w:rsidRDefault="0039684C" w:rsidP="00E75A3D">
            <w:pPr>
              <w:ind w:left="113" w:right="113"/>
              <w:jc w:val="both"/>
              <w:rPr>
                <w:b/>
                <w:bCs/>
                <w:color w:val="000000"/>
                <w:sz w:val="20"/>
                <w:szCs w:val="20"/>
              </w:rPr>
            </w:pPr>
            <w:r w:rsidRPr="009E5ED7">
              <w:rPr>
                <w:b/>
                <w:bCs/>
                <w:color w:val="000000"/>
                <w:sz w:val="20"/>
                <w:szCs w:val="20"/>
              </w:rPr>
              <w:t xml:space="preserve">Stratejik Amaç </w:t>
            </w:r>
            <w:r w:rsidRPr="00EC2E15">
              <w:rPr>
                <w:b/>
                <w:bCs/>
                <w:color w:val="000000"/>
                <w:sz w:val="20"/>
                <w:szCs w:val="20"/>
              </w:rPr>
              <w:t>1</w:t>
            </w:r>
          </w:p>
        </w:tc>
        <w:tc>
          <w:tcPr>
            <w:tcW w:w="2410" w:type="dxa"/>
            <w:vMerge w:val="restart"/>
            <w:tcBorders>
              <w:top w:val="nil"/>
              <w:left w:val="single" w:sz="4" w:space="0" w:color="auto"/>
              <w:bottom w:val="nil"/>
              <w:right w:val="single" w:sz="4" w:space="0" w:color="auto"/>
            </w:tcBorders>
            <w:shd w:val="clear" w:color="auto" w:fill="auto"/>
            <w:noWrap/>
            <w:vAlign w:val="center"/>
            <w:hideMark/>
          </w:tcPr>
          <w:p w:rsidR="0039684C" w:rsidRPr="009E5ED7" w:rsidRDefault="0039684C" w:rsidP="00E75A3D">
            <w:pPr>
              <w:jc w:val="both"/>
              <w:rPr>
                <w:color w:val="000000"/>
                <w:sz w:val="20"/>
                <w:szCs w:val="20"/>
              </w:rPr>
            </w:pPr>
            <w:r w:rsidRPr="003463DD">
              <w:rPr>
                <w:sz w:val="20"/>
                <w:szCs w:val="20"/>
              </w:rPr>
              <w:t>Eğitim-öğretimi</w:t>
            </w:r>
            <w:r w:rsidR="003463DD">
              <w:rPr>
                <w:sz w:val="20"/>
                <w:szCs w:val="20"/>
              </w:rPr>
              <w:t xml:space="preserve"> </w:t>
            </w:r>
            <w:r w:rsidRPr="003463DD">
              <w:rPr>
                <w:sz w:val="20"/>
                <w:szCs w:val="20"/>
              </w:rPr>
              <w:t>nitelik yönünden geliştirmek.</w:t>
            </w:r>
          </w:p>
        </w:tc>
        <w:tc>
          <w:tcPr>
            <w:tcW w:w="992" w:type="dxa"/>
            <w:tcBorders>
              <w:top w:val="nil"/>
              <w:left w:val="single" w:sz="4" w:space="0" w:color="auto"/>
              <w:bottom w:val="single" w:sz="4" w:space="0" w:color="auto"/>
              <w:right w:val="single" w:sz="4" w:space="0" w:color="auto"/>
            </w:tcBorders>
            <w:shd w:val="clear" w:color="auto" w:fill="EEECE1" w:themeFill="background2"/>
            <w:vAlign w:val="center"/>
            <w:hideMark/>
          </w:tcPr>
          <w:p w:rsidR="0039684C" w:rsidRPr="009E5ED7" w:rsidRDefault="0039684C" w:rsidP="00E75A3D">
            <w:pPr>
              <w:jc w:val="both"/>
              <w:rPr>
                <w:b/>
                <w:bCs/>
                <w:color w:val="000000"/>
                <w:sz w:val="20"/>
                <w:szCs w:val="20"/>
              </w:rPr>
            </w:pPr>
            <w:r w:rsidRPr="009E5ED7">
              <w:rPr>
                <w:b/>
                <w:bCs/>
                <w:color w:val="000000"/>
                <w:sz w:val="20"/>
                <w:szCs w:val="20"/>
              </w:rPr>
              <w:t>Hedef 1</w:t>
            </w:r>
          </w:p>
        </w:tc>
        <w:tc>
          <w:tcPr>
            <w:tcW w:w="5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84C" w:rsidRPr="009E5ED7" w:rsidRDefault="0039684C" w:rsidP="00E75A3D">
            <w:pPr>
              <w:jc w:val="both"/>
              <w:rPr>
                <w:color w:val="000000"/>
                <w:sz w:val="20"/>
                <w:szCs w:val="20"/>
              </w:rPr>
            </w:pPr>
            <w:r w:rsidRPr="0081684F">
              <w:rPr>
                <w:rStyle w:val="Normal1"/>
                <w:rFonts w:eastAsia="Calibri"/>
                <w:sz w:val="20"/>
                <w:szCs w:val="20"/>
                <w:lang w:val="tr-TR"/>
              </w:rPr>
              <w:t>Üniversitemizin eğitim-öğretim kalitesini yükseltmek,</w:t>
            </w:r>
          </w:p>
        </w:tc>
      </w:tr>
      <w:tr w:rsidR="003463DD" w:rsidRPr="009E5ED7" w:rsidTr="003463DD">
        <w:trPr>
          <w:trHeight w:val="559"/>
        </w:trPr>
        <w:tc>
          <w:tcPr>
            <w:tcW w:w="582" w:type="dxa"/>
            <w:vMerge/>
            <w:tcBorders>
              <w:top w:val="nil"/>
              <w:left w:val="single" w:sz="4" w:space="0" w:color="auto"/>
              <w:bottom w:val="single" w:sz="4" w:space="0" w:color="auto"/>
              <w:right w:val="single" w:sz="4" w:space="0" w:color="auto"/>
            </w:tcBorders>
            <w:shd w:val="clear" w:color="auto" w:fill="EEECE1" w:themeFill="background2"/>
            <w:textDirection w:val="btLr"/>
            <w:vAlign w:val="center"/>
            <w:hideMark/>
          </w:tcPr>
          <w:p w:rsidR="0039684C" w:rsidRPr="009E5ED7" w:rsidRDefault="0039684C" w:rsidP="00E75A3D">
            <w:pPr>
              <w:ind w:left="113" w:right="113"/>
              <w:jc w:val="both"/>
              <w:rPr>
                <w:b/>
                <w:bCs/>
                <w:color w:val="000000"/>
                <w:sz w:val="20"/>
                <w:szCs w:val="20"/>
              </w:rPr>
            </w:pPr>
          </w:p>
        </w:tc>
        <w:tc>
          <w:tcPr>
            <w:tcW w:w="2410" w:type="dxa"/>
            <w:vMerge/>
            <w:tcBorders>
              <w:left w:val="single" w:sz="4" w:space="0" w:color="auto"/>
              <w:bottom w:val="single" w:sz="4" w:space="0" w:color="auto"/>
              <w:right w:val="single" w:sz="4" w:space="0" w:color="auto"/>
            </w:tcBorders>
            <w:vAlign w:val="center"/>
            <w:hideMark/>
          </w:tcPr>
          <w:p w:rsidR="0039684C" w:rsidRPr="009E5ED7" w:rsidRDefault="0039684C" w:rsidP="00E75A3D">
            <w:pPr>
              <w:jc w:val="both"/>
              <w:rPr>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EEECE1" w:themeFill="background2"/>
            <w:vAlign w:val="center"/>
            <w:hideMark/>
          </w:tcPr>
          <w:p w:rsidR="0039684C" w:rsidRPr="009E5ED7" w:rsidRDefault="0039684C" w:rsidP="00E75A3D">
            <w:pPr>
              <w:jc w:val="both"/>
              <w:rPr>
                <w:b/>
                <w:bCs/>
                <w:color w:val="000000"/>
                <w:sz w:val="20"/>
                <w:szCs w:val="20"/>
              </w:rPr>
            </w:pPr>
            <w:r w:rsidRPr="00EC2E15">
              <w:rPr>
                <w:b/>
                <w:bCs/>
                <w:color w:val="000000"/>
                <w:sz w:val="20"/>
                <w:szCs w:val="20"/>
              </w:rPr>
              <w:t xml:space="preserve">Hedef </w:t>
            </w:r>
            <w:r w:rsidRPr="009E5ED7">
              <w:rPr>
                <w:b/>
                <w:bCs/>
                <w:color w:val="000000"/>
                <w:sz w:val="20"/>
                <w:szCs w:val="20"/>
              </w:rPr>
              <w:t>2</w:t>
            </w:r>
          </w:p>
        </w:tc>
        <w:tc>
          <w:tcPr>
            <w:tcW w:w="5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84C" w:rsidRPr="009E5ED7" w:rsidRDefault="0039684C" w:rsidP="00E75A3D">
            <w:pPr>
              <w:jc w:val="both"/>
              <w:rPr>
                <w:color w:val="000000"/>
                <w:sz w:val="20"/>
                <w:szCs w:val="20"/>
              </w:rPr>
            </w:pPr>
            <w:r w:rsidRPr="0081684F">
              <w:rPr>
                <w:rStyle w:val="Normal1"/>
                <w:rFonts w:eastAsia="Calibri"/>
                <w:sz w:val="20"/>
                <w:szCs w:val="20"/>
                <w:lang w:val="tr-TR"/>
              </w:rPr>
              <w:t>Üniversitemizin araştırma ve yayın sayısını arttırmak</w:t>
            </w:r>
          </w:p>
        </w:tc>
      </w:tr>
      <w:tr w:rsidR="0039684C" w:rsidRPr="009E5ED7" w:rsidTr="003463DD">
        <w:trPr>
          <w:cantSplit/>
          <w:trHeight w:val="992"/>
        </w:trPr>
        <w:tc>
          <w:tcPr>
            <w:tcW w:w="582" w:type="dxa"/>
            <w:tcBorders>
              <w:top w:val="single" w:sz="4" w:space="0" w:color="auto"/>
              <w:left w:val="single" w:sz="4" w:space="0" w:color="auto"/>
              <w:bottom w:val="single" w:sz="4" w:space="0" w:color="auto"/>
              <w:right w:val="single" w:sz="4" w:space="0" w:color="auto"/>
            </w:tcBorders>
            <w:shd w:val="clear" w:color="auto" w:fill="EEECE1" w:themeFill="background2"/>
            <w:textDirection w:val="btLr"/>
            <w:vAlign w:val="center"/>
            <w:hideMark/>
          </w:tcPr>
          <w:p w:rsidR="0039684C" w:rsidRPr="00EC2E15" w:rsidRDefault="0081684F" w:rsidP="00E75A3D">
            <w:pPr>
              <w:ind w:left="113" w:right="113"/>
              <w:jc w:val="both"/>
              <w:rPr>
                <w:b/>
                <w:bCs/>
                <w:color w:val="000000"/>
                <w:sz w:val="20"/>
                <w:szCs w:val="20"/>
              </w:rPr>
            </w:pPr>
            <w:r w:rsidRPr="00EC2E15">
              <w:rPr>
                <w:b/>
                <w:sz w:val="20"/>
                <w:szCs w:val="20"/>
              </w:rPr>
              <w:t>Stratejik Amaç-2</w:t>
            </w:r>
          </w:p>
        </w:tc>
        <w:tc>
          <w:tcPr>
            <w:tcW w:w="2410" w:type="dxa"/>
            <w:tcBorders>
              <w:top w:val="single" w:sz="4" w:space="0" w:color="auto"/>
              <w:left w:val="single" w:sz="4" w:space="0" w:color="auto"/>
              <w:bottom w:val="single" w:sz="4" w:space="0" w:color="auto"/>
              <w:right w:val="single" w:sz="4" w:space="0" w:color="auto"/>
            </w:tcBorders>
            <w:vAlign w:val="center"/>
            <w:hideMark/>
          </w:tcPr>
          <w:p w:rsidR="0039684C" w:rsidRPr="0081684F" w:rsidRDefault="0081684F" w:rsidP="00E75A3D">
            <w:pPr>
              <w:jc w:val="both"/>
              <w:rPr>
                <w:color w:val="000000"/>
                <w:sz w:val="20"/>
                <w:szCs w:val="20"/>
              </w:rPr>
            </w:pPr>
            <w:r w:rsidRPr="0081684F">
              <w:rPr>
                <w:sz w:val="20"/>
                <w:szCs w:val="20"/>
              </w:rPr>
              <w:t>Bilgi ve teknoloji üretecek faaliyetler yürütmek.</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39684C" w:rsidRPr="00EC2E15" w:rsidRDefault="0081684F" w:rsidP="00E75A3D">
            <w:pPr>
              <w:jc w:val="both"/>
              <w:rPr>
                <w:b/>
                <w:bCs/>
                <w:color w:val="000000"/>
                <w:sz w:val="20"/>
                <w:szCs w:val="20"/>
              </w:rPr>
            </w:pPr>
            <w:r w:rsidRPr="00EC2E15">
              <w:rPr>
                <w:b/>
                <w:bCs/>
                <w:color w:val="000000"/>
                <w:sz w:val="20"/>
                <w:szCs w:val="20"/>
              </w:rPr>
              <w:t>Hedef 1</w:t>
            </w:r>
          </w:p>
        </w:tc>
        <w:tc>
          <w:tcPr>
            <w:tcW w:w="5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84C" w:rsidRPr="0081684F" w:rsidRDefault="0081684F" w:rsidP="00E75A3D">
            <w:pPr>
              <w:jc w:val="both"/>
              <w:rPr>
                <w:rStyle w:val="Normal1"/>
                <w:rFonts w:eastAsia="Calibri"/>
                <w:sz w:val="20"/>
                <w:szCs w:val="20"/>
                <w:lang w:val="tr-TR"/>
              </w:rPr>
            </w:pPr>
            <w:r w:rsidRPr="0081684F">
              <w:rPr>
                <w:sz w:val="20"/>
                <w:szCs w:val="20"/>
              </w:rPr>
              <w:t>A</w:t>
            </w:r>
            <w:r w:rsidRPr="0081684F">
              <w:rPr>
                <w:rStyle w:val="Normal1"/>
                <w:rFonts w:eastAsia="Calibri"/>
                <w:sz w:val="20"/>
                <w:szCs w:val="20"/>
                <w:lang w:val="tr-TR"/>
              </w:rPr>
              <w:t>raştırma ve geliştirme projelerinin sayısını arttırmak</w:t>
            </w:r>
          </w:p>
        </w:tc>
      </w:tr>
      <w:tr w:rsidR="00EC2E15" w:rsidRPr="009E5ED7" w:rsidTr="003463DD">
        <w:trPr>
          <w:cantSplit/>
          <w:trHeight w:val="833"/>
        </w:trPr>
        <w:tc>
          <w:tcPr>
            <w:tcW w:w="582" w:type="dxa"/>
            <w:vMerge w:val="restart"/>
            <w:tcBorders>
              <w:top w:val="single" w:sz="4" w:space="0" w:color="auto"/>
              <w:left w:val="single" w:sz="4" w:space="0" w:color="auto"/>
              <w:right w:val="single" w:sz="4" w:space="0" w:color="auto"/>
            </w:tcBorders>
            <w:shd w:val="clear" w:color="auto" w:fill="EEECE1" w:themeFill="background2"/>
            <w:textDirection w:val="btLr"/>
            <w:vAlign w:val="center"/>
            <w:hideMark/>
          </w:tcPr>
          <w:p w:rsidR="00EC2E15" w:rsidRPr="00EC2E15" w:rsidRDefault="00EC2E15" w:rsidP="00E75A3D">
            <w:pPr>
              <w:ind w:left="113" w:right="113"/>
              <w:jc w:val="both"/>
              <w:rPr>
                <w:b/>
                <w:sz w:val="20"/>
                <w:szCs w:val="20"/>
              </w:rPr>
            </w:pPr>
            <w:r w:rsidRPr="00EC2E15">
              <w:rPr>
                <w:b/>
                <w:sz w:val="20"/>
                <w:szCs w:val="20"/>
              </w:rPr>
              <w:t>Stratejik Amaç 3</w:t>
            </w:r>
          </w:p>
        </w:tc>
        <w:tc>
          <w:tcPr>
            <w:tcW w:w="2410" w:type="dxa"/>
            <w:tcBorders>
              <w:top w:val="single" w:sz="4" w:space="0" w:color="auto"/>
              <w:left w:val="single" w:sz="4" w:space="0" w:color="auto"/>
              <w:right w:val="single" w:sz="4" w:space="0" w:color="auto"/>
            </w:tcBorders>
            <w:vAlign w:val="center"/>
            <w:hideMark/>
          </w:tcPr>
          <w:p w:rsidR="00EC2E15" w:rsidRPr="0081684F" w:rsidRDefault="00EC2E15" w:rsidP="00E75A3D">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C2E15" w:rsidRPr="00EC2E15" w:rsidRDefault="00EC2E15" w:rsidP="00E75A3D">
            <w:pPr>
              <w:jc w:val="both"/>
              <w:rPr>
                <w:b/>
                <w:bCs/>
                <w:color w:val="000000"/>
                <w:sz w:val="20"/>
                <w:szCs w:val="20"/>
              </w:rPr>
            </w:pPr>
            <w:r w:rsidRPr="00EC2E15">
              <w:rPr>
                <w:b/>
                <w:bCs/>
                <w:color w:val="000000"/>
                <w:sz w:val="20"/>
                <w:szCs w:val="20"/>
              </w:rPr>
              <w:t>Hedef 1</w:t>
            </w:r>
          </w:p>
        </w:tc>
        <w:tc>
          <w:tcPr>
            <w:tcW w:w="5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E15" w:rsidRPr="0081684F" w:rsidRDefault="00EC2E15" w:rsidP="00E75A3D">
            <w:pPr>
              <w:jc w:val="both"/>
              <w:rPr>
                <w:sz w:val="20"/>
                <w:szCs w:val="20"/>
              </w:rPr>
            </w:pPr>
            <w:r w:rsidRPr="0081684F">
              <w:rPr>
                <w:sz w:val="20"/>
                <w:szCs w:val="20"/>
              </w:rPr>
              <w:t>Yurtiçinde ve yurtdışında</w:t>
            </w:r>
            <w:r w:rsidRPr="0081684F">
              <w:rPr>
                <w:rStyle w:val="Normal1"/>
                <w:rFonts w:eastAsia="Calibri"/>
                <w:sz w:val="20"/>
                <w:szCs w:val="20"/>
                <w:lang w:val="tr-TR"/>
              </w:rPr>
              <w:t xml:space="preserve"> Üniversitemizin tanınırlığını artırmak</w:t>
            </w:r>
          </w:p>
        </w:tc>
      </w:tr>
      <w:tr w:rsidR="00EC2E15" w:rsidRPr="009E5ED7" w:rsidTr="003463DD">
        <w:trPr>
          <w:cantSplit/>
          <w:trHeight w:val="703"/>
        </w:trPr>
        <w:tc>
          <w:tcPr>
            <w:tcW w:w="582" w:type="dxa"/>
            <w:vMerge/>
            <w:tcBorders>
              <w:left w:val="single" w:sz="4" w:space="0" w:color="auto"/>
              <w:right w:val="single" w:sz="4" w:space="0" w:color="auto"/>
            </w:tcBorders>
            <w:shd w:val="clear" w:color="auto" w:fill="EEECE1" w:themeFill="background2"/>
            <w:textDirection w:val="btLr"/>
            <w:vAlign w:val="center"/>
            <w:hideMark/>
          </w:tcPr>
          <w:p w:rsidR="00EC2E15" w:rsidRPr="0081684F" w:rsidRDefault="00EC2E15" w:rsidP="00E75A3D">
            <w:pPr>
              <w:ind w:left="113" w:right="113"/>
              <w:jc w:val="both"/>
              <w:rPr>
                <w:sz w:val="20"/>
                <w:szCs w:val="20"/>
              </w:rPr>
            </w:pPr>
          </w:p>
        </w:tc>
        <w:tc>
          <w:tcPr>
            <w:tcW w:w="2410" w:type="dxa"/>
            <w:tcBorders>
              <w:left w:val="single" w:sz="4" w:space="0" w:color="auto"/>
              <w:right w:val="single" w:sz="4" w:space="0" w:color="auto"/>
            </w:tcBorders>
            <w:vAlign w:val="center"/>
            <w:hideMark/>
          </w:tcPr>
          <w:p w:rsidR="00EC2E15" w:rsidRPr="0081684F" w:rsidRDefault="00EC2E15" w:rsidP="00E75A3D">
            <w:pPr>
              <w:jc w:val="both"/>
              <w:rPr>
                <w:sz w:val="20"/>
                <w:szCs w:val="20"/>
              </w:rPr>
            </w:pPr>
            <w:r w:rsidRPr="0081684F">
              <w:rPr>
                <w:sz w:val="20"/>
                <w:szCs w:val="20"/>
              </w:rPr>
              <w:t>Kurumsallaşmayı ve kurumsal memnuniyeti sağlamak amacıyla hızlı, etkili ve kaliteli hizmet sunmak</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C2E15" w:rsidRPr="00EC2E15" w:rsidRDefault="00EC2E15" w:rsidP="00E75A3D">
            <w:pPr>
              <w:jc w:val="both"/>
              <w:rPr>
                <w:b/>
                <w:bCs/>
                <w:color w:val="000000"/>
                <w:sz w:val="20"/>
                <w:szCs w:val="20"/>
              </w:rPr>
            </w:pPr>
            <w:r w:rsidRPr="00EC2E15">
              <w:rPr>
                <w:b/>
                <w:bCs/>
                <w:color w:val="000000"/>
                <w:sz w:val="20"/>
                <w:szCs w:val="20"/>
              </w:rPr>
              <w:t>Hedef 2</w:t>
            </w:r>
          </w:p>
        </w:tc>
        <w:tc>
          <w:tcPr>
            <w:tcW w:w="5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E15" w:rsidRPr="0081684F" w:rsidRDefault="00EC2E15" w:rsidP="00E75A3D">
            <w:pPr>
              <w:jc w:val="both"/>
              <w:rPr>
                <w:sz w:val="20"/>
                <w:szCs w:val="20"/>
              </w:rPr>
            </w:pPr>
            <w:r w:rsidRPr="0081684F">
              <w:rPr>
                <w:sz w:val="20"/>
                <w:szCs w:val="20"/>
              </w:rPr>
              <w:t>Kurumsal insan kaynaklarımızın sayısını ve niteliğini arttırmak</w:t>
            </w:r>
          </w:p>
        </w:tc>
      </w:tr>
      <w:tr w:rsidR="00EC2E15" w:rsidRPr="009E5ED7" w:rsidTr="003463DD">
        <w:trPr>
          <w:trHeight w:val="961"/>
        </w:trPr>
        <w:tc>
          <w:tcPr>
            <w:tcW w:w="582" w:type="dxa"/>
            <w:vMerge/>
            <w:tcBorders>
              <w:left w:val="single" w:sz="4" w:space="0" w:color="auto"/>
              <w:bottom w:val="single" w:sz="4" w:space="0" w:color="auto"/>
              <w:right w:val="single" w:sz="4" w:space="0" w:color="auto"/>
            </w:tcBorders>
            <w:shd w:val="clear" w:color="auto" w:fill="EEECE1" w:themeFill="background2"/>
            <w:vAlign w:val="center"/>
            <w:hideMark/>
          </w:tcPr>
          <w:p w:rsidR="00EC2E15" w:rsidRPr="0081684F" w:rsidRDefault="00EC2E15" w:rsidP="00E75A3D">
            <w:pPr>
              <w:jc w:val="both"/>
              <w:rPr>
                <w:sz w:val="20"/>
                <w:szCs w:val="20"/>
              </w:rPr>
            </w:pPr>
          </w:p>
        </w:tc>
        <w:tc>
          <w:tcPr>
            <w:tcW w:w="2410" w:type="dxa"/>
            <w:tcBorders>
              <w:left w:val="single" w:sz="4" w:space="0" w:color="auto"/>
              <w:bottom w:val="single" w:sz="4" w:space="0" w:color="auto"/>
              <w:right w:val="single" w:sz="4" w:space="0" w:color="auto"/>
            </w:tcBorders>
            <w:vAlign w:val="center"/>
            <w:hideMark/>
          </w:tcPr>
          <w:p w:rsidR="00EC2E15" w:rsidRPr="0081684F" w:rsidRDefault="00EC2E15" w:rsidP="00E75A3D">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C2E15" w:rsidRPr="00EC2E15" w:rsidRDefault="00EC2E15" w:rsidP="00E75A3D">
            <w:pPr>
              <w:jc w:val="both"/>
              <w:rPr>
                <w:b/>
                <w:bCs/>
                <w:color w:val="000000"/>
                <w:sz w:val="20"/>
                <w:szCs w:val="20"/>
              </w:rPr>
            </w:pPr>
            <w:r w:rsidRPr="00EC2E15">
              <w:rPr>
                <w:b/>
                <w:bCs/>
                <w:color w:val="000000"/>
                <w:sz w:val="20"/>
                <w:szCs w:val="20"/>
              </w:rPr>
              <w:t>Hedef 3</w:t>
            </w:r>
          </w:p>
        </w:tc>
        <w:tc>
          <w:tcPr>
            <w:tcW w:w="5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E15" w:rsidRPr="0081684F" w:rsidRDefault="00EC2E15" w:rsidP="00E75A3D">
            <w:pPr>
              <w:jc w:val="both"/>
              <w:rPr>
                <w:sz w:val="20"/>
                <w:szCs w:val="20"/>
              </w:rPr>
            </w:pPr>
            <w:r w:rsidRPr="0081684F">
              <w:rPr>
                <w:sz w:val="20"/>
                <w:szCs w:val="20"/>
              </w:rPr>
              <w:t>Öğrencilerimize ve personelimize yönelik kurumsal hizmetlerin sayısını arttırmak ve hizmet kalitesini yükseltmek.</w:t>
            </w:r>
          </w:p>
        </w:tc>
      </w:tr>
    </w:tbl>
    <w:p w:rsidR="00C1610D" w:rsidRDefault="00C1610D" w:rsidP="00E75A3D">
      <w:pPr>
        <w:pStyle w:val="Balk2"/>
        <w:tabs>
          <w:tab w:val="left" w:pos="993"/>
        </w:tabs>
        <w:rPr>
          <w:rStyle w:val="Normal1"/>
          <w:bCs/>
        </w:rPr>
      </w:pPr>
      <w:bookmarkStart w:id="21" w:name="_Toc441044417"/>
    </w:p>
    <w:p w:rsidR="00AB153B" w:rsidRPr="00A45E13" w:rsidRDefault="00E75A3D" w:rsidP="00E75A3D">
      <w:pPr>
        <w:pStyle w:val="Balk2"/>
        <w:tabs>
          <w:tab w:val="left" w:pos="993"/>
        </w:tabs>
        <w:rPr>
          <w:rStyle w:val="Normal1"/>
          <w:bCs/>
        </w:rPr>
      </w:pPr>
      <w:r>
        <w:rPr>
          <w:rStyle w:val="Normal1"/>
          <w:bCs/>
        </w:rPr>
        <w:t>B.</w:t>
      </w:r>
      <w:r w:rsidR="00466220" w:rsidRPr="00A45E13">
        <w:rPr>
          <w:rStyle w:val="Normal1"/>
          <w:bCs/>
        </w:rPr>
        <w:t xml:space="preserve">Temel Politikalar </w:t>
      </w:r>
      <w:r w:rsidR="00A45E13">
        <w:rPr>
          <w:rStyle w:val="Normal1"/>
          <w:bCs/>
        </w:rPr>
        <w:t>v</w:t>
      </w:r>
      <w:r w:rsidR="00466220" w:rsidRPr="00A45E13">
        <w:rPr>
          <w:rStyle w:val="Normal1"/>
          <w:bCs/>
        </w:rPr>
        <w:t>e Öncelikler</w:t>
      </w:r>
      <w:bookmarkEnd w:id="21"/>
    </w:p>
    <w:p w:rsidR="00AB153B" w:rsidRPr="00711170" w:rsidRDefault="00AB153B" w:rsidP="007132DD">
      <w:pPr>
        <w:tabs>
          <w:tab w:val="left" w:pos="426"/>
        </w:tabs>
        <w:autoSpaceDE w:val="0"/>
        <w:autoSpaceDN w:val="0"/>
        <w:adjustRightInd w:val="0"/>
        <w:spacing w:line="360" w:lineRule="auto"/>
        <w:ind w:left="142" w:right="-1"/>
        <w:jc w:val="both"/>
        <w:rPr>
          <w:rStyle w:val="Normal1"/>
          <w:b/>
          <w:bCs/>
        </w:rPr>
      </w:pPr>
    </w:p>
    <w:p w:rsidR="00AB153B" w:rsidRPr="00711170" w:rsidRDefault="00AB153B" w:rsidP="005133C7">
      <w:pPr>
        <w:numPr>
          <w:ilvl w:val="0"/>
          <w:numId w:val="31"/>
        </w:numPr>
        <w:tabs>
          <w:tab w:val="left" w:pos="426"/>
          <w:tab w:val="left" w:pos="851"/>
          <w:tab w:val="left" w:pos="1134"/>
        </w:tabs>
        <w:spacing w:line="360" w:lineRule="auto"/>
        <w:ind w:left="0" w:firstLine="567"/>
        <w:jc w:val="both"/>
      </w:pPr>
      <w:r w:rsidRPr="00711170">
        <w:t>Etik değerleri benimsemek,</w:t>
      </w:r>
    </w:p>
    <w:p w:rsidR="00AB153B" w:rsidRPr="00711170" w:rsidRDefault="00AB153B" w:rsidP="005133C7">
      <w:pPr>
        <w:numPr>
          <w:ilvl w:val="0"/>
          <w:numId w:val="31"/>
        </w:numPr>
        <w:tabs>
          <w:tab w:val="left" w:pos="426"/>
          <w:tab w:val="left" w:pos="851"/>
          <w:tab w:val="left" w:pos="1134"/>
        </w:tabs>
        <w:spacing w:line="360" w:lineRule="auto"/>
        <w:ind w:left="0" w:firstLine="567"/>
        <w:jc w:val="both"/>
      </w:pPr>
      <w:r w:rsidRPr="00711170">
        <w:t>Toplumsal yararlılık, güvenilirlik, sorumluluk,</w:t>
      </w:r>
    </w:p>
    <w:p w:rsidR="00AB153B" w:rsidRPr="00711170" w:rsidRDefault="00AB153B" w:rsidP="005133C7">
      <w:pPr>
        <w:numPr>
          <w:ilvl w:val="0"/>
          <w:numId w:val="31"/>
        </w:numPr>
        <w:tabs>
          <w:tab w:val="left" w:pos="426"/>
          <w:tab w:val="left" w:pos="851"/>
          <w:tab w:val="left" w:pos="1134"/>
        </w:tabs>
        <w:spacing w:line="360" w:lineRule="auto"/>
        <w:ind w:left="0" w:firstLine="567"/>
        <w:jc w:val="both"/>
      </w:pPr>
      <w:r w:rsidRPr="00711170">
        <w:t>Üniversite kaynaklarını etkili, verimli ve ekonomik kullanmak</w:t>
      </w:r>
    </w:p>
    <w:p w:rsidR="00AB153B" w:rsidRPr="00711170" w:rsidRDefault="00AB153B" w:rsidP="005133C7">
      <w:pPr>
        <w:numPr>
          <w:ilvl w:val="0"/>
          <w:numId w:val="31"/>
        </w:numPr>
        <w:tabs>
          <w:tab w:val="left" w:pos="426"/>
          <w:tab w:val="left" w:pos="851"/>
          <w:tab w:val="left" w:pos="1134"/>
        </w:tabs>
        <w:spacing w:line="360" w:lineRule="auto"/>
        <w:ind w:left="0" w:firstLine="567"/>
        <w:jc w:val="both"/>
      </w:pPr>
      <w:r w:rsidRPr="00711170">
        <w:t>Çağdaş, akılcı, demokratik, sosyal adaleti ön planda tutan duygu ve düşünceye sahip olmak,</w:t>
      </w:r>
    </w:p>
    <w:p w:rsidR="00AB153B" w:rsidRPr="00711170" w:rsidRDefault="00AB153B" w:rsidP="005133C7">
      <w:pPr>
        <w:numPr>
          <w:ilvl w:val="0"/>
          <w:numId w:val="31"/>
        </w:numPr>
        <w:tabs>
          <w:tab w:val="left" w:pos="426"/>
          <w:tab w:val="left" w:pos="851"/>
          <w:tab w:val="left" w:pos="1134"/>
        </w:tabs>
        <w:spacing w:line="360" w:lineRule="auto"/>
        <w:ind w:left="0" w:firstLine="567"/>
        <w:jc w:val="both"/>
      </w:pPr>
      <w:r w:rsidRPr="00711170">
        <w:t>Çalışanların memnuniyetini sağlayarak kurum, birim kimliğini ve kültürünü ve birimler arasındaki işbirliğini arttıracak şekilde geliştirmek.</w:t>
      </w:r>
    </w:p>
    <w:p w:rsidR="00AB153B" w:rsidRPr="00711170" w:rsidRDefault="00AB153B" w:rsidP="005133C7">
      <w:pPr>
        <w:numPr>
          <w:ilvl w:val="0"/>
          <w:numId w:val="31"/>
        </w:numPr>
        <w:tabs>
          <w:tab w:val="left" w:pos="426"/>
          <w:tab w:val="left" w:pos="851"/>
          <w:tab w:val="left" w:pos="1134"/>
        </w:tabs>
        <w:spacing w:line="360" w:lineRule="auto"/>
        <w:ind w:left="0" w:firstLine="567"/>
        <w:jc w:val="both"/>
      </w:pPr>
      <w:r w:rsidRPr="00711170">
        <w:t>Çalışanların çalıştığı kurumu tanımasının, çalışanların arasında güçlü bir birlik ve uzlaşma ortamının yaratılmasının, emek ve başarıya saygı duyulması ve desteklenmesiyle başarının sahiplerine mal edilmesi, sosyal faaliyetlere önem verilmesi ve çalışanların bu alanda birbirleriyle daha çok birlikteliğinin sağlanması amaçlanmaktadır.</w:t>
      </w:r>
    </w:p>
    <w:p w:rsidR="00AB153B" w:rsidRPr="00711170" w:rsidRDefault="00AB153B" w:rsidP="005133C7">
      <w:pPr>
        <w:numPr>
          <w:ilvl w:val="0"/>
          <w:numId w:val="31"/>
        </w:numPr>
        <w:tabs>
          <w:tab w:val="left" w:pos="426"/>
          <w:tab w:val="left" w:pos="851"/>
          <w:tab w:val="left" w:pos="1134"/>
        </w:tabs>
        <w:spacing w:line="360" w:lineRule="auto"/>
        <w:ind w:left="0" w:firstLine="567"/>
        <w:jc w:val="both"/>
      </w:pPr>
      <w:r w:rsidRPr="00711170">
        <w:lastRenderedPageBreak/>
        <w:t>Üstün gayretle çalışan öneri ve yenilik getiren personelin her türlü desteğin verilmesi hedeflerimiz arasındadır</w:t>
      </w:r>
    </w:p>
    <w:p w:rsidR="008E50D1" w:rsidRPr="008E50D1" w:rsidRDefault="00AB153B" w:rsidP="00A53247">
      <w:pPr>
        <w:numPr>
          <w:ilvl w:val="0"/>
          <w:numId w:val="31"/>
        </w:numPr>
        <w:tabs>
          <w:tab w:val="left" w:pos="426"/>
          <w:tab w:val="left" w:pos="851"/>
          <w:tab w:val="left" w:pos="1134"/>
        </w:tabs>
        <w:autoSpaceDE w:val="0"/>
        <w:autoSpaceDN w:val="0"/>
        <w:adjustRightInd w:val="0"/>
        <w:spacing w:line="360" w:lineRule="auto"/>
        <w:ind w:left="0" w:right="-1" w:firstLine="567"/>
        <w:jc w:val="both"/>
        <w:rPr>
          <w:b/>
          <w:bCs/>
          <w:lang w:val="en-GB"/>
        </w:rPr>
      </w:pPr>
      <w:r w:rsidRPr="00711170">
        <w:t>Buradaki amaç; kaliteli hizmet veren kurumlarda çalışanlar kendilerini yenilikçi, canlı ve hareketli bir çalışma ortamında bulur. Böyle bir ortamda kurum çalışanları yeteneklerini geliştirme, işlerini çeşitlendirme,  yapıcı, gelişmeye açık ve pozitif bir kültürün parçası olma fırsatı elde eder, gelişmenin faydalarına ortak olurlar ve bunları paylaşırlar. Kaliteli hizmet sunan bir kurumun içinde yer almak, çalışanların yaptıkları işlerden onur duymalarını sağlayarak, çalışanları teşvik eder ve çalışanların sağlıklı çalışma ortamının oluşmasına katkı sağlarlar.</w:t>
      </w:r>
    </w:p>
    <w:p w:rsidR="00C1610D" w:rsidRDefault="00C1610D" w:rsidP="00C1610D">
      <w:pPr>
        <w:pStyle w:val="Balk1"/>
        <w:ind w:left="0" w:firstLine="0"/>
        <w:jc w:val="left"/>
      </w:pPr>
      <w:bookmarkStart w:id="22" w:name="_Toc441044418"/>
    </w:p>
    <w:p w:rsidR="00C1610D" w:rsidRDefault="00C1610D" w:rsidP="008E50D1">
      <w:pPr>
        <w:pStyle w:val="Balk1"/>
        <w:ind w:firstLine="207"/>
        <w:jc w:val="left"/>
      </w:pPr>
    </w:p>
    <w:p w:rsidR="00C1610D" w:rsidRDefault="00C1610D" w:rsidP="008E50D1">
      <w:pPr>
        <w:pStyle w:val="Balk1"/>
        <w:ind w:firstLine="207"/>
        <w:jc w:val="left"/>
      </w:pPr>
    </w:p>
    <w:p w:rsidR="00C1610D" w:rsidRDefault="00C1610D" w:rsidP="008E50D1">
      <w:pPr>
        <w:pStyle w:val="Balk1"/>
        <w:ind w:firstLine="207"/>
        <w:jc w:val="left"/>
      </w:pPr>
    </w:p>
    <w:p w:rsidR="00C1610D" w:rsidRDefault="00C1610D" w:rsidP="008E50D1">
      <w:pPr>
        <w:pStyle w:val="Balk1"/>
        <w:ind w:firstLine="207"/>
        <w:jc w:val="left"/>
      </w:pPr>
    </w:p>
    <w:p w:rsidR="00C1610D" w:rsidRDefault="00C1610D" w:rsidP="008E50D1">
      <w:pPr>
        <w:pStyle w:val="Balk1"/>
        <w:ind w:firstLine="207"/>
        <w:jc w:val="left"/>
      </w:pPr>
    </w:p>
    <w:p w:rsidR="00C1610D" w:rsidRDefault="00C1610D" w:rsidP="008E50D1">
      <w:pPr>
        <w:pStyle w:val="Balk1"/>
        <w:ind w:firstLine="207"/>
        <w:jc w:val="left"/>
      </w:pPr>
    </w:p>
    <w:p w:rsidR="00C1610D" w:rsidRDefault="00C1610D" w:rsidP="008E50D1">
      <w:pPr>
        <w:pStyle w:val="Balk1"/>
        <w:ind w:firstLine="207"/>
        <w:jc w:val="left"/>
      </w:pPr>
    </w:p>
    <w:p w:rsidR="00C1610D" w:rsidRDefault="00C1610D" w:rsidP="008E50D1">
      <w:pPr>
        <w:pStyle w:val="Balk1"/>
        <w:ind w:firstLine="207"/>
        <w:jc w:val="left"/>
      </w:pPr>
    </w:p>
    <w:p w:rsidR="00C1610D" w:rsidRDefault="00C1610D" w:rsidP="008E50D1">
      <w:pPr>
        <w:pStyle w:val="Balk1"/>
        <w:ind w:firstLine="207"/>
        <w:jc w:val="left"/>
      </w:pPr>
    </w:p>
    <w:p w:rsidR="00C1610D" w:rsidRDefault="00C1610D" w:rsidP="008E50D1">
      <w:pPr>
        <w:pStyle w:val="Balk1"/>
        <w:ind w:firstLine="207"/>
        <w:jc w:val="left"/>
      </w:pPr>
    </w:p>
    <w:p w:rsidR="00C1610D" w:rsidRDefault="00C1610D" w:rsidP="008E50D1">
      <w:pPr>
        <w:pStyle w:val="Balk1"/>
        <w:ind w:firstLine="207"/>
        <w:jc w:val="left"/>
      </w:pPr>
    </w:p>
    <w:p w:rsidR="00C1610D" w:rsidRDefault="00C1610D" w:rsidP="008E50D1">
      <w:pPr>
        <w:pStyle w:val="Balk1"/>
        <w:ind w:firstLine="207"/>
        <w:jc w:val="left"/>
      </w:pPr>
    </w:p>
    <w:p w:rsidR="00C1610D" w:rsidRDefault="00C1610D" w:rsidP="00C1610D">
      <w:pPr>
        <w:pStyle w:val="Balk1"/>
        <w:ind w:left="0" w:firstLine="0"/>
        <w:jc w:val="left"/>
      </w:pPr>
    </w:p>
    <w:p w:rsidR="00C1610D" w:rsidRDefault="00C1610D" w:rsidP="00C1610D">
      <w:pPr>
        <w:rPr>
          <w:lang w:eastAsia="ko-KR"/>
        </w:rPr>
      </w:pPr>
    </w:p>
    <w:p w:rsidR="00C1610D" w:rsidRDefault="00C1610D" w:rsidP="00C1610D">
      <w:pPr>
        <w:rPr>
          <w:lang w:eastAsia="ko-KR"/>
        </w:rPr>
      </w:pPr>
    </w:p>
    <w:p w:rsidR="00C1610D" w:rsidRDefault="00C1610D" w:rsidP="00C1610D">
      <w:pPr>
        <w:rPr>
          <w:lang w:eastAsia="ko-KR"/>
        </w:rPr>
      </w:pPr>
    </w:p>
    <w:p w:rsidR="00C1610D" w:rsidRPr="00C1610D" w:rsidRDefault="00C1610D" w:rsidP="00C1610D">
      <w:pPr>
        <w:rPr>
          <w:lang w:eastAsia="ko-KR"/>
        </w:rPr>
      </w:pPr>
    </w:p>
    <w:p w:rsidR="00000376" w:rsidRPr="008E50D1" w:rsidRDefault="004B7076" w:rsidP="008E50D1">
      <w:pPr>
        <w:pStyle w:val="Balk1"/>
        <w:ind w:firstLine="207"/>
        <w:jc w:val="left"/>
      </w:pPr>
      <w:r w:rsidRPr="00400CDA">
        <w:lastRenderedPageBreak/>
        <w:t xml:space="preserve">III. </w:t>
      </w:r>
      <w:r w:rsidR="00AB153B" w:rsidRPr="00400CDA">
        <w:rPr>
          <w:szCs w:val="28"/>
        </w:rPr>
        <w:t>FAALİYETLERE İLİŞKİN BİLGİ VE DEĞERLENDİRMELER</w:t>
      </w:r>
      <w:bookmarkEnd w:id="22"/>
    </w:p>
    <w:p w:rsidR="006F433D" w:rsidRDefault="00466220" w:rsidP="00A45E13">
      <w:pPr>
        <w:pStyle w:val="Balk2"/>
        <w:numPr>
          <w:ilvl w:val="0"/>
          <w:numId w:val="38"/>
        </w:numPr>
        <w:tabs>
          <w:tab w:val="left" w:pos="993"/>
        </w:tabs>
        <w:ind w:hanging="153"/>
      </w:pPr>
      <w:bookmarkStart w:id="23" w:name="_Toc441044419"/>
      <w:r w:rsidRPr="00711170">
        <w:t>Mali Bilgiler</w:t>
      </w:r>
      <w:bookmarkEnd w:id="23"/>
    </w:p>
    <w:p w:rsidR="00C05E1B" w:rsidRPr="00711170" w:rsidRDefault="00C05E1B" w:rsidP="00A45E13">
      <w:pPr>
        <w:pStyle w:val="ListeParagraf"/>
        <w:tabs>
          <w:tab w:val="left" w:pos="709"/>
          <w:tab w:val="left" w:pos="993"/>
        </w:tabs>
        <w:ind w:left="927" w:hanging="153"/>
        <w:rPr>
          <w:b/>
          <w:lang w:eastAsia="ko-KR"/>
        </w:rPr>
      </w:pPr>
    </w:p>
    <w:p w:rsidR="00D446FC" w:rsidRDefault="00DE5183" w:rsidP="00D446FC">
      <w:pPr>
        <w:pStyle w:val="Balk2"/>
        <w:numPr>
          <w:ilvl w:val="0"/>
          <w:numId w:val="39"/>
        </w:numPr>
        <w:tabs>
          <w:tab w:val="left" w:pos="993"/>
        </w:tabs>
        <w:ind w:hanging="153"/>
      </w:pPr>
      <w:bookmarkStart w:id="24" w:name="_Toc441044420"/>
      <w:r w:rsidRPr="00711170">
        <w:t>Bütçe Uygulama Sonuçları</w:t>
      </w:r>
      <w:bookmarkEnd w:id="24"/>
    </w:p>
    <w:p w:rsidR="00D446FC" w:rsidRDefault="00D446FC" w:rsidP="00D446FC">
      <w:pPr>
        <w:rPr>
          <w:lang w:eastAsia="ko-KR"/>
        </w:rPr>
      </w:pPr>
    </w:p>
    <w:p w:rsidR="00D446FC" w:rsidRDefault="00D446FC" w:rsidP="00D446FC">
      <w:pPr>
        <w:rPr>
          <w:lang w:eastAsia="ko-KR"/>
        </w:rPr>
      </w:pPr>
    </w:p>
    <w:p w:rsidR="00D446FC" w:rsidRPr="00711170" w:rsidRDefault="00D446FC" w:rsidP="00D446FC"/>
    <w:p w:rsidR="00DE5183" w:rsidRPr="00120A1C" w:rsidRDefault="00120A1C" w:rsidP="00120A1C">
      <w:pPr>
        <w:pStyle w:val="ListeParagraf"/>
        <w:numPr>
          <w:ilvl w:val="1"/>
          <w:numId w:val="36"/>
        </w:numPr>
        <w:jc w:val="both"/>
        <w:rPr>
          <w:b/>
        </w:rPr>
      </w:pPr>
      <w:r>
        <w:rPr>
          <w:b/>
        </w:rPr>
        <w:t xml:space="preserve"> </w:t>
      </w:r>
      <w:r w:rsidR="00DE5183" w:rsidRPr="00120A1C">
        <w:rPr>
          <w:b/>
        </w:rPr>
        <w:t>Bütçe Giderleri</w:t>
      </w:r>
    </w:p>
    <w:tbl>
      <w:tblPr>
        <w:tblW w:w="9017" w:type="dxa"/>
        <w:tblInd w:w="51" w:type="dxa"/>
        <w:tblCellMar>
          <w:left w:w="70" w:type="dxa"/>
          <w:right w:w="70" w:type="dxa"/>
        </w:tblCellMar>
        <w:tblLook w:val="04A0"/>
      </w:tblPr>
      <w:tblGrid>
        <w:gridCol w:w="586"/>
        <w:gridCol w:w="2835"/>
        <w:gridCol w:w="1843"/>
        <w:gridCol w:w="1701"/>
        <w:gridCol w:w="2052"/>
      </w:tblGrid>
      <w:tr w:rsidR="00891840" w:rsidRPr="00891840" w:rsidTr="00376097">
        <w:trPr>
          <w:trHeight w:val="431"/>
        </w:trPr>
        <w:tc>
          <w:tcPr>
            <w:tcW w:w="3421" w:type="dxa"/>
            <w:gridSpan w:val="2"/>
            <w:vMerge w:val="restart"/>
            <w:tcBorders>
              <w:top w:val="nil"/>
              <w:left w:val="nil"/>
              <w:bottom w:val="single" w:sz="4" w:space="0" w:color="000000"/>
              <w:right w:val="single" w:sz="4" w:space="0" w:color="000000"/>
            </w:tcBorders>
            <w:vAlign w:val="center"/>
            <w:hideMark/>
          </w:tcPr>
          <w:p w:rsidR="00D446FC" w:rsidRDefault="00D446FC" w:rsidP="00891840">
            <w:pPr>
              <w:rPr>
                <w:b/>
                <w:bCs/>
                <w:color w:val="538ED5"/>
              </w:rPr>
            </w:pPr>
          </w:p>
          <w:p w:rsidR="00934A5F" w:rsidRDefault="00934A5F" w:rsidP="00891840">
            <w:pPr>
              <w:rPr>
                <w:b/>
                <w:bCs/>
                <w:color w:val="538ED5"/>
              </w:rPr>
            </w:pPr>
          </w:p>
          <w:p w:rsidR="00934A5F" w:rsidRPr="00891840" w:rsidRDefault="00934A5F" w:rsidP="00891840">
            <w:pPr>
              <w:rPr>
                <w:b/>
                <w:bCs/>
                <w:color w:val="538ED5"/>
              </w:rPr>
            </w:pPr>
          </w:p>
        </w:tc>
        <w:tc>
          <w:tcPr>
            <w:tcW w:w="5596" w:type="dxa"/>
            <w:gridSpan w:val="3"/>
            <w:tcBorders>
              <w:top w:val="single" w:sz="4" w:space="0" w:color="auto"/>
              <w:left w:val="nil"/>
              <w:bottom w:val="single" w:sz="4" w:space="0" w:color="auto"/>
              <w:right w:val="single" w:sz="4" w:space="0" w:color="auto"/>
            </w:tcBorders>
            <w:shd w:val="clear" w:color="000000" w:fill="EEECE1"/>
            <w:noWrap/>
            <w:vAlign w:val="center"/>
            <w:hideMark/>
          </w:tcPr>
          <w:p w:rsidR="00891840" w:rsidRPr="00891840" w:rsidRDefault="00891840" w:rsidP="00891840">
            <w:pPr>
              <w:jc w:val="center"/>
              <w:rPr>
                <w:b/>
                <w:bCs/>
                <w:color w:val="000000"/>
              </w:rPr>
            </w:pPr>
            <w:r w:rsidRPr="00891840">
              <w:rPr>
                <w:b/>
                <w:bCs/>
                <w:color w:val="000000"/>
              </w:rPr>
              <w:t>201</w:t>
            </w:r>
            <w:r w:rsidR="009D6847">
              <w:rPr>
                <w:b/>
                <w:bCs/>
                <w:color w:val="000000"/>
              </w:rPr>
              <w:t>9</w:t>
            </w:r>
          </w:p>
        </w:tc>
      </w:tr>
      <w:tr w:rsidR="00891840" w:rsidRPr="00891840" w:rsidTr="00944A7D">
        <w:trPr>
          <w:trHeight w:val="495"/>
        </w:trPr>
        <w:tc>
          <w:tcPr>
            <w:tcW w:w="3421" w:type="dxa"/>
            <w:gridSpan w:val="2"/>
            <w:vMerge/>
            <w:tcBorders>
              <w:top w:val="nil"/>
              <w:left w:val="nil"/>
              <w:bottom w:val="single" w:sz="4" w:space="0" w:color="000000"/>
              <w:right w:val="single" w:sz="4" w:space="0" w:color="000000"/>
            </w:tcBorders>
            <w:vAlign w:val="center"/>
            <w:hideMark/>
          </w:tcPr>
          <w:p w:rsidR="00891840" w:rsidRPr="00891840" w:rsidRDefault="00891840" w:rsidP="00891840">
            <w:pPr>
              <w:rPr>
                <w:b/>
                <w:bCs/>
                <w:color w:val="538ED5"/>
              </w:rPr>
            </w:pPr>
          </w:p>
        </w:tc>
        <w:tc>
          <w:tcPr>
            <w:tcW w:w="1843" w:type="dxa"/>
            <w:tcBorders>
              <w:top w:val="nil"/>
              <w:left w:val="nil"/>
              <w:bottom w:val="single" w:sz="4" w:space="0" w:color="auto"/>
              <w:right w:val="single" w:sz="4" w:space="0" w:color="auto"/>
            </w:tcBorders>
            <w:shd w:val="clear" w:color="000000" w:fill="EEECE1"/>
            <w:vAlign w:val="center"/>
            <w:hideMark/>
          </w:tcPr>
          <w:p w:rsidR="00891840" w:rsidRPr="00891840" w:rsidRDefault="00891840" w:rsidP="00891840">
            <w:pPr>
              <w:jc w:val="center"/>
              <w:rPr>
                <w:color w:val="000000"/>
                <w:sz w:val="20"/>
                <w:szCs w:val="20"/>
              </w:rPr>
            </w:pPr>
            <w:r w:rsidRPr="00891840">
              <w:rPr>
                <w:color w:val="000000"/>
                <w:sz w:val="20"/>
                <w:szCs w:val="20"/>
              </w:rPr>
              <w:t>KBÖ</w:t>
            </w:r>
          </w:p>
        </w:tc>
        <w:tc>
          <w:tcPr>
            <w:tcW w:w="1701" w:type="dxa"/>
            <w:tcBorders>
              <w:top w:val="nil"/>
              <w:left w:val="nil"/>
              <w:bottom w:val="single" w:sz="4" w:space="0" w:color="auto"/>
              <w:right w:val="single" w:sz="4" w:space="0" w:color="auto"/>
            </w:tcBorders>
            <w:shd w:val="clear" w:color="000000" w:fill="EEECE1"/>
            <w:vAlign w:val="center"/>
            <w:hideMark/>
          </w:tcPr>
          <w:p w:rsidR="00891840" w:rsidRPr="00891840" w:rsidRDefault="00891840" w:rsidP="00891840">
            <w:pPr>
              <w:jc w:val="center"/>
              <w:rPr>
                <w:color w:val="000000"/>
                <w:sz w:val="20"/>
                <w:szCs w:val="20"/>
              </w:rPr>
            </w:pPr>
            <w:r w:rsidRPr="00891840">
              <w:rPr>
                <w:color w:val="000000"/>
                <w:sz w:val="20"/>
                <w:szCs w:val="20"/>
              </w:rPr>
              <w:t>Yılsonu</w:t>
            </w:r>
            <w:r w:rsidRPr="00891840">
              <w:rPr>
                <w:color w:val="000000"/>
                <w:sz w:val="20"/>
                <w:szCs w:val="20"/>
              </w:rPr>
              <w:br/>
              <w:t>Ödenek</w:t>
            </w:r>
          </w:p>
        </w:tc>
        <w:tc>
          <w:tcPr>
            <w:tcW w:w="2052" w:type="dxa"/>
            <w:tcBorders>
              <w:top w:val="nil"/>
              <w:left w:val="nil"/>
              <w:bottom w:val="single" w:sz="4" w:space="0" w:color="auto"/>
              <w:right w:val="single" w:sz="4" w:space="0" w:color="auto"/>
            </w:tcBorders>
            <w:shd w:val="clear" w:color="000000" w:fill="EEECE1"/>
            <w:vAlign w:val="center"/>
            <w:hideMark/>
          </w:tcPr>
          <w:p w:rsidR="00891840" w:rsidRPr="00891840" w:rsidRDefault="00891840" w:rsidP="00891840">
            <w:pPr>
              <w:jc w:val="center"/>
              <w:rPr>
                <w:color w:val="000000"/>
                <w:sz w:val="20"/>
                <w:szCs w:val="20"/>
              </w:rPr>
            </w:pPr>
            <w:r w:rsidRPr="00891840">
              <w:rPr>
                <w:color w:val="000000"/>
                <w:sz w:val="20"/>
                <w:szCs w:val="20"/>
              </w:rPr>
              <w:t>Gerçekleşme</w:t>
            </w:r>
            <w:r w:rsidRPr="00891840">
              <w:rPr>
                <w:color w:val="000000"/>
                <w:sz w:val="20"/>
                <w:szCs w:val="20"/>
              </w:rPr>
              <w:br/>
              <w:t>(Harcama)</w:t>
            </w:r>
          </w:p>
        </w:tc>
      </w:tr>
      <w:tr w:rsidR="00D446FC" w:rsidRPr="00891840" w:rsidTr="0052467C">
        <w:trPr>
          <w:trHeight w:val="455"/>
        </w:trPr>
        <w:tc>
          <w:tcPr>
            <w:tcW w:w="586" w:type="dxa"/>
            <w:vMerge w:val="restart"/>
            <w:tcBorders>
              <w:top w:val="nil"/>
              <w:left w:val="single" w:sz="4" w:space="0" w:color="auto"/>
              <w:bottom w:val="single" w:sz="4" w:space="0" w:color="auto"/>
              <w:right w:val="single" w:sz="4" w:space="0" w:color="auto"/>
            </w:tcBorders>
            <w:shd w:val="clear" w:color="000000" w:fill="EEECE1"/>
            <w:noWrap/>
            <w:textDirection w:val="btLr"/>
            <w:vAlign w:val="center"/>
            <w:hideMark/>
          </w:tcPr>
          <w:p w:rsidR="00D446FC" w:rsidRPr="00891840" w:rsidRDefault="00D446FC" w:rsidP="00891840">
            <w:pPr>
              <w:jc w:val="center"/>
              <w:rPr>
                <w:b/>
                <w:bCs/>
                <w:color w:val="000000"/>
              </w:rPr>
            </w:pPr>
            <w:r w:rsidRPr="00891840">
              <w:rPr>
                <w:b/>
                <w:bCs/>
                <w:color w:val="000000"/>
                <w:sz w:val="22"/>
                <w:szCs w:val="22"/>
              </w:rPr>
              <w:t>Bütçe Kodları</w:t>
            </w:r>
          </w:p>
        </w:tc>
        <w:tc>
          <w:tcPr>
            <w:tcW w:w="2835" w:type="dxa"/>
            <w:tcBorders>
              <w:top w:val="nil"/>
              <w:left w:val="nil"/>
              <w:bottom w:val="single" w:sz="4" w:space="0" w:color="auto"/>
              <w:right w:val="single" w:sz="4" w:space="0" w:color="auto"/>
            </w:tcBorders>
            <w:shd w:val="clear" w:color="000000" w:fill="EEECE1"/>
            <w:vAlign w:val="bottom"/>
            <w:hideMark/>
          </w:tcPr>
          <w:p w:rsidR="00D446FC" w:rsidRPr="00D446FC" w:rsidRDefault="00D446FC">
            <w:pPr>
              <w:rPr>
                <w:sz w:val="20"/>
                <w:szCs w:val="20"/>
              </w:rPr>
            </w:pPr>
            <w:r w:rsidRPr="00D446FC">
              <w:rPr>
                <w:sz w:val="20"/>
                <w:szCs w:val="20"/>
              </w:rPr>
              <w:t>38.90.09.01-01.3.2.00-2-03.5</w:t>
            </w:r>
          </w:p>
        </w:tc>
        <w:tc>
          <w:tcPr>
            <w:tcW w:w="1843" w:type="dxa"/>
            <w:tcBorders>
              <w:top w:val="nil"/>
              <w:left w:val="nil"/>
              <w:bottom w:val="single" w:sz="4" w:space="0" w:color="auto"/>
              <w:right w:val="single" w:sz="4" w:space="0" w:color="auto"/>
            </w:tcBorders>
            <w:shd w:val="clear" w:color="auto" w:fill="auto"/>
            <w:vAlign w:val="bottom"/>
            <w:hideMark/>
          </w:tcPr>
          <w:p w:rsidR="00D446FC" w:rsidRPr="00D446FC" w:rsidRDefault="00D446FC" w:rsidP="00D446FC">
            <w:pPr>
              <w:jc w:val="center"/>
              <w:rPr>
                <w:sz w:val="20"/>
                <w:szCs w:val="20"/>
              </w:rPr>
            </w:pPr>
            <w:r w:rsidRPr="00D446FC">
              <w:rPr>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D446FC" w:rsidRPr="00D446FC" w:rsidRDefault="00D446FC" w:rsidP="00D446FC">
            <w:pPr>
              <w:jc w:val="center"/>
              <w:rPr>
                <w:sz w:val="20"/>
                <w:szCs w:val="20"/>
              </w:rPr>
            </w:pPr>
            <w:r w:rsidRPr="00D446FC">
              <w:rPr>
                <w:sz w:val="20"/>
                <w:szCs w:val="20"/>
              </w:rPr>
              <w:t>2.000,00</w:t>
            </w:r>
          </w:p>
        </w:tc>
        <w:tc>
          <w:tcPr>
            <w:tcW w:w="2052" w:type="dxa"/>
            <w:tcBorders>
              <w:top w:val="nil"/>
              <w:left w:val="nil"/>
              <w:bottom w:val="single" w:sz="4" w:space="0" w:color="auto"/>
              <w:right w:val="single" w:sz="4" w:space="0" w:color="auto"/>
            </w:tcBorders>
            <w:shd w:val="clear" w:color="auto" w:fill="auto"/>
            <w:noWrap/>
            <w:vAlign w:val="bottom"/>
            <w:hideMark/>
          </w:tcPr>
          <w:p w:rsidR="00D446FC" w:rsidRPr="00D446FC" w:rsidRDefault="00D446FC" w:rsidP="00D446FC">
            <w:pPr>
              <w:jc w:val="center"/>
              <w:rPr>
                <w:sz w:val="20"/>
                <w:szCs w:val="20"/>
              </w:rPr>
            </w:pPr>
            <w:r w:rsidRPr="00D446FC">
              <w:rPr>
                <w:sz w:val="20"/>
                <w:szCs w:val="20"/>
              </w:rPr>
              <w:t>1.422,90</w:t>
            </w:r>
          </w:p>
        </w:tc>
      </w:tr>
      <w:tr w:rsidR="00D446FC" w:rsidRPr="00891840" w:rsidTr="0052467C">
        <w:trPr>
          <w:trHeight w:val="396"/>
        </w:trPr>
        <w:tc>
          <w:tcPr>
            <w:tcW w:w="586" w:type="dxa"/>
            <w:vMerge/>
            <w:tcBorders>
              <w:top w:val="nil"/>
              <w:left w:val="single" w:sz="4" w:space="0" w:color="auto"/>
              <w:bottom w:val="single" w:sz="4" w:space="0" w:color="auto"/>
              <w:right w:val="single" w:sz="4" w:space="0" w:color="auto"/>
            </w:tcBorders>
            <w:shd w:val="clear" w:color="000000" w:fill="EEECE1"/>
            <w:noWrap/>
            <w:textDirection w:val="btLr"/>
            <w:vAlign w:val="center"/>
          </w:tcPr>
          <w:p w:rsidR="00D446FC" w:rsidRPr="00891840" w:rsidRDefault="00D446FC" w:rsidP="00891840">
            <w:pPr>
              <w:jc w:val="center"/>
              <w:rPr>
                <w:b/>
                <w:bCs/>
                <w:color w:val="000000"/>
              </w:rPr>
            </w:pPr>
          </w:p>
        </w:tc>
        <w:tc>
          <w:tcPr>
            <w:tcW w:w="2835" w:type="dxa"/>
            <w:tcBorders>
              <w:top w:val="nil"/>
              <w:left w:val="nil"/>
              <w:bottom w:val="single" w:sz="4" w:space="0" w:color="auto"/>
              <w:right w:val="single" w:sz="4" w:space="0" w:color="auto"/>
            </w:tcBorders>
            <w:shd w:val="clear" w:color="000000" w:fill="EEECE1"/>
            <w:vAlign w:val="bottom"/>
          </w:tcPr>
          <w:p w:rsidR="00D446FC" w:rsidRPr="00D446FC" w:rsidRDefault="00D446FC">
            <w:pPr>
              <w:rPr>
                <w:sz w:val="20"/>
                <w:szCs w:val="20"/>
              </w:rPr>
            </w:pPr>
            <w:r w:rsidRPr="00D446FC">
              <w:rPr>
                <w:sz w:val="20"/>
                <w:szCs w:val="20"/>
              </w:rPr>
              <w:t>38.90.09.01-09.4.1.00-2-03.3</w:t>
            </w:r>
          </w:p>
        </w:tc>
        <w:tc>
          <w:tcPr>
            <w:tcW w:w="1843" w:type="dxa"/>
            <w:tcBorders>
              <w:top w:val="nil"/>
              <w:left w:val="nil"/>
              <w:bottom w:val="single" w:sz="4" w:space="0" w:color="auto"/>
              <w:right w:val="single" w:sz="4" w:space="0" w:color="auto"/>
            </w:tcBorders>
            <w:shd w:val="clear" w:color="auto" w:fill="auto"/>
            <w:vAlign w:val="bottom"/>
          </w:tcPr>
          <w:p w:rsidR="00D446FC" w:rsidRPr="00D446FC" w:rsidRDefault="00D446FC" w:rsidP="00D446FC">
            <w:pPr>
              <w:jc w:val="center"/>
              <w:rPr>
                <w:sz w:val="20"/>
                <w:szCs w:val="20"/>
              </w:rPr>
            </w:pPr>
            <w:r w:rsidRPr="00D446FC">
              <w:rPr>
                <w:sz w:val="20"/>
                <w:szCs w:val="20"/>
              </w:rPr>
              <w:t>13.000,00</w:t>
            </w:r>
          </w:p>
        </w:tc>
        <w:tc>
          <w:tcPr>
            <w:tcW w:w="1701" w:type="dxa"/>
            <w:tcBorders>
              <w:top w:val="nil"/>
              <w:left w:val="nil"/>
              <w:bottom w:val="single" w:sz="4" w:space="0" w:color="auto"/>
              <w:right w:val="single" w:sz="4" w:space="0" w:color="auto"/>
            </w:tcBorders>
            <w:shd w:val="clear" w:color="auto" w:fill="auto"/>
            <w:noWrap/>
            <w:vAlign w:val="bottom"/>
          </w:tcPr>
          <w:p w:rsidR="00D446FC" w:rsidRPr="00D446FC" w:rsidRDefault="00D446FC" w:rsidP="00D446FC">
            <w:pPr>
              <w:jc w:val="center"/>
              <w:rPr>
                <w:sz w:val="20"/>
                <w:szCs w:val="20"/>
              </w:rPr>
            </w:pPr>
            <w:r w:rsidRPr="00D446FC">
              <w:rPr>
                <w:sz w:val="20"/>
                <w:szCs w:val="20"/>
              </w:rPr>
              <w:t>19.000,00</w:t>
            </w:r>
          </w:p>
        </w:tc>
        <w:tc>
          <w:tcPr>
            <w:tcW w:w="2052" w:type="dxa"/>
            <w:tcBorders>
              <w:top w:val="nil"/>
              <w:left w:val="nil"/>
              <w:bottom w:val="single" w:sz="4" w:space="0" w:color="auto"/>
              <w:right w:val="single" w:sz="4" w:space="0" w:color="auto"/>
            </w:tcBorders>
            <w:shd w:val="clear" w:color="auto" w:fill="auto"/>
            <w:noWrap/>
            <w:vAlign w:val="bottom"/>
          </w:tcPr>
          <w:p w:rsidR="00D446FC" w:rsidRPr="00D446FC" w:rsidRDefault="00D446FC" w:rsidP="00D446FC">
            <w:pPr>
              <w:jc w:val="center"/>
              <w:rPr>
                <w:sz w:val="20"/>
                <w:szCs w:val="20"/>
              </w:rPr>
            </w:pPr>
            <w:r w:rsidRPr="00D446FC">
              <w:rPr>
                <w:sz w:val="20"/>
                <w:szCs w:val="20"/>
              </w:rPr>
              <w:t>17.267,31</w:t>
            </w:r>
          </w:p>
        </w:tc>
      </w:tr>
      <w:tr w:rsidR="00D446FC" w:rsidRPr="00891840" w:rsidTr="0052467C">
        <w:trPr>
          <w:trHeight w:val="396"/>
        </w:trPr>
        <w:tc>
          <w:tcPr>
            <w:tcW w:w="586" w:type="dxa"/>
            <w:vMerge/>
            <w:tcBorders>
              <w:top w:val="nil"/>
              <w:left w:val="single" w:sz="4" w:space="0" w:color="auto"/>
              <w:bottom w:val="single" w:sz="4" w:space="0" w:color="auto"/>
              <w:right w:val="single" w:sz="4" w:space="0" w:color="auto"/>
            </w:tcBorders>
            <w:shd w:val="clear" w:color="000000" w:fill="EEECE1"/>
            <w:noWrap/>
            <w:textDirection w:val="btLr"/>
            <w:vAlign w:val="center"/>
          </w:tcPr>
          <w:p w:rsidR="00D446FC" w:rsidRPr="00891840" w:rsidRDefault="00D446FC" w:rsidP="00891840">
            <w:pPr>
              <w:jc w:val="center"/>
              <w:rPr>
                <w:b/>
                <w:bCs/>
                <w:color w:val="000000"/>
              </w:rPr>
            </w:pPr>
          </w:p>
        </w:tc>
        <w:tc>
          <w:tcPr>
            <w:tcW w:w="2835" w:type="dxa"/>
            <w:tcBorders>
              <w:top w:val="nil"/>
              <w:left w:val="nil"/>
              <w:bottom w:val="single" w:sz="4" w:space="0" w:color="auto"/>
              <w:right w:val="single" w:sz="4" w:space="0" w:color="auto"/>
            </w:tcBorders>
            <w:shd w:val="clear" w:color="000000" w:fill="EEECE1"/>
            <w:vAlign w:val="bottom"/>
          </w:tcPr>
          <w:p w:rsidR="00D446FC" w:rsidRPr="00D446FC" w:rsidRDefault="00D446FC">
            <w:pPr>
              <w:rPr>
                <w:sz w:val="20"/>
                <w:szCs w:val="20"/>
              </w:rPr>
            </w:pPr>
            <w:r w:rsidRPr="00D446FC">
              <w:rPr>
                <w:sz w:val="20"/>
                <w:szCs w:val="20"/>
              </w:rPr>
              <w:t>38.90.09.01-09.4.2.00-2-03.5</w:t>
            </w:r>
          </w:p>
        </w:tc>
        <w:tc>
          <w:tcPr>
            <w:tcW w:w="1843" w:type="dxa"/>
            <w:tcBorders>
              <w:top w:val="nil"/>
              <w:left w:val="nil"/>
              <w:bottom w:val="single" w:sz="4" w:space="0" w:color="auto"/>
              <w:right w:val="single" w:sz="4" w:space="0" w:color="auto"/>
            </w:tcBorders>
            <w:shd w:val="clear" w:color="auto" w:fill="auto"/>
            <w:vAlign w:val="bottom"/>
          </w:tcPr>
          <w:p w:rsidR="00D446FC" w:rsidRPr="00D446FC" w:rsidRDefault="00D446FC" w:rsidP="00D446FC">
            <w:pPr>
              <w:jc w:val="center"/>
              <w:rPr>
                <w:sz w:val="20"/>
                <w:szCs w:val="20"/>
              </w:rPr>
            </w:pPr>
            <w:r w:rsidRPr="00D446FC">
              <w:rPr>
                <w:sz w:val="20"/>
                <w:szCs w:val="20"/>
              </w:rPr>
              <w:t>0,00</w:t>
            </w:r>
          </w:p>
        </w:tc>
        <w:tc>
          <w:tcPr>
            <w:tcW w:w="1701" w:type="dxa"/>
            <w:tcBorders>
              <w:top w:val="nil"/>
              <w:left w:val="nil"/>
              <w:bottom w:val="single" w:sz="4" w:space="0" w:color="auto"/>
              <w:right w:val="single" w:sz="4" w:space="0" w:color="auto"/>
            </w:tcBorders>
            <w:shd w:val="clear" w:color="auto" w:fill="auto"/>
            <w:noWrap/>
            <w:vAlign w:val="bottom"/>
          </w:tcPr>
          <w:p w:rsidR="00D446FC" w:rsidRPr="00D446FC" w:rsidRDefault="00D446FC" w:rsidP="00D446FC">
            <w:pPr>
              <w:jc w:val="center"/>
              <w:rPr>
                <w:sz w:val="20"/>
                <w:szCs w:val="20"/>
              </w:rPr>
            </w:pPr>
            <w:r w:rsidRPr="00D446FC">
              <w:rPr>
                <w:sz w:val="20"/>
                <w:szCs w:val="20"/>
              </w:rPr>
              <w:t>7.000,00</w:t>
            </w:r>
          </w:p>
        </w:tc>
        <w:tc>
          <w:tcPr>
            <w:tcW w:w="2052" w:type="dxa"/>
            <w:tcBorders>
              <w:top w:val="nil"/>
              <w:left w:val="nil"/>
              <w:bottom w:val="single" w:sz="4" w:space="0" w:color="auto"/>
              <w:right w:val="single" w:sz="4" w:space="0" w:color="auto"/>
            </w:tcBorders>
            <w:shd w:val="clear" w:color="auto" w:fill="auto"/>
            <w:noWrap/>
            <w:vAlign w:val="bottom"/>
          </w:tcPr>
          <w:p w:rsidR="00D446FC" w:rsidRPr="00D446FC" w:rsidRDefault="00D446FC" w:rsidP="00D446FC">
            <w:pPr>
              <w:jc w:val="center"/>
              <w:rPr>
                <w:sz w:val="20"/>
                <w:szCs w:val="20"/>
              </w:rPr>
            </w:pPr>
            <w:r w:rsidRPr="00D446FC">
              <w:rPr>
                <w:sz w:val="20"/>
                <w:szCs w:val="20"/>
              </w:rPr>
              <w:t>6.110,04</w:t>
            </w:r>
          </w:p>
        </w:tc>
      </w:tr>
      <w:tr w:rsidR="00D446FC" w:rsidRPr="00891840" w:rsidTr="0052467C">
        <w:trPr>
          <w:trHeight w:val="396"/>
        </w:trPr>
        <w:tc>
          <w:tcPr>
            <w:tcW w:w="586" w:type="dxa"/>
            <w:vMerge/>
            <w:tcBorders>
              <w:top w:val="nil"/>
              <w:left w:val="single" w:sz="4" w:space="0" w:color="auto"/>
              <w:bottom w:val="single" w:sz="4" w:space="0" w:color="auto"/>
              <w:right w:val="single" w:sz="4" w:space="0" w:color="auto"/>
            </w:tcBorders>
            <w:shd w:val="clear" w:color="000000" w:fill="EEECE1"/>
            <w:noWrap/>
            <w:textDirection w:val="btLr"/>
            <w:vAlign w:val="center"/>
          </w:tcPr>
          <w:p w:rsidR="00D446FC" w:rsidRPr="00891840" w:rsidRDefault="00D446FC" w:rsidP="00891840">
            <w:pPr>
              <w:jc w:val="center"/>
              <w:rPr>
                <w:b/>
                <w:bCs/>
                <w:color w:val="000000"/>
              </w:rPr>
            </w:pPr>
          </w:p>
        </w:tc>
        <w:tc>
          <w:tcPr>
            <w:tcW w:w="2835" w:type="dxa"/>
            <w:tcBorders>
              <w:top w:val="nil"/>
              <w:left w:val="nil"/>
              <w:bottom w:val="single" w:sz="4" w:space="0" w:color="auto"/>
              <w:right w:val="single" w:sz="4" w:space="0" w:color="auto"/>
            </w:tcBorders>
            <w:shd w:val="clear" w:color="000000" w:fill="EEECE1"/>
            <w:vAlign w:val="bottom"/>
          </w:tcPr>
          <w:p w:rsidR="00D446FC" w:rsidRPr="00D446FC" w:rsidRDefault="00D446FC">
            <w:pPr>
              <w:rPr>
                <w:sz w:val="20"/>
                <w:szCs w:val="20"/>
              </w:rPr>
            </w:pPr>
            <w:r w:rsidRPr="00D446FC">
              <w:rPr>
                <w:sz w:val="20"/>
                <w:szCs w:val="20"/>
              </w:rPr>
              <w:t>38.90.09.01-09.4.2.20-2-03.7</w:t>
            </w:r>
          </w:p>
        </w:tc>
        <w:tc>
          <w:tcPr>
            <w:tcW w:w="1843" w:type="dxa"/>
            <w:tcBorders>
              <w:top w:val="nil"/>
              <w:left w:val="nil"/>
              <w:bottom w:val="single" w:sz="4" w:space="0" w:color="auto"/>
              <w:right w:val="single" w:sz="4" w:space="0" w:color="auto"/>
            </w:tcBorders>
            <w:shd w:val="clear" w:color="auto" w:fill="auto"/>
            <w:vAlign w:val="bottom"/>
          </w:tcPr>
          <w:p w:rsidR="00D446FC" w:rsidRPr="00D446FC" w:rsidRDefault="00D446FC" w:rsidP="00D446FC">
            <w:pPr>
              <w:jc w:val="center"/>
              <w:rPr>
                <w:sz w:val="20"/>
                <w:szCs w:val="20"/>
              </w:rPr>
            </w:pPr>
            <w:r w:rsidRPr="00D446FC">
              <w:rPr>
                <w:sz w:val="20"/>
                <w:szCs w:val="20"/>
              </w:rPr>
              <w:t>0,00</w:t>
            </w:r>
          </w:p>
        </w:tc>
        <w:tc>
          <w:tcPr>
            <w:tcW w:w="1701" w:type="dxa"/>
            <w:tcBorders>
              <w:top w:val="nil"/>
              <w:left w:val="nil"/>
              <w:bottom w:val="single" w:sz="4" w:space="0" w:color="auto"/>
              <w:right w:val="single" w:sz="4" w:space="0" w:color="auto"/>
            </w:tcBorders>
            <w:shd w:val="clear" w:color="auto" w:fill="auto"/>
            <w:noWrap/>
            <w:vAlign w:val="bottom"/>
          </w:tcPr>
          <w:p w:rsidR="00D446FC" w:rsidRPr="00D446FC" w:rsidRDefault="00D446FC" w:rsidP="00D446FC">
            <w:pPr>
              <w:jc w:val="center"/>
              <w:rPr>
                <w:sz w:val="20"/>
                <w:szCs w:val="20"/>
              </w:rPr>
            </w:pPr>
            <w:r w:rsidRPr="00D446FC">
              <w:rPr>
                <w:sz w:val="20"/>
                <w:szCs w:val="20"/>
              </w:rPr>
              <w:t>6.000,00</w:t>
            </w:r>
          </w:p>
        </w:tc>
        <w:tc>
          <w:tcPr>
            <w:tcW w:w="2052" w:type="dxa"/>
            <w:tcBorders>
              <w:top w:val="nil"/>
              <w:left w:val="nil"/>
              <w:bottom w:val="single" w:sz="4" w:space="0" w:color="auto"/>
              <w:right w:val="single" w:sz="4" w:space="0" w:color="auto"/>
            </w:tcBorders>
            <w:shd w:val="clear" w:color="auto" w:fill="auto"/>
            <w:noWrap/>
            <w:vAlign w:val="bottom"/>
          </w:tcPr>
          <w:p w:rsidR="00D446FC" w:rsidRPr="00D446FC" w:rsidRDefault="00D446FC" w:rsidP="00D446FC">
            <w:pPr>
              <w:jc w:val="center"/>
              <w:rPr>
                <w:sz w:val="20"/>
                <w:szCs w:val="20"/>
              </w:rPr>
            </w:pPr>
            <w:r w:rsidRPr="00D446FC">
              <w:rPr>
                <w:sz w:val="20"/>
                <w:szCs w:val="20"/>
              </w:rPr>
              <w:t>5.734,80</w:t>
            </w:r>
          </w:p>
        </w:tc>
      </w:tr>
      <w:tr w:rsidR="00D446FC" w:rsidRPr="00891840" w:rsidTr="0052467C">
        <w:trPr>
          <w:trHeight w:val="396"/>
        </w:trPr>
        <w:tc>
          <w:tcPr>
            <w:tcW w:w="586" w:type="dxa"/>
            <w:vMerge/>
            <w:tcBorders>
              <w:top w:val="nil"/>
              <w:left w:val="single" w:sz="4" w:space="0" w:color="auto"/>
              <w:bottom w:val="single" w:sz="4" w:space="0" w:color="auto"/>
              <w:right w:val="single" w:sz="4" w:space="0" w:color="auto"/>
            </w:tcBorders>
            <w:shd w:val="clear" w:color="000000" w:fill="EEECE1"/>
            <w:noWrap/>
            <w:textDirection w:val="btLr"/>
            <w:vAlign w:val="center"/>
          </w:tcPr>
          <w:p w:rsidR="00D446FC" w:rsidRPr="00891840" w:rsidRDefault="00D446FC" w:rsidP="00891840">
            <w:pPr>
              <w:jc w:val="center"/>
              <w:rPr>
                <w:b/>
                <w:bCs/>
                <w:color w:val="000000"/>
              </w:rPr>
            </w:pPr>
          </w:p>
        </w:tc>
        <w:tc>
          <w:tcPr>
            <w:tcW w:w="2835" w:type="dxa"/>
            <w:tcBorders>
              <w:top w:val="nil"/>
              <w:left w:val="nil"/>
              <w:bottom w:val="single" w:sz="4" w:space="0" w:color="auto"/>
              <w:right w:val="single" w:sz="4" w:space="0" w:color="auto"/>
            </w:tcBorders>
            <w:shd w:val="clear" w:color="000000" w:fill="EEECE1"/>
            <w:vAlign w:val="bottom"/>
          </w:tcPr>
          <w:p w:rsidR="00D446FC" w:rsidRPr="00D446FC" w:rsidRDefault="00D446FC">
            <w:pPr>
              <w:rPr>
                <w:sz w:val="20"/>
                <w:szCs w:val="20"/>
              </w:rPr>
            </w:pPr>
            <w:r w:rsidRPr="00D446FC">
              <w:rPr>
                <w:sz w:val="20"/>
                <w:szCs w:val="20"/>
              </w:rPr>
              <w:t>38.90.09.01-09.8.8.00-2-03.2</w:t>
            </w:r>
          </w:p>
        </w:tc>
        <w:tc>
          <w:tcPr>
            <w:tcW w:w="1843" w:type="dxa"/>
            <w:tcBorders>
              <w:top w:val="nil"/>
              <w:left w:val="nil"/>
              <w:bottom w:val="single" w:sz="4" w:space="0" w:color="auto"/>
              <w:right w:val="single" w:sz="4" w:space="0" w:color="auto"/>
            </w:tcBorders>
            <w:shd w:val="clear" w:color="auto" w:fill="auto"/>
            <w:vAlign w:val="bottom"/>
          </w:tcPr>
          <w:p w:rsidR="00D446FC" w:rsidRPr="00D446FC" w:rsidRDefault="00D446FC" w:rsidP="00D446FC">
            <w:pPr>
              <w:jc w:val="center"/>
              <w:rPr>
                <w:sz w:val="20"/>
                <w:szCs w:val="20"/>
              </w:rPr>
            </w:pPr>
            <w:r w:rsidRPr="00D446FC">
              <w:rPr>
                <w:sz w:val="20"/>
                <w:szCs w:val="20"/>
              </w:rPr>
              <w:t>359.000,00</w:t>
            </w:r>
          </w:p>
        </w:tc>
        <w:tc>
          <w:tcPr>
            <w:tcW w:w="1701" w:type="dxa"/>
            <w:tcBorders>
              <w:top w:val="nil"/>
              <w:left w:val="nil"/>
              <w:bottom w:val="single" w:sz="4" w:space="0" w:color="auto"/>
              <w:right w:val="single" w:sz="4" w:space="0" w:color="auto"/>
            </w:tcBorders>
            <w:shd w:val="clear" w:color="auto" w:fill="auto"/>
            <w:noWrap/>
            <w:vAlign w:val="bottom"/>
          </w:tcPr>
          <w:p w:rsidR="00D446FC" w:rsidRPr="00D446FC" w:rsidRDefault="00D446FC" w:rsidP="00D446FC">
            <w:pPr>
              <w:jc w:val="center"/>
              <w:rPr>
                <w:sz w:val="20"/>
                <w:szCs w:val="20"/>
              </w:rPr>
            </w:pPr>
            <w:r w:rsidRPr="00D446FC">
              <w:rPr>
                <w:sz w:val="20"/>
                <w:szCs w:val="20"/>
              </w:rPr>
              <w:t>359.000,00</w:t>
            </w:r>
          </w:p>
        </w:tc>
        <w:tc>
          <w:tcPr>
            <w:tcW w:w="2052" w:type="dxa"/>
            <w:tcBorders>
              <w:top w:val="nil"/>
              <w:left w:val="nil"/>
              <w:bottom w:val="single" w:sz="4" w:space="0" w:color="auto"/>
              <w:right w:val="single" w:sz="4" w:space="0" w:color="auto"/>
            </w:tcBorders>
            <w:shd w:val="clear" w:color="auto" w:fill="auto"/>
            <w:noWrap/>
            <w:vAlign w:val="bottom"/>
          </w:tcPr>
          <w:p w:rsidR="00D446FC" w:rsidRPr="00D446FC" w:rsidRDefault="00D446FC" w:rsidP="00D446FC">
            <w:pPr>
              <w:jc w:val="center"/>
              <w:rPr>
                <w:sz w:val="20"/>
                <w:szCs w:val="20"/>
              </w:rPr>
            </w:pPr>
            <w:r w:rsidRPr="00D446FC">
              <w:rPr>
                <w:sz w:val="20"/>
                <w:szCs w:val="20"/>
              </w:rPr>
              <w:t>359.000,00</w:t>
            </w:r>
          </w:p>
        </w:tc>
      </w:tr>
      <w:tr w:rsidR="00D446FC" w:rsidRPr="00891840" w:rsidTr="0052467C">
        <w:trPr>
          <w:trHeight w:val="396"/>
        </w:trPr>
        <w:tc>
          <w:tcPr>
            <w:tcW w:w="586" w:type="dxa"/>
            <w:vMerge/>
            <w:tcBorders>
              <w:top w:val="nil"/>
              <w:left w:val="single" w:sz="4" w:space="0" w:color="auto"/>
              <w:bottom w:val="single" w:sz="4" w:space="0" w:color="auto"/>
              <w:right w:val="single" w:sz="4" w:space="0" w:color="auto"/>
            </w:tcBorders>
            <w:shd w:val="clear" w:color="000000" w:fill="EEECE1"/>
            <w:noWrap/>
            <w:textDirection w:val="btLr"/>
            <w:vAlign w:val="center"/>
          </w:tcPr>
          <w:p w:rsidR="00D446FC" w:rsidRPr="00891840" w:rsidRDefault="00D446FC" w:rsidP="00891840">
            <w:pPr>
              <w:jc w:val="center"/>
              <w:rPr>
                <w:b/>
                <w:bCs/>
                <w:color w:val="000000"/>
              </w:rPr>
            </w:pPr>
          </w:p>
        </w:tc>
        <w:tc>
          <w:tcPr>
            <w:tcW w:w="2835" w:type="dxa"/>
            <w:tcBorders>
              <w:top w:val="nil"/>
              <w:left w:val="nil"/>
              <w:bottom w:val="single" w:sz="4" w:space="0" w:color="auto"/>
              <w:right w:val="single" w:sz="4" w:space="0" w:color="auto"/>
            </w:tcBorders>
            <w:shd w:val="clear" w:color="000000" w:fill="EEECE1"/>
            <w:vAlign w:val="bottom"/>
          </w:tcPr>
          <w:p w:rsidR="00D446FC" w:rsidRPr="00D446FC" w:rsidRDefault="00D446FC">
            <w:pPr>
              <w:rPr>
                <w:sz w:val="20"/>
                <w:szCs w:val="20"/>
              </w:rPr>
            </w:pPr>
            <w:r w:rsidRPr="00D446FC">
              <w:rPr>
                <w:sz w:val="20"/>
                <w:szCs w:val="20"/>
              </w:rPr>
              <w:t>38.90.09.01-09.8.8.00-2-03.3</w:t>
            </w:r>
          </w:p>
        </w:tc>
        <w:tc>
          <w:tcPr>
            <w:tcW w:w="1843" w:type="dxa"/>
            <w:tcBorders>
              <w:top w:val="nil"/>
              <w:left w:val="nil"/>
              <w:bottom w:val="single" w:sz="4" w:space="0" w:color="auto"/>
              <w:right w:val="single" w:sz="4" w:space="0" w:color="auto"/>
            </w:tcBorders>
            <w:shd w:val="clear" w:color="auto" w:fill="auto"/>
            <w:vAlign w:val="bottom"/>
          </w:tcPr>
          <w:p w:rsidR="00D446FC" w:rsidRPr="00D446FC" w:rsidRDefault="00D446FC" w:rsidP="00D446FC">
            <w:pPr>
              <w:jc w:val="center"/>
              <w:rPr>
                <w:sz w:val="20"/>
                <w:szCs w:val="20"/>
              </w:rPr>
            </w:pPr>
            <w:r w:rsidRPr="00D446FC">
              <w:rPr>
                <w:sz w:val="20"/>
                <w:szCs w:val="20"/>
              </w:rPr>
              <w:t>4.000,00</w:t>
            </w:r>
          </w:p>
        </w:tc>
        <w:tc>
          <w:tcPr>
            <w:tcW w:w="1701" w:type="dxa"/>
            <w:tcBorders>
              <w:top w:val="nil"/>
              <w:left w:val="nil"/>
              <w:bottom w:val="single" w:sz="4" w:space="0" w:color="auto"/>
              <w:right w:val="single" w:sz="4" w:space="0" w:color="auto"/>
            </w:tcBorders>
            <w:shd w:val="clear" w:color="auto" w:fill="auto"/>
            <w:noWrap/>
            <w:vAlign w:val="bottom"/>
          </w:tcPr>
          <w:p w:rsidR="00D446FC" w:rsidRPr="00D446FC" w:rsidRDefault="00D446FC" w:rsidP="00D446FC">
            <w:pPr>
              <w:jc w:val="center"/>
              <w:rPr>
                <w:sz w:val="20"/>
                <w:szCs w:val="20"/>
              </w:rPr>
            </w:pPr>
            <w:r w:rsidRPr="00D446FC">
              <w:rPr>
                <w:sz w:val="20"/>
                <w:szCs w:val="20"/>
              </w:rPr>
              <w:t>4.000,00</w:t>
            </w:r>
          </w:p>
        </w:tc>
        <w:tc>
          <w:tcPr>
            <w:tcW w:w="2052" w:type="dxa"/>
            <w:tcBorders>
              <w:top w:val="nil"/>
              <w:left w:val="nil"/>
              <w:bottom w:val="single" w:sz="4" w:space="0" w:color="auto"/>
              <w:right w:val="single" w:sz="4" w:space="0" w:color="auto"/>
            </w:tcBorders>
            <w:shd w:val="clear" w:color="auto" w:fill="auto"/>
            <w:noWrap/>
            <w:vAlign w:val="bottom"/>
          </w:tcPr>
          <w:p w:rsidR="00D446FC" w:rsidRPr="00D446FC" w:rsidRDefault="00D446FC" w:rsidP="00D446FC">
            <w:pPr>
              <w:jc w:val="center"/>
              <w:rPr>
                <w:sz w:val="20"/>
                <w:szCs w:val="20"/>
              </w:rPr>
            </w:pPr>
            <w:r w:rsidRPr="00D446FC">
              <w:rPr>
                <w:sz w:val="20"/>
                <w:szCs w:val="20"/>
              </w:rPr>
              <w:t>4.000,00</w:t>
            </w:r>
          </w:p>
        </w:tc>
      </w:tr>
      <w:tr w:rsidR="00D446FC" w:rsidRPr="00891840" w:rsidTr="0052467C">
        <w:trPr>
          <w:trHeight w:val="396"/>
        </w:trPr>
        <w:tc>
          <w:tcPr>
            <w:tcW w:w="586" w:type="dxa"/>
            <w:vMerge/>
            <w:tcBorders>
              <w:top w:val="nil"/>
              <w:left w:val="single" w:sz="4" w:space="0" w:color="auto"/>
              <w:bottom w:val="single" w:sz="4" w:space="0" w:color="auto"/>
              <w:right w:val="single" w:sz="4" w:space="0" w:color="auto"/>
            </w:tcBorders>
            <w:shd w:val="clear" w:color="000000" w:fill="EEECE1"/>
            <w:noWrap/>
            <w:textDirection w:val="btLr"/>
            <w:vAlign w:val="center"/>
          </w:tcPr>
          <w:p w:rsidR="00D446FC" w:rsidRPr="00891840" w:rsidRDefault="00D446FC" w:rsidP="00891840">
            <w:pPr>
              <w:jc w:val="center"/>
              <w:rPr>
                <w:b/>
                <w:bCs/>
                <w:color w:val="000000"/>
              </w:rPr>
            </w:pPr>
          </w:p>
        </w:tc>
        <w:tc>
          <w:tcPr>
            <w:tcW w:w="2835" w:type="dxa"/>
            <w:tcBorders>
              <w:top w:val="nil"/>
              <w:left w:val="nil"/>
              <w:bottom w:val="single" w:sz="4" w:space="0" w:color="auto"/>
              <w:right w:val="single" w:sz="4" w:space="0" w:color="auto"/>
            </w:tcBorders>
            <w:shd w:val="clear" w:color="000000" w:fill="EEECE1"/>
            <w:vAlign w:val="bottom"/>
          </w:tcPr>
          <w:p w:rsidR="00D446FC" w:rsidRPr="00D446FC" w:rsidRDefault="00D446FC">
            <w:pPr>
              <w:rPr>
                <w:sz w:val="20"/>
                <w:szCs w:val="20"/>
              </w:rPr>
            </w:pPr>
            <w:r w:rsidRPr="00D446FC">
              <w:rPr>
                <w:sz w:val="20"/>
                <w:szCs w:val="20"/>
              </w:rPr>
              <w:t>38.90.09.01-09.8.8.00-2-03.5</w:t>
            </w:r>
          </w:p>
        </w:tc>
        <w:tc>
          <w:tcPr>
            <w:tcW w:w="1843" w:type="dxa"/>
            <w:tcBorders>
              <w:top w:val="nil"/>
              <w:left w:val="nil"/>
              <w:bottom w:val="single" w:sz="4" w:space="0" w:color="auto"/>
              <w:right w:val="single" w:sz="4" w:space="0" w:color="auto"/>
            </w:tcBorders>
            <w:shd w:val="clear" w:color="auto" w:fill="auto"/>
            <w:vAlign w:val="bottom"/>
          </w:tcPr>
          <w:p w:rsidR="00D446FC" w:rsidRPr="00D446FC" w:rsidRDefault="00D446FC" w:rsidP="00D446FC">
            <w:pPr>
              <w:jc w:val="center"/>
              <w:rPr>
                <w:sz w:val="20"/>
                <w:szCs w:val="20"/>
              </w:rPr>
            </w:pPr>
            <w:r w:rsidRPr="00D446FC">
              <w:rPr>
                <w:sz w:val="20"/>
                <w:szCs w:val="20"/>
              </w:rPr>
              <w:t>47.000,00</w:t>
            </w:r>
          </w:p>
        </w:tc>
        <w:tc>
          <w:tcPr>
            <w:tcW w:w="1701" w:type="dxa"/>
            <w:tcBorders>
              <w:top w:val="nil"/>
              <w:left w:val="nil"/>
              <w:bottom w:val="single" w:sz="4" w:space="0" w:color="auto"/>
              <w:right w:val="single" w:sz="4" w:space="0" w:color="auto"/>
            </w:tcBorders>
            <w:shd w:val="clear" w:color="auto" w:fill="auto"/>
            <w:noWrap/>
            <w:vAlign w:val="bottom"/>
          </w:tcPr>
          <w:p w:rsidR="00D446FC" w:rsidRPr="00D446FC" w:rsidRDefault="00D446FC" w:rsidP="00D446FC">
            <w:pPr>
              <w:jc w:val="center"/>
              <w:rPr>
                <w:sz w:val="20"/>
                <w:szCs w:val="20"/>
              </w:rPr>
            </w:pPr>
            <w:r w:rsidRPr="00D446FC">
              <w:rPr>
                <w:sz w:val="20"/>
                <w:szCs w:val="20"/>
              </w:rPr>
              <w:t>47.000,00</w:t>
            </w:r>
          </w:p>
        </w:tc>
        <w:tc>
          <w:tcPr>
            <w:tcW w:w="2052" w:type="dxa"/>
            <w:tcBorders>
              <w:top w:val="nil"/>
              <w:left w:val="nil"/>
              <w:bottom w:val="single" w:sz="4" w:space="0" w:color="auto"/>
              <w:right w:val="single" w:sz="4" w:space="0" w:color="auto"/>
            </w:tcBorders>
            <w:shd w:val="clear" w:color="auto" w:fill="auto"/>
            <w:noWrap/>
            <w:vAlign w:val="bottom"/>
          </w:tcPr>
          <w:p w:rsidR="00D446FC" w:rsidRPr="00D446FC" w:rsidRDefault="00D446FC" w:rsidP="00D446FC">
            <w:pPr>
              <w:jc w:val="center"/>
              <w:rPr>
                <w:sz w:val="20"/>
                <w:szCs w:val="20"/>
              </w:rPr>
            </w:pPr>
            <w:r w:rsidRPr="00D446FC">
              <w:rPr>
                <w:sz w:val="20"/>
                <w:szCs w:val="20"/>
              </w:rPr>
              <w:t>47.000,00</w:t>
            </w:r>
          </w:p>
        </w:tc>
      </w:tr>
      <w:tr w:rsidR="00D446FC" w:rsidRPr="00891840" w:rsidTr="0052467C">
        <w:trPr>
          <w:trHeight w:val="396"/>
        </w:trPr>
        <w:tc>
          <w:tcPr>
            <w:tcW w:w="586" w:type="dxa"/>
            <w:vMerge/>
            <w:tcBorders>
              <w:top w:val="nil"/>
              <w:left w:val="single" w:sz="4" w:space="0" w:color="auto"/>
              <w:bottom w:val="single" w:sz="4" w:space="0" w:color="auto"/>
              <w:right w:val="single" w:sz="4" w:space="0" w:color="auto"/>
            </w:tcBorders>
            <w:shd w:val="clear" w:color="000000" w:fill="EEECE1"/>
            <w:noWrap/>
            <w:textDirection w:val="btLr"/>
            <w:vAlign w:val="center"/>
          </w:tcPr>
          <w:p w:rsidR="00D446FC" w:rsidRPr="00891840" w:rsidRDefault="00D446FC" w:rsidP="00891840">
            <w:pPr>
              <w:jc w:val="center"/>
              <w:rPr>
                <w:b/>
                <w:bCs/>
                <w:color w:val="000000"/>
              </w:rPr>
            </w:pPr>
          </w:p>
        </w:tc>
        <w:tc>
          <w:tcPr>
            <w:tcW w:w="2835" w:type="dxa"/>
            <w:tcBorders>
              <w:top w:val="nil"/>
              <w:left w:val="nil"/>
              <w:bottom w:val="single" w:sz="4" w:space="0" w:color="auto"/>
              <w:right w:val="single" w:sz="4" w:space="0" w:color="auto"/>
            </w:tcBorders>
            <w:shd w:val="clear" w:color="000000" w:fill="EEECE1"/>
            <w:vAlign w:val="bottom"/>
          </w:tcPr>
          <w:p w:rsidR="00D446FC" w:rsidRPr="00D446FC" w:rsidRDefault="00D446FC">
            <w:pPr>
              <w:rPr>
                <w:sz w:val="20"/>
                <w:szCs w:val="20"/>
              </w:rPr>
            </w:pPr>
            <w:r w:rsidRPr="00D446FC">
              <w:rPr>
                <w:sz w:val="20"/>
                <w:szCs w:val="20"/>
              </w:rPr>
              <w:t>38.90.09.01-09.8.8.00-2-03.7</w:t>
            </w:r>
          </w:p>
        </w:tc>
        <w:tc>
          <w:tcPr>
            <w:tcW w:w="1843" w:type="dxa"/>
            <w:tcBorders>
              <w:top w:val="nil"/>
              <w:left w:val="nil"/>
              <w:bottom w:val="single" w:sz="4" w:space="0" w:color="auto"/>
              <w:right w:val="single" w:sz="4" w:space="0" w:color="auto"/>
            </w:tcBorders>
            <w:shd w:val="clear" w:color="auto" w:fill="auto"/>
            <w:vAlign w:val="bottom"/>
          </w:tcPr>
          <w:p w:rsidR="00D446FC" w:rsidRPr="00D446FC" w:rsidRDefault="00D446FC" w:rsidP="00D446FC">
            <w:pPr>
              <w:jc w:val="center"/>
              <w:rPr>
                <w:sz w:val="20"/>
                <w:szCs w:val="20"/>
              </w:rPr>
            </w:pPr>
            <w:r w:rsidRPr="00D446FC">
              <w:rPr>
                <w:sz w:val="20"/>
                <w:szCs w:val="20"/>
              </w:rPr>
              <w:t>82.000,00</w:t>
            </w:r>
          </w:p>
        </w:tc>
        <w:tc>
          <w:tcPr>
            <w:tcW w:w="1701" w:type="dxa"/>
            <w:tcBorders>
              <w:top w:val="nil"/>
              <w:left w:val="nil"/>
              <w:bottom w:val="single" w:sz="4" w:space="0" w:color="auto"/>
              <w:right w:val="single" w:sz="4" w:space="0" w:color="auto"/>
            </w:tcBorders>
            <w:shd w:val="clear" w:color="auto" w:fill="auto"/>
            <w:noWrap/>
            <w:vAlign w:val="bottom"/>
          </w:tcPr>
          <w:p w:rsidR="00D446FC" w:rsidRPr="00D446FC" w:rsidRDefault="00D446FC" w:rsidP="00D446FC">
            <w:pPr>
              <w:jc w:val="center"/>
              <w:rPr>
                <w:sz w:val="20"/>
                <w:szCs w:val="20"/>
              </w:rPr>
            </w:pPr>
            <w:r w:rsidRPr="00D446FC">
              <w:rPr>
                <w:sz w:val="20"/>
                <w:szCs w:val="20"/>
              </w:rPr>
              <w:t>82.000,00</w:t>
            </w:r>
          </w:p>
        </w:tc>
        <w:tc>
          <w:tcPr>
            <w:tcW w:w="2052" w:type="dxa"/>
            <w:tcBorders>
              <w:top w:val="nil"/>
              <w:left w:val="nil"/>
              <w:bottom w:val="single" w:sz="4" w:space="0" w:color="auto"/>
              <w:right w:val="single" w:sz="4" w:space="0" w:color="auto"/>
            </w:tcBorders>
            <w:shd w:val="clear" w:color="auto" w:fill="auto"/>
            <w:noWrap/>
            <w:vAlign w:val="bottom"/>
          </w:tcPr>
          <w:p w:rsidR="00D446FC" w:rsidRPr="00D446FC" w:rsidRDefault="00D446FC" w:rsidP="00D446FC">
            <w:pPr>
              <w:jc w:val="center"/>
              <w:rPr>
                <w:sz w:val="20"/>
                <w:szCs w:val="20"/>
              </w:rPr>
            </w:pPr>
            <w:r w:rsidRPr="00D446FC">
              <w:rPr>
                <w:sz w:val="20"/>
                <w:szCs w:val="20"/>
              </w:rPr>
              <w:t>82.000,00</w:t>
            </w:r>
          </w:p>
        </w:tc>
      </w:tr>
      <w:tr w:rsidR="00D446FC" w:rsidRPr="00891840" w:rsidTr="0052467C">
        <w:trPr>
          <w:trHeight w:val="416"/>
        </w:trPr>
        <w:tc>
          <w:tcPr>
            <w:tcW w:w="586" w:type="dxa"/>
            <w:vMerge/>
            <w:tcBorders>
              <w:top w:val="nil"/>
              <w:left w:val="single" w:sz="4" w:space="0" w:color="auto"/>
              <w:bottom w:val="single" w:sz="4" w:space="0" w:color="auto"/>
              <w:right w:val="single" w:sz="4" w:space="0" w:color="auto"/>
            </w:tcBorders>
            <w:shd w:val="clear" w:color="000000" w:fill="EEECE1"/>
            <w:noWrap/>
            <w:textDirection w:val="btLr"/>
            <w:vAlign w:val="center"/>
          </w:tcPr>
          <w:p w:rsidR="00D446FC" w:rsidRPr="00891840" w:rsidRDefault="00D446FC" w:rsidP="00891840">
            <w:pPr>
              <w:jc w:val="center"/>
              <w:rPr>
                <w:b/>
                <w:bCs/>
                <w:color w:val="000000"/>
              </w:rPr>
            </w:pPr>
          </w:p>
        </w:tc>
        <w:tc>
          <w:tcPr>
            <w:tcW w:w="2835" w:type="dxa"/>
            <w:tcBorders>
              <w:top w:val="nil"/>
              <w:left w:val="nil"/>
              <w:bottom w:val="single" w:sz="4" w:space="0" w:color="auto"/>
              <w:right w:val="single" w:sz="4" w:space="0" w:color="auto"/>
            </w:tcBorders>
            <w:shd w:val="clear" w:color="000000" w:fill="EEECE1"/>
            <w:vAlign w:val="bottom"/>
          </w:tcPr>
          <w:p w:rsidR="00D446FC" w:rsidRPr="00D446FC" w:rsidRDefault="00D446FC">
            <w:pPr>
              <w:rPr>
                <w:sz w:val="20"/>
                <w:szCs w:val="20"/>
              </w:rPr>
            </w:pPr>
            <w:r w:rsidRPr="00D446FC">
              <w:rPr>
                <w:sz w:val="20"/>
                <w:szCs w:val="20"/>
              </w:rPr>
              <w:t>38.90.09.01-09.9.9.00-2-01.1</w:t>
            </w:r>
          </w:p>
        </w:tc>
        <w:tc>
          <w:tcPr>
            <w:tcW w:w="1843" w:type="dxa"/>
            <w:tcBorders>
              <w:top w:val="nil"/>
              <w:left w:val="nil"/>
              <w:bottom w:val="single" w:sz="4" w:space="0" w:color="auto"/>
              <w:right w:val="single" w:sz="4" w:space="0" w:color="auto"/>
            </w:tcBorders>
            <w:shd w:val="clear" w:color="auto" w:fill="auto"/>
            <w:vAlign w:val="bottom"/>
          </w:tcPr>
          <w:p w:rsidR="00D446FC" w:rsidRPr="00D446FC" w:rsidRDefault="00D446FC" w:rsidP="00D446FC">
            <w:pPr>
              <w:jc w:val="center"/>
              <w:rPr>
                <w:sz w:val="20"/>
                <w:szCs w:val="20"/>
              </w:rPr>
            </w:pPr>
            <w:r w:rsidRPr="00D446FC">
              <w:rPr>
                <w:sz w:val="20"/>
                <w:szCs w:val="20"/>
              </w:rPr>
              <w:t>1.908.000,00</w:t>
            </w:r>
          </w:p>
        </w:tc>
        <w:tc>
          <w:tcPr>
            <w:tcW w:w="1701" w:type="dxa"/>
            <w:tcBorders>
              <w:top w:val="nil"/>
              <w:left w:val="nil"/>
              <w:bottom w:val="single" w:sz="4" w:space="0" w:color="auto"/>
              <w:right w:val="single" w:sz="4" w:space="0" w:color="auto"/>
            </w:tcBorders>
            <w:shd w:val="clear" w:color="auto" w:fill="auto"/>
            <w:noWrap/>
            <w:vAlign w:val="bottom"/>
          </w:tcPr>
          <w:p w:rsidR="00D446FC" w:rsidRPr="00D446FC" w:rsidRDefault="00D446FC" w:rsidP="00D446FC">
            <w:pPr>
              <w:jc w:val="center"/>
              <w:rPr>
                <w:sz w:val="20"/>
                <w:szCs w:val="20"/>
              </w:rPr>
            </w:pPr>
            <w:r w:rsidRPr="00D446FC">
              <w:rPr>
                <w:sz w:val="20"/>
                <w:szCs w:val="20"/>
              </w:rPr>
              <w:t>1.908.000,00</w:t>
            </w:r>
          </w:p>
        </w:tc>
        <w:tc>
          <w:tcPr>
            <w:tcW w:w="2052" w:type="dxa"/>
            <w:tcBorders>
              <w:top w:val="nil"/>
              <w:left w:val="nil"/>
              <w:bottom w:val="single" w:sz="4" w:space="0" w:color="auto"/>
              <w:right w:val="single" w:sz="4" w:space="0" w:color="auto"/>
            </w:tcBorders>
            <w:shd w:val="clear" w:color="auto" w:fill="auto"/>
            <w:noWrap/>
            <w:vAlign w:val="bottom"/>
          </w:tcPr>
          <w:p w:rsidR="00D446FC" w:rsidRPr="00D446FC" w:rsidRDefault="00D446FC" w:rsidP="00D446FC">
            <w:pPr>
              <w:jc w:val="center"/>
              <w:rPr>
                <w:sz w:val="20"/>
                <w:szCs w:val="20"/>
              </w:rPr>
            </w:pPr>
            <w:r w:rsidRPr="00D446FC">
              <w:rPr>
                <w:sz w:val="20"/>
                <w:szCs w:val="20"/>
              </w:rPr>
              <w:t>1.668.583,44</w:t>
            </w:r>
          </w:p>
        </w:tc>
      </w:tr>
      <w:tr w:rsidR="00D446FC" w:rsidRPr="00891840" w:rsidTr="0052467C">
        <w:trPr>
          <w:trHeight w:val="416"/>
        </w:trPr>
        <w:tc>
          <w:tcPr>
            <w:tcW w:w="586" w:type="dxa"/>
            <w:vMerge/>
            <w:tcBorders>
              <w:top w:val="nil"/>
              <w:left w:val="single" w:sz="4" w:space="0" w:color="auto"/>
              <w:bottom w:val="single" w:sz="4" w:space="0" w:color="auto"/>
              <w:right w:val="single" w:sz="4" w:space="0" w:color="auto"/>
            </w:tcBorders>
            <w:shd w:val="clear" w:color="000000" w:fill="EEECE1"/>
            <w:noWrap/>
            <w:textDirection w:val="btLr"/>
            <w:vAlign w:val="center"/>
          </w:tcPr>
          <w:p w:rsidR="00D446FC" w:rsidRPr="00891840" w:rsidRDefault="00D446FC" w:rsidP="00891840">
            <w:pPr>
              <w:jc w:val="center"/>
              <w:rPr>
                <w:b/>
                <w:bCs/>
                <w:color w:val="000000"/>
              </w:rPr>
            </w:pPr>
          </w:p>
        </w:tc>
        <w:tc>
          <w:tcPr>
            <w:tcW w:w="2835" w:type="dxa"/>
            <w:tcBorders>
              <w:top w:val="nil"/>
              <w:left w:val="nil"/>
              <w:bottom w:val="single" w:sz="4" w:space="0" w:color="auto"/>
              <w:right w:val="single" w:sz="4" w:space="0" w:color="auto"/>
            </w:tcBorders>
            <w:shd w:val="clear" w:color="000000" w:fill="EEECE1"/>
            <w:vAlign w:val="bottom"/>
          </w:tcPr>
          <w:p w:rsidR="00D446FC" w:rsidRPr="00D446FC" w:rsidRDefault="00D446FC">
            <w:pPr>
              <w:rPr>
                <w:sz w:val="20"/>
                <w:szCs w:val="20"/>
              </w:rPr>
            </w:pPr>
            <w:r w:rsidRPr="00D446FC">
              <w:rPr>
                <w:sz w:val="20"/>
                <w:szCs w:val="20"/>
              </w:rPr>
              <w:t>38.90.09.01-09.9.9.00-2-01.2</w:t>
            </w:r>
          </w:p>
        </w:tc>
        <w:tc>
          <w:tcPr>
            <w:tcW w:w="1843" w:type="dxa"/>
            <w:tcBorders>
              <w:top w:val="nil"/>
              <w:left w:val="nil"/>
              <w:bottom w:val="single" w:sz="4" w:space="0" w:color="auto"/>
              <w:right w:val="single" w:sz="4" w:space="0" w:color="auto"/>
            </w:tcBorders>
            <w:shd w:val="clear" w:color="auto" w:fill="auto"/>
            <w:vAlign w:val="bottom"/>
          </w:tcPr>
          <w:p w:rsidR="00D446FC" w:rsidRPr="00D446FC" w:rsidRDefault="00D446FC" w:rsidP="00D446FC">
            <w:pPr>
              <w:jc w:val="center"/>
              <w:rPr>
                <w:sz w:val="20"/>
                <w:szCs w:val="20"/>
              </w:rPr>
            </w:pPr>
            <w:r w:rsidRPr="00D446FC">
              <w:rPr>
                <w:sz w:val="20"/>
                <w:szCs w:val="20"/>
              </w:rPr>
              <w:t>83.000,00</w:t>
            </w:r>
          </w:p>
        </w:tc>
        <w:tc>
          <w:tcPr>
            <w:tcW w:w="1701" w:type="dxa"/>
            <w:tcBorders>
              <w:top w:val="nil"/>
              <w:left w:val="nil"/>
              <w:bottom w:val="single" w:sz="4" w:space="0" w:color="auto"/>
              <w:right w:val="single" w:sz="4" w:space="0" w:color="auto"/>
            </w:tcBorders>
            <w:shd w:val="clear" w:color="auto" w:fill="auto"/>
            <w:noWrap/>
            <w:vAlign w:val="bottom"/>
          </w:tcPr>
          <w:p w:rsidR="00D446FC" w:rsidRPr="00D446FC" w:rsidRDefault="00D446FC" w:rsidP="00D446FC">
            <w:pPr>
              <w:jc w:val="center"/>
              <w:rPr>
                <w:sz w:val="20"/>
                <w:szCs w:val="20"/>
              </w:rPr>
            </w:pPr>
            <w:r w:rsidRPr="00D446FC">
              <w:rPr>
                <w:sz w:val="20"/>
                <w:szCs w:val="20"/>
              </w:rPr>
              <w:t>84.500,00</w:t>
            </w:r>
          </w:p>
        </w:tc>
        <w:tc>
          <w:tcPr>
            <w:tcW w:w="2052" w:type="dxa"/>
            <w:tcBorders>
              <w:top w:val="nil"/>
              <w:left w:val="nil"/>
              <w:bottom w:val="single" w:sz="4" w:space="0" w:color="auto"/>
              <w:right w:val="single" w:sz="4" w:space="0" w:color="auto"/>
            </w:tcBorders>
            <w:shd w:val="clear" w:color="auto" w:fill="auto"/>
            <w:noWrap/>
            <w:vAlign w:val="bottom"/>
          </w:tcPr>
          <w:p w:rsidR="00D446FC" w:rsidRPr="00D446FC" w:rsidRDefault="00D446FC" w:rsidP="00D446FC">
            <w:pPr>
              <w:jc w:val="center"/>
              <w:rPr>
                <w:sz w:val="20"/>
                <w:szCs w:val="20"/>
              </w:rPr>
            </w:pPr>
            <w:r w:rsidRPr="00D446FC">
              <w:rPr>
                <w:sz w:val="20"/>
                <w:szCs w:val="20"/>
              </w:rPr>
              <w:t>84.403,58</w:t>
            </w:r>
          </w:p>
        </w:tc>
      </w:tr>
      <w:tr w:rsidR="00D446FC" w:rsidRPr="00891840" w:rsidTr="0052467C">
        <w:trPr>
          <w:trHeight w:val="416"/>
        </w:trPr>
        <w:tc>
          <w:tcPr>
            <w:tcW w:w="586" w:type="dxa"/>
            <w:vMerge/>
            <w:tcBorders>
              <w:top w:val="nil"/>
              <w:left w:val="single" w:sz="4" w:space="0" w:color="auto"/>
              <w:bottom w:val="single" w:sz="4" w:space="0" w:color="auto"/>
              <w:right w:val="single" w:sz="4" w:space="0" w:color="auto"/>
            </w:tcBorders>
            <w:shd w:val="clear" w:color="000000" w:fill="EEECE1"/>
            <w:noWrap/>
            <w:textDirection w:val="btLr"/>
            <w:vAlign w:val="center"/>
          </w:tcPr>
          <w:p w:rsidR="00D446FC" w:rsidRPr="00891840" w:rsidRDefault="00D446FC" w:rsidP="00891840">
            <w:pPr>
              <w:jc w:val="center"/>
              <w:rPr>
                <w:b/>
                <w:bCs/>
                <w:color w:val="000000"/>
              </w:rPr>
            </w:pPr>
          </w:p>
        </w:tc>
        <w:tc>
          <w:tcPr>
            <w:tcW w:w="2835" w:type="dxa"/>
            <w:tcBorders>
              <w:top w:val="nil"/>
              <w:left w:val="nil"/>
              <w:bottom w:val="single" w:sz="4" w:space="0" w:color="auto"/>
              <w:right w:val="single" w:sz="4" w:space="0" w:color="auto"/>
            </w:tcBorders>
            <w:shd w:val="clear" w:color="000000" w:fill="EEECE1"/>
            <w:vAlign w:val="bottom"/>
          </w:tcPr>
          <w:p w:rsidR="00D446FC" w:rsidRPr="00D446FC" w:rsidRDefault="00D446FC">
            <w:pPr>
              <w:rPr>
                <w:sz w:val="20"/>
                <w:szCs w:val="20"/>
              </w:rPr>
            </w:pPr>
            <w:r w:rsidRPr="00D446FC">
              <w:rPr>
                <w:sz w:val="20"/>
                <w:szCs w:val="20"/>
              </w:rPr>
              <w:t>38.90.09.01-09.9.9.00-2-02.1</w:t>
            </w:r>
          </w:p>
        </w:tc>
        <w:tc>
          <w:tcPr>
            <w:tcW w:w="1843" w:type="dxa"/>
            <w:tcBorders>
              <w:top w:val="nil"/>
              <w:left w:val="nil"/>
              <w:bottom w:val="single" w:sz="4" w:space="0" w:color="auto"/>
              <w:right w:val="single" w:sz="4" w:space="0" w:color="auto"/>
            </w:tcBorders>
            <w:shd w:val="clear" w:color="auto" w:fill="auto"/>
            <w:vAlign w:val="bottom"/>
          </w:tcPr>
          <w:p w:rsidR="00D446FC" w:rsidRPr="00D446FC" w:rsidRDefault="00D446FC" w:rsidP="00D446FC">
            <w:pPr>
              <w:jc w:val="center"/>
              <w:rPr>
                <w:sz w:val="20"/>
                <w:szCs w:val="20"/>
              </w:rPr>
            </w:pPr>
            <w:r w:rsidRPr="00D446FC">
              <w:rPr>
                <w:sz w:val="20"/>
                <w:szCs w:val="20"/>
              </w:rPr>
              <w:t>236.000,00</w:t>
            </w:r>
          </w:p>
        </w:tc>
        <w:tc>
          <w:tcPr>
            <w:tcW w:w="1701" w:type="dxa"/>
            <w:tcBorders>
              <w:top w:val="nil"/>
              <w:left w:val="nil"/>
              <w:bottom w:val="single" w:sz="4" w:space="0" w:color="auto"/>
              <w:right w:val="single" w:sz="4" w:space="0" w:color="auto"/>
            </w:tcBorders>
            <w:shd w:val="clear" w:color="auto" w:fill="auto"/>
            <w:noWrap/>
            <w:vAlign w:val="bottom"/>
          </w:tcPr>
          <w:p w:rsidR="00D446FC" w:rsidRPr="00D446FC" w:rsidRDefault="00D446FC" w:rsidP="00D446FC">
            <w:pPr>
              <w:jc w:val="center"/>
              <w:rPr>
                <w:sz w:val="20"/>
                <w:szCs w:val="20"/>
              </w:rPr>
            </w:pPr>
            <w:r w:rsidRPr="00D446FC">
              <w:rPr>
                <w:sz w:val="20"/>
                <w:szCs w:val="20"/>
              </w:rPr>
              <w:t>236.000,00</w:t>
            </w:r>
          </w:p>
        </w:tc>
        <w:tc>
          <w:tcPr>
            <w:tcW w:w="2052" w:type="dxa"/>
            <w:tcBorders>
              <w:top w:val="nil"/>
              <w:left w:val="nil"/>
              <w:bottom w:val="single" w:sz="4" w:space="0" w:color="auto"/>
              <w:right w:val="single" w:sz="4" w:space="0" w:color="auto"/>
            </w:tcBorders>
            <w:shd w:val="clear" w:color="auto" w:fill="auto"/>
            <w:noWrap/>
            <w:vAlign w:val="bottom"/>
          </w:tcPr>
          <w:p w:rsidR="00D446FC" w:rsidRPr="00D446FC" w:rsidRDefault="00D446FC" w:rsidP="00D446FC">
            <w:pPr>
              <w:jc w:val="center"/>
              <w:rPr>
                <w:sz w:val="20"/>
                <w:szCs w:val="20"/>
              </w:rPr>
            </w:pPr>
            <w:r w:rsidRPr="00D446FC">
              <w:rPr>
                <w:sz w:val="20"/>
                <w:szCs w:val="20"/>
              </w:rPr>
              <w:t>210.058,37</w:t>
            </w:r>
          </w:p>
        </w:tc>
      </w:tr>
      <w:tr w:rsidR="00D446FC" w:rsidRPr="00891840" w:rsidTr="0052467C">
        <w:trPr>
          <w:trHeight w:val="408"/>
        </w:trPr>
        <w:tc>
          <w:tcPr>
            <w:tcW w:w="586" w:type="dxa"/>
            <w:vMerge/>
            <w:tcBorders>
              <w:top w:val="nil"/>
              <w:left w:val="single" w:sz="4" w:space="0" w:color="auto"/>
              <w:bottom w:val="single" w:sz="4" w:space="0" w:color="auto"/>
              <w:right w:val="single" w:sz="4" w:space="0" w:color="auto"/>
            </w:tcBorders>
            <w:shd w:val="clear" w:color="000000" w:fill="EEECE1"/>
            <w:noWrap/>
            <w:textDirection w:val="btLr"/>
            <w:vAlign w:val="center"/>
          </w:tcPr>
          <w:p w:rsidR="00D446FC" w:rsidRPr="00891840" w:rsidRDefault="00D446FC" w:rsidP="00891840">
            <w:pPr>
              <w:jc w:val="center"/>
              <w:rPr>
                <w:b/>
                <w:bCs/>
                <w:color w:val="000000"/>
              </w:rPr>
            </w:pPr>
          </w:p>
        </w:tc>
        <w:tc>
          <w:tcPr>
            <w:tcW w:w="2835" w:type="dxa"/>
            <w:tcBorders>
              <w:top w:val="nil"/>
              <w:left w:val="nil"/>
              <w:bottom w:val="single" w:sz="4" w:space="0" w:color="auto"/>
              <w:right w:val="single" w:sz="4" w:space="0" w:color="auto"/>
            </w:tcBorders>
            <w:shd w:val="clear" w:color="000000" w:fill="EEECE1"/>
            <w:vAlign w:val="bottom"/>
          </w:tcPr>
          <w:p w:rsidR="00D446FC" w:rsidRPr="00D446FC" w:rsidRDefault="00D446FC">
            <w:pPr>
              <w:rPr>
                <w:sz w:val="20"/>
                <w:szCs w:val="20"/>
              </w:rPr>
            </w:pPr>
            <w:r w:rsidRPr="00D446FC">
              <w:rPr>
                <w:sz w:val="20"/>
                <w:szCs w:val="20"/>
              </w:rPr>
              <w:t>38.90.09.01-09.9.9.00-2-02.2</w:t>
            </w:r>
          </w:p>
        </w:tc>
        <w:tc>
          <w:tcPr>
            <w:tcW w:w="1843" w:type="dxa"/>
            <w:tcBorders>
              <w:top w:val="nil"/>
              <w:left w:val="nil"/>
              <w:bottom w:val="single" w:sz="4" w:space="0" w:color="auto"/>
              <w:right w:val="single" w:sz="4" w:space="0" w:color="auto"/>
            </w:tcBorders>
            <w:shd w:val="clear" w:color="auto" w:fill="auto"/>
            <w:vAlign w:val="bottom"/>
          </w:tcPr>
          <w:p w:rsidR="00D446FC" w:rsidRPr="00D446FC" w:rsidRDefault="00D446FC" w:rsidP="00D446FC">
            <w:pPr>
              <w:jc w:val="center"/>
              <w:rPr>
                <w:sz w:val="20"/>
                <w:szCs w:val="20"/>
              </w:rPr>
            </w:pPr>
            <w:r w:rsidRPr="00D446FC">
              <w:rPr>
                <w:sz w:val="20"/>
                <w:szCs w:val="20"/>
              </w:rPr>
              <w:t>19.000,00</w:t>
            </w:r>
          </w:p>
        </w:tc>
        <w:tc>
          <w:tcPr>
            <w:tcW w:w="1701" w:type="dxa"/>
            <w:tcBorders>
              <w:top w:val="nil"/>
              <w:left w:val="nil"/>
              <w:bottom w:val="single" w:sz="4" w:space="0" w:color="auto"/>
              <w:right w:val="single" w:sz="4" w:space="0" w:color="auto"/>
            </w:tcBorders>
            <w:shd w:val="clear" w:color="auto" w:fill="auto"/>
            <w:noWrap/>
            <w:vAlign w:val="bottom"/>
          </w:tcPr>
          <w:p w:rsidR="00D446FC" w:rsidRPr="00D446FC" w:rsidRDefault="00D446FC" w:rsidP="00D446FC">
            <w:pPr>
              <w:jc w:val="center"/>
              <w:rPr>
                <w:sz w:val="20"/>
                <w:szCs w:val="20"/>
              </w:rPr>
            </w:pPr>
            <w:r w:rsidRPr="00D446FC">
              <w:rPr>
                <w:sz w:val="20"/>
                <w:szCs w:val="20"/>
              </w:rPr>
              <w:t>19.000,00</w:t>
            </w:r>
          </w:p>
        </w:tc>
        <w:tc>
          <w:tcPr>
            <w:tcW w:w="2052" w:type="dxa"/>
            <w:tcBorders>
              <w:top w:val="nil"/>
              <w:left w:val="nil"/>
              <w:bottom w:val="single" w:sz="4" w:space="0" w:color="auto"/>
              <w:right w:val="single" w:sz="4" w:space="0" w:color="auto"/>
            </w:tcBorders>
            <w:shd w:val="clear" w:color="auto" w:fill="auto"/>
            <w:noWrap/>
            <w:vAlign w:val="bottom"/>
          </w:tcPr>
          <w:p w:rsidR="00D446FC" w:rsidRPr="00D446FC" w:rsidRDefault="00D446FC" w:rsidP="00D446FC">
            <w:pPr>
              <w:jc w:val="center"/>
              <w:rPr>
                <w:sz w:val="20"/>
                <w:szCs w:val="20"/>
              </w:rPr>
            </w:pPr>
            <w:r w:rsidRPr="00D446FC">
              <w:rPr>
                <w:sz w:val="20"/>
                <w:szCs w:val="20"/>
              </w:rPr>
              <w:t>17.220,00</w:t>
            </w:r>
          </w:p>
        </w:tc>
      </w:tr>
      <w:tr w:rsidR="00D446FC" w:rsidRPr="00891840" w:rsidTr="0052467C">
        <w:trPr>
          <w:trHeight w:val="408"/>
        </w:trPr>
        <w:tc>
          <w:tcPr>
            <w:tcW w:w="586" w:type="dxa"/>
            <w:vMerge/>
            <w:tcBorders>
              <w:top w:val="nil"/>
              <w:left w:val="single" w:sz="4" w:space="0" w:color="auto"/>
              <w:bottom w:val="single" w:sz="4" w:space="0" w:color="auto"/>
              <w:right w:val="single" w:sz="4" w:space="0" w:color="auto"/>
            </w:tcBorders>
            <w:shd w:val="clear" w:color="000000" w:fill="EEECE1"/>
            <w:noWrap/>
            <w:textDirection w:val="btLr"/>
            <w:vAlign w:val="center"/>
          </w:tcPr>
          <w:p w:rsidR="00D446FC" w:rsidRPr="00891840" w:rsidRDefault="00D446FC" w:rsidP="00891840">
            <w:pPr>
              <w:jc w:val="center"/>
              <w:rPr>
                <w:b/>
                <w:bCs/>
                <w:color w:val="000000"/>
              </w:rPr>
            </w:pPr>
          </w:p>
        </w:tc>
        <w:tc>
          <w:tcPr>
            <w:tcW w:w="2835" w:type="dxa"/>
            <w:tcBorders>
              <w:top w:val="nil"/>
              <w:left w:val="nil"/>
              <w:bottom w:val="single" w:sz="4" w:space="0" w:color="auto"/>
              <w:right w:val="single" w:sz="4" w:space="0" w:color="auto"/>
            </w:tcBorders>
            <w:shd w:val="clear" w:color="000000" w:fill="EEECE1"/>
            <w:vAlign w:val="bottom"/>
          </w:tcPr>
          <w:p w:rsidR="00D446FC" w:rsidRPr="00D446FC" w:rsidRDefault="00D446FC">
            <w:pPr>
              <w:rPr>
                <w:sz w:val="20"/>
                <w:szCs w:val="20"/>
              </w:rPr>
            </w:pPr>
            <w:r w:rsidRPr="00D446FC">
              <w:rPr>
                <w:sz w:val="20"/>
                <w:szCs w:val="20"/>
              </w:rPr>
              <w:t>38.90.09.01-09.9.9.00-2-03.2</w:t>
            </w:r>
          </w:p>
        </w:tc>
        <w:tc>
          <w:tcPr>
            <w:tcW w:w="1843" w:type="dxa"/>
            <w:tcBorders>
              <w:top w:val="nil"/>
              <w:left w:val="nil"/>
              <w:bottom w:val="single" w:sz="4" w:space="0" w:color="auto"/>
              <w:right w:val="single" w:sz="4" w:space="0" w:color="auto"/>
            </w:tcBorders>
            <w:shd w:val="clear" w:color="auto" w:fill="auto"/>
            <w:vAlign w:val="bottom"/>
          </w:tcPr>
          <w:p w:rsidR="00D446FC" w:rsidRPr="00D446FC" w:rsidRDefault="00D446FC" w:rsidP="00D446FC">
            <w:pPr>
              <w:jc w:val="center"/>
              <w:rPr>
                <w:sz w:val="20"/>
                <w:szCs w:val="20"/>
              </w:rPr>
            </w:pPr>
            <w:r w:rsidRPr="00D446FC">
              <w:rPr>
                <w:sz w:val="20"/>
                <w:szCs w:val="20"/>
              </w:rPr>
              <w:t>2.000,00</w:t>
            </w:r>
          </w:p>
        </w:tc>
        <w:tc>
          <w:tcPr>
            <w:tcW w:w="1701" w:type="dxa"/>
            <w:tcBorders>
              <w:top w:val="nil"/>
              <w:left w:val="nil"/>
              <w:bottom w:val="single" w:sz="4" w:space="0" w:color="auto"/>
              <w:right w:val="single" w:sz="4" w:space="0" w:color="auto"/>
            </w:tcBorders>
            <w:shd w:val="clear" w:color="auto" w:fill="auto"/>
            <w:noWrap/>
            <w:vAlign w:val="bottom"/>
          </w:tcPr>
          <w:p w:rsidR="00D446FC" w:rsidRPr="00D446FC" w:rsidRDefault="00D446FC" w:rsidP="00D446FC">
            <w:pPr>
              <w:jc w:val="center"/>
              <w:rPr>
                <w:sz w:val="20"/>
                <w:szCs w:val="20"/>
              </w:rPr>
            </w:pPr>
            <w:r w:rsidRPr="00D446FC">
              <w:rPr>
                <w:sz w:val="20"/>
                <w:szCs w:val="20"/>
              </w:rPr>
              <w:t>2.000,00</w:t>
            </w:r>
          </w:p>
        </w:tc>
        <w:tc>
          <w:tcPr>
            <w:tcW w:w="2052" w:type="dxa"/>
            <w:tcBorders>
              <w:top w:val="nil"/>
              <w:left w:val="nil"/>
              <w:bottom w:val="single" w:sz="4" w:space="0" w:color="auto"/>
              <w:right w:val="single" w:sz="4" w:space="0" w:color="auto"/>
            </w:tcBorders>
            <w:shd w:val="clear" w:color="auto" w:fill="auto"/>
            <w:noWrap/>
            <w:vAlign w:val="bottom"/>
          </w:tcPr>
          <w:p w:rsidR="00D446FC" w:rsidRPr="00D446FC" w:rsidRDefault="00D446FC" w:rsidP="00D446FC">
            <w:pPr>
              <w:jc w:val="center"/>
              <w:rPr>
                <w:sz w:val="20"/>
                <w:szCs w:val="20"/>
              </w:rPr>
            </w:pPr>
            <w:r w:rsidRPr="00D446FC">
              <w:rPr>
                <w:sz w:val="20"/>
                <w:szCs w:val="20"/>
              </w:rPr>
              <w:t>0,00</w:t>
            </w:r>
          </w:p>
        </w:tc>
      </w:tr>
      <w:tr w:rsidR="00D446FC" w:rsidRPr="00891840" w:rsidTr="0052467C">
        <w:trPr>
          <w:trHeight w:val="414"/>
        </w:trPr>
        <w:tc>
          <w:tcPr>
            <w:tcW w:w="586" w:type="dxa"/>
            <w:vMerge/>
            <w:tcBorders>
              <w:top w:val="nil"/>
              <w:left w:val="single" w:sz="4" w:space="0" w:color="auto"/>
              <w:bottom w:val="single" w:sz="4" w:space="0" w:color="auto"/>
              <w:right w:val="single" w:sz="4" w:space="0" w:color="auto"/>
            </w:tcBorders>
            <w:shd w:val="clear" w:color="000000" w:fill="EEECE1"/>
            <w:noWrap/>
            <w:textDirection w:val="btLr"/>
            <w:vAlign w:val="center"/>
          </w:tcPr>
          <w:p w:rsidR="00D446FC" w:rsidRPr="00891840" w:rsidRDefault="00D446FC" w:rsidP="00891840">
            <w:pPr>
              <w:jc w:val="center"/>
              <w:rPr>
                <w:b/>
                <w:bCs/>
                <w:color w:val="000000"/>
              </w:rPr>
            </w:pPr>
          </w:p>
        </w:tc>
        <w:tc>
          <w:tcPr>
            <w:tcW w:w="2835" w:type="dxa"/>
            <w:tcBorders>
              <w:top w:val="nil"/>
              <w:left w:val="nil"/>
              <w:bottom w:val="single" w:sz="4" w:space="0" w:color="auto"/>
              <w:right w:val="single" w:sz="4" w:space="0" w:color="auto"/>
            </w:tcBorders>
            <w:shd w:val="clear" w:color="000000" w:fill="EEECE1"/>
            <w:vAlign w:val="bottom"/>
          </w:tcPr>
          <w:p w:rsidR="00D446FC" w:rsidRPr="00D446FC" w:rsidRDefault="00D446FC">
            <w:pPr>
              <w:rPr>
                <w:sz w:val="20"/>
                <w:szCs w:val="20"/>
              </w:rPr>
            </w:pPr>
            <w:r w:rsidRPr="00D446FC">
              <w:rPr>
                <w:sz w:val="20"/>
                <w:szCs w:val="20"/>
              </w:rPr>
              <w:t>38.90.09.01-09.9.9.00-2-03.3</w:t>
            </w:r>
          </w:p>
        </w:tc>
        <w:tc>
          <w:tcPr>
            <w:tcW w:w="1843" w:type="dxa"/>
            <w:tcBorders>
              <w:top w:val="nil"/>
              <w:left w:val="nil"/>
              <w:bottom w:val="single" w:sz="4" w:space="0" w:color="auto"/>
              <w:right w:val="single" w:sz="4" w:space="0" w:color="auto"/>
            </w:tcBorders>
            <w:shd w:val="clear" w:color="auto" w:fill="auto"/>
            <w:vAlign w:val="bottom"/>
          </w:tcPr>
          <w:p w:rsidR="00D446FC" w:rsidRPr="00D446FC" w:rsidRDefault="00D446FC" w:rsidP="00D446FC">
            <w:pPr>
              <w:jc w:val="center"/>
              <w:rPr>
                <w:sz w:val="20"/>
                <w:szCs w:val="20"/>
              </w:rPr>
            </w:pPr>
            <w:r w:rsidRPr="00D446FC">
              <w:rPr>
                <w:sz w:val="20"/>
                <w:szCs w:val="20"/>
              </w:rPr>
              <w:t>25.000,00</w:t>
            </w:r>
          </w:p>
        </w:tc>
        <w:tc>
          <w:tcPr>
            <w:tcW w:w="1701" w:type="dxa"/>
            <w:tcBorders>
              <w:top w:val="nil"/>
              <w:left w:val="nil"/>
              <w:bottom w:val="single" w:sz="4" w:space="0" w:color="auto"/>
              <w:right w:val="single" w:sz="4" w:space="0" w:color="auto"/>
            </w:tcBorders>
            <w:shd w:val="clear" w:color="auto" w:fill="auto"/>
            <w:noWrap/>
            <w:vAlign w:val="bottom"/>
          </w:tcPr>
          <w:p w:rsidR="00D446FC" w:rsidRPr="00D446FC" w:rsidRDefault="00D446FC" w:rsidP="00D446FC">
            <w:pPr>
              <w:jc w:val="center"/>
              <w:rPr>
                <w:sz w:val="20"/>
                <w:szCs w:val="20"/>
              </w:rPr>
            </w:pPr>
            <w:r w:rsidRPr="00D446FC">
              <w:rPr>
                <w:sz w:val="20"/>
                <w:szCs w:val="20"/>
              </w:rPr>
              <w:t>27.500,00</w:t>
            </w:r>
          </w:p>
        </w:tc>
        <w:tc>
          <w:tcPr>
            <w:tcW w:w="2052" w:type="dxa"/>
            <w:tcBorders>
              <w:top w:val="nil"/>
              <w:left w:val="nil"/>
              <w:bottom w:val="single" w:sz="4" w:space="0" w:color="auto"/>
              <w:right w:val="single" w:sz="4" w:space="0" w:color="auto"/>
            </w:tcBorders>
            <w:shd w:val="clear" w:color="auto" w:fill="auto"/>
            <w:noWrap/>
            <w:vAlign w:val="bottom"/>
          </w:tcPr>
          <w:p w:rsidR="00D446FC" w:rsidRPr="00D446FC" w:rsidRDefault="00D446FC" w:rsidP="00D446FC">
            <w:pPr>
              <w:jc w:val="center"/>
              <w:rPr>
                <w:sz w:val="20"/>
                <w:szCs w:val="20"/>
              </w:rPr>
            </w:pPr>
            <w:r w:rsidRPr="00D446FC">
              <w:rPr>
                <w:sz w:val="20"/>
                <w:szCs w:val="20"/>
              </w:rPr>
              <w:t>27.042,29</w:t>
            </w:r>
          </w:p>
        </w:tc>
      </w:tr>
      <w:tr w:rsidR="00D446FC" w:rsidRPr="00891840" w:rsidTr="0052467C">
        <w:trPr>
          <w:trHeight w:val="419"/>
        </w:trPr>
        <w:tc>
          <w:tcPr>
            <w:tcW w:w="586" w:type="dxa"/>
            <w:vMerge/>
            <w:tcBorders>
              <w:top w:val="nil"/>
              <w:left w:val="single" w:sz="4" w:space="0" w:color="auto"/>
              <w:bottom w:val="single" w:sz="4" w:space="0" w:color="auto"/>
              <w:right w:val="single" w:sz="4" w:space="0" w:color="auto"/>
            </w:tcBorders>
            <w:vAlign w:val="center"/>
            <w:hideMark/>
          </w:tcPr>
          <w:p w:rsidR="00D446FC" w:rsidRPr="00891840" w:rsidRDefault="00D446FC" w:rsidP="00891840">
            <w:pPr>
              <w:rPr>
                <w:b/>
                <w:bCs/>
                <w:color w:val="000000"/>
              </w:rPr>
            </w:pPr>
          </w:p>
        </w:tc>
        <w:tc>
          <w:tcPr>
            <w:tcW w:w="2835" w:type="dxa"/>
            <w:tcBorders>
              <w:top w:val="nil"/>
              <w:left w:val="nil"/>
              <w:bottom w:val="single" w:sz="4" w:space="0" w:color="auto"/>
              <w:right w:val="single" w:sz="4" w:space="0" w:color="auto"/>
            </w:tcBorders>
            <w:shd w:val="clear" w:color="000000" w:fill="EEECE1"/>
            <w:vAlign w:val="bottom"/>
            <w:hideMark/>
          </w:tcPr>
          <w:p w:rsidR="00D446FC" w:rsidRPr="00D446FC" w:rsidRDefault="00D446FC">
            <w:pPr>
              <w:rPr>
                <w:sz w:val="20"/>
                <w:szCs w:val="20"/>
              </w:rPr>
            </w:pPr>
            <w:r w:rsidRPr="00D446FC">
              <w:rPr>
                <w:sz w:val="20"/>
                <w:szCs w:val="20"/>
              </w:rPr>
              <w:t>38.90.09.01-09.9.9.00-2-03.5</w:t>
            </w:r>
          </w:p>
        </w:tc>
        <w:tc>
          <w:tcPr>
            <w:tcW w:w="1843" w:type="dxa"/>
            <w:tcBorders>
              <w:top w:val="nil"/>
              <w:left w:val="nil"/>
              <w:bottom w:val="single" w:sz="4" w:space="0" w:color="auto"/>
              <w:right w:val="single" w:sz="4" w:space="0" w:color="auto"/>
            </w:tcBorders>
            <w:shd w:val="clear" w:color="auto" w:fill="auto"/>
            <w:vAlign w:val="bottom"/>
            <w:hideMark/>
          </w:tcPr>
          <w:p w:rsidR="00D446FC" w:rsidRPr="00D446FC" w:rsidRDefault="00D446FC" w:rsidP="00D446FC">
            <w:pPr>
              <w:jc w:val="center"/>
              <w:rPr>
                <w:sz w:val="20"/>
                <w:szCs w:val="20"/>
              </w:rPr>
            </w:pPr>
            <w:r w:rsidRPr="00D446FC">
              <w:rPr>
                <w:sz w:val="20"/>
                <w:szCs w:val="20"/>
              </w:rPr>
              <w:t>3.000,00</w:t>
            </w:r>
          </w:p>
        </w:tc>
        <w:tc>
          <w:tcPr>
            <w:tcW w:w="1701" w:type="dxa"/>
            <w:tcBorders>
              <w:top w:val="nil"/>
              <w:left w:val="nil"/>
              <w:bottom w:val="single" w:sz="4" w:space="0" w:color="auto"/>
              <w:right w:val="single" w:sz="4" w:space="0" w:color="auto"/>
            </w:tcBorders>
            <w:shd w:val="clear" w:color="auto" w:fill="auto"/>
            <w:noWrap/>
            <w:vAlign w:val="bottom"/>
            <w:hideMark/>
          </w:tcPr>
          <w:p w:rsidR="00D446FC" w:rsidRPr="00D446FC" w:rsidRDefault="00D446FC" w:rsidP="00D446FC">
            <w:pPr>
              <w:jc w:val="center"/>
              <w:rPr>
                <w:sz w:val="20"/>
                <w:szCs w:val="20"/>
              </w:rPr>
            </w:pPr>
            <w:r w:rsidRPr="00D446FC">
              <w:rPr>
                <w:sz w:val="20"/>
                <w:szCs w:val="20"/>
              </w:rPr>
              <w:t>11.000,00</w:t>
            </w:r>
          </w:p>
        </w:tc>
        <w:tc>
          <w:tcPr>
            <w:tcW w:w="2052" w:type="dxa"/>
            <w:tcBorders>
              <w:top w:val="nil"/>
              <w:left w:val="nil"/>
              <w:bottom w:val="single" w:sz="4" w:space="0" w:color="auto"/>
              <w:right w:val="single" w:sz="4" w:space="0" w:color="auto"/>
            </w:tcBorders>
            <w:shd w:val="clear" w:color="auto" w:fill="auto"/>
            <w:noWrap/>
            <w:vAlign w:val="bottom"/>
            <w:hideMark/>
          </w:tcPr>
          <w:p w:rsidR="00D446FC" w:rsidRPr="00D446FC" w:rsidRDefault="00D446FC" w:rsidP="00D446FC">
            <w:pPr>
              <w:jc w:val="center"/>
              <w:rPr>
                <w:sz w:val="20"/>
                <w:szCs w:val="20"/>
              </w:rPr>
            </w:pPr>
            <w:r w:rsidRPr="00D446FC">
              <w:rPr>
                <w:sz w:val="20"/>
                <w:szCs w:val="20"/>
              </w:rPr>
              <w:t>10.965,04</w:t>
            </w:r>
          </w:p>
        </w:tc>
      </w:tr>
      <w:tr w:rsidR="00D446FC" w:rsidRPr="00891840" w:rsidTr="0052467C">
        <w:trPr>
          <w:trHeight w:val="412"/>
        </w:trPr>
        <w:tc>
          <w:tcPr>
            <w:tcW w:w="586" w:type="dxa"/>
            <w:vMerge/>
            <w:tcBorders>
              <w:top w:val="nil"/>
              <w:left w:val="single" w:sz="4" w:space="0" w:color="auto"/>
              <w:bottom w:val="single" w:sz="4" w:space="0" w:color="auto"/>
              <w:right w:val="single" w:sz="4" w:space="0" w:color="auto"/>
            </w:tcBorders>
            <w:vAlign w:val="center"/>
            <w:hideMark/>
          </w:tcPr>
          <w:p w:rsidR="00D446FC" w:rsidRPr="00891840" w:rsidRDefault="00D446FC" w:rsidP="00891840">
            <w:pPr>
              <w:rPr>
                <w:b/>
                <w:bCs/>
                <w:color w:val="000000"/>
              </w:rPr>
            </w:pPr>
          </w:p>
        </w:tc>
        <w:tc>
          <w:tcPr>
            <w:tcW w:w="2835" w:type="dxa"/>
            <w:tcBorders>
              <w:top w:val="nil"/>
              <w:left w:val="nil"/>
              <w:bottom w:val="single" w:sz="4" w:space="0" w:color="auto"/>
              <w:right w:val="single" w:sz="4" w:space="0" w:color="auto"/>
            </w:tcBorders>
            <w:shd w:val="clear" w:color="000000" w:fill="EEECE1"/>
            <w:vAlign w:val="bottom"/>
            <w:hideMark/>
          </w:tcPr>
          <w:p w:rsidR="00D446FC" w:rsidRPr="00D446FC" w:rsidRDefault="00D446FC">
            <w:pPr>
              <w:rPr>
                <w:sz w:val="20"/>
                <w:szCs w:val="20"/>
              </w:rPr>
            </w:pPr>
            <w:r w:rsidRPr="00D446FC">
              <w:rPr>
                <w:sz w:val="20"/>
                <w:szCs w:val="20"/>
              </w:rPr>
              <w:t>38.90.09.01-09.9.9.00-2-03.6</w:t>
            </w:r>
          </w:p>
        </w:tc>
        <w:tc>
          <w:tcPr>
            <w:tcW w:w="1843" w:type="dxa"/>
            <w:tcBorders>
              <w:top w:val="nil"/>
              <w:left w:val="nil"/>
              <w:bottom w:val="single" w:sz="4" w:space="0" w:color="auto"/>
              <w:right w:val="single" w:sz="4" w:space="0" w:color="auto"/>
            </w:tcBorders>
            <w:shd w:val="clear" w:color="auto" w:fill="auto"/>
            <w:vAlign w:val="bottom"/>
            <w:hideMark/>
          </w:tcPr>
          <w:p w:rsidR="00D446FC" w:rsidRPr="00D446FC" w:rsidRDefault="00D446FC" w:rsidP="00D446FC">
            <w:pPr>
              <w:jc w:val="center"/>
              <w:rPr>
                <w:sz w:val="20"/>
                <w:szCs w:val="20"/>
              </w:rPr>
            </w:pPr>
            <w:r w:rsidRPr="00D446FC">
              <w:rPr>
                <w:sz w:val="20"/>
                <w:szCs w:val="20"/>
              </w:rPr>
              <w:t>17.000,00</w:t>
            </w:r>
          </w:p>
        </w:tc>
        <w:tc>
          <w:tcPr>
            <w:tcW w:w="1701" w:type="dxa"/>
            <w:tcBorders>
              <w:top w:val="nil"/>
              <w:left w:val="nil"/>
              <w:bottom w:val="single" w:sz="4" w:space="0" w:color="auto"/>
              <w:right w:val="single" w:sz="4" w:space="0" w:color="auto"/>
            </w:tcBorders>
            <w:shd w:val="clear" w:color="auto" w:fill="auto"/>
            <w:noWrap/>
            <w:vAlign w:val="bottom"/>
            <w:hideMark/>
          </w:tcPr>
          <w:p w:rsidR="00D446FC" w:rsidRPr="00D446FC" w:rsidRDefault="00D446FC" w:rsidP="00D446FC">
            <w:pPr>
              <w:jc w:val="center"/>
              <w:rPr>
                <w:sz w:val="20"/>
                <w:szCs w:val="20"/>
              </w:rPr>
            </w:pPr>
            <w:r w:rsidRPr="00D446FC">
              <w:rPr>
                <w:sz w:val="20"/>
                <w:szCs w:val="20"/>
              </w:rPr>
              <w:t>18.700,00</w:t>
            </w:r>
          </w:p>
        </w:tc>
        <w:tc>
          <w:tcPr>
            <w:tcW w:w="2052" w:type="dxa"/>
            <w:tcBorders>
              <w:top w:val="nil"/>
              <w:left w:val="nil"/>
              <w:bottom w:val="single" w:sz="4" w:space="0" w:color="auto"/>
              <w:right w:val="single" w:sz="4" w:space="0" w:color="auto"/>
            </w:tcBorders>
            <w:shd w:val="clear" w:color="auto" w:fill="auto"/>
            <w:noWrap/>
            <w:vAlign w:val="bottom"/>
            <w:hideMark/>
          </w:tcPr>
          <w:p w:rsidR="00D446FC" w:rsidRPr="00D446FC" w:rsidRDefault="00D446FC" w:rsidP="00D446FC">
            <w:pPr>
              <w:jc w:val="center"/>
              <w:rPr>
                <w:sz w:val="20"/>
                <w:szCs w:val="20"/>
              </w:rPr>
            </w:pPr>
            <w:r w:rsidRPr="00D446FC">
              <w:rPr>
                <w:sz w:val="20"/>
                <w:szCs w:val="20"/>
              </w:rPr>
              <w:t>18.695,77</w:t>
            </w:r>
          </w:p>
        </w:tc>
      </w:tr>
      <w:tr w:rsidR="00891840" w:rsidRPr="00891840" w:rsidTr="00D446FC">
        <w:trPr>
          <w:trHeight w:val="549"/>
        </w:trPr>
        <w:tc>
          <w:tcPr>
            <w:tcW w:w="586" w:type="dxa"/>
            <w:tcBorders>
              <w:top w:val="nil"/>
              <w:left w:val="nil"/>
              <w:bottom w:val="nil"/>
              <w:right w:val="nil"/>
            </w:tcBorders>
            <w:shd w:val="clear" w:color="000000" w:fill="FFFFFF"/>
            <w:noWrap/>
            <w:textDirection w:val="btLr"/>
            <w:vAlign w:val="center"/>
            <w:hideMark/>
          </w:tcPr>
          <w:p w:rsidR="00891840" w:rsidRPr="00891840" w:rsidRDefault="00891840" w:rsidP="00891840">
            <w:pPr>
              <w:rPr>
                <w:b/>
                <w:bCs/>
                <w:color w:val="000000"/>
              </w:rPr>
            </w:pPr>
            <w:r w:rsidRPr="00891840">
              <w:rPr>
                <w:b/>
                <w:bCs/>
                <w:color w:val="000000"/>
                <w:sz w:val="22"/>
                <w:szCs w:val="22"/>
              </w:rPr>
              <w:t> </w:t>
            </w:r>
          </w:p>
        </w:tc>
        <w:tc>
          <w:tcPr>
            <w:tcW w:w="2835" w:type="dxa"/>
            <w:tcBorders>
              <w:top w:val="nil"/>
              <w:left w:val="single" w:sz="4" w:space="0" w:color="auto"/>
              <w:bottom w:val="single" w:sz="4" w:space="0" w:color="auto"/>
              <w:right w:val="single" w:sz="4" w:space="0" w:color="auto"/>
            </w:tcBorders>
            <w:shd w:val="clear" w:color="000000" w:fill="EEECE1"/>
            <w:vAlign w:val="center"/>
            <w:hideMark/>
          </w:tcPr>
          <w:p w:rsidR="00891840" w:rsidRPr="00891840" w:rsidRDefault="00891840" w:rsidP="00891840">
            <w:pPr>
              <w:jc w:val="right"/>
              <w:rPr>
                <w:b/>
                <w:bCs/>
                <w:color w:val="FF0000"/>
                <w:sz w:val="20"/>
                <w:szCs w:val="20"/>
              </w:rPr>
            </w:pPr>
            <w:r w:rsidRPr="00891840">
              <w:rPr>
                <w:b/>
                <w:bCs/>
                <w:color w:val="FF0000"/>
                <w:sz w:val="20"/>
                <w:szCs w:val="20"/>
              </w:rPr>
              <w:t>Bütçe Giderleri Toplamı</w:t>
            </w:r>
          </w:p>
        </w:tc>
        <w:tc>
          <w:tcPr>
            <w:tcW w:w="1843" w:type="dxa"/>
            <w:tcBorders>
              <w:top w:val="nil"/>
              <w:left w:val="nil"/>
              <w:bottom w:val="single" w:sz="4" w:space="0" w:color="auto"/>
              <w:right w:val="single" w:sz="4" w:space="0" w:color="auto"/>
            </w:tcBorders>
            <w:shd w:val="clear" w:color="auto" w:fill="auto"/>
            <w:noWrap/>
            <w:vAlign w:val="bottom"/>
            <w:hideMark/>
          </w:tcPr>
          <w:p w:rsidR="00D446FC" w:rsidRPr="00D446FC" w:rsidRDefault="00D446FC" w:rsidP="00D446FC">
            <w:pPr>
              <w:jc w:val="center"/>
              <w:rPr>
                <w:b/>
                <w:bCs/>
                <w:color w:val="FF0000"/>
                <w:sz w:val="20"/>
                <w:szCs w:val="20"/>
              </w:rPr>
            </w:pPr>
            <w:r w:rsidRPr="00D446FC">
              <w:rPr>
                <w:b/>
                <w:bCs/>
                <w:color w:val="FF0000"/>
                <w:sz w:val="20"/>
                <w:szCs w:val="20"/>
              </w:rPr>
              <w:t>2.798.000,00</w:t>
            </w:r>
          </w:p>
          <w:p w:rsidR="00891840" w:rsidRPr="00D446FC" w:rsidRDefault="00891840" w:rsidP="00D446FC">
            <w:pPr>
              <w:jc w:val="center"/>
              <w:rPr>
                <w:b/>
                <w:bCs/>
                <w:color w:val="FF0000"/>
                <w:sz w:val="20"/>
                <w:szCs w:val="20"/>
              </w:rPr>
            </w:pPr>
          </w:p>
        </w:tc>
        <w:tc>
          <w:tcPr>
            <w:tcW w:w="1701" w:type="dxa"/>
            <w:tcBorders>
              <w:top w:val="nil"/>
              <w:left w:val="nil"/>
              <w:bottom w:val="single" w:sz="4" w:space="0" w:color="auto"/>
              <w:right w:val="single" w:sz="4" w:space="0" w:color="auto"/>
            </w:tcBorders>
            <w:shd w:val="clear" w:color="auto" w:fill="auto"/>
            <w:noWrap/>
            <w:vAlign w:val="bottom"/>
            <w:hideMark/>
          </w:tcPr>
          <w:p w:rsidR="00D446FC" w:rsidRPr="00D446FC" w:rsidRDefault="00D446FC" w:rsidP="00D446FC">
            <w:pPr>
              <w:jc w:val="center"/>
              <w:rPr>
                <w:b/>
                <w:bCs/>
                <w:color w:val="FF0000"/>
                <w:sz w:val="20"/>
                <w:szCs w:val="20"/>
              </w:rPr>
            </w:pPr>
            <w:r w:rsidRPr="00D446FC">
              <w:rPr>
                <w:b/>
                <w:bCs/>
                <w:color w:val="FF0000"/>
                <w:sz w:val="20"/>
                <w:szCs w:val="20"/>
              </w:rPr>
              <w:t>2.832.700,00</w:t>
            </w:r>
          </w:p>
          <w:p w:rsidR="00891840" w:rsidRPr="00D446FC" w:rsidRDefault="00891840" w:rsidP="00D446FC">
            <w:pPr>
              <w:jc w:val="center"/>
              <w:rPr>
                <w:b/>
                <w:bCs/>
                <w:color w:val="FF0000"/>
                <w:sz w:val="20"/>
                <w:szCs w:val="20"/>
              </w:rPr>
            </w:pPr>
          </w:p>
        </w:tc>
        <w:tc>
          <w:tcPr>
            <w:tcW w:w="2052" w:type="dxa"/>
            <w:tcBorders>
              <w:top w:val="nil"/>
              <w:left w:val="nil"/>
              <w:bottom w:val="single" w:sz="4" w:space="0" w:color="auto"/>
              <w:right w:val="single" w:sz="4" w:space="0" w:color="auto"/>
            </w:tcBorders>
            <w:shd w:val="clear" w:color="auto" w:fill="auto"/>
            <w:noWrap/>
            <w:vAlign w:val="bottom"/>
            <w:hideMark/>
          </w:tcPr>
          <w:p w:rsidR="00D446FC" w:rsidRPr="00D446FC" w:rsidRDefault="00D446FC" w:rsidP="00D446FC">
            <w:pPr>
              <w:jc w:val="center"/>
              <w:rPr>
                <w:b/>
                <w:bCs/>
                <w:color w:val="FF0000"/>
                <w:sz w:val="20"/>
                <w:szCs w:val="20"/>
              </w:rPr>
            </w:pPr>
            <w:r w:rsidRPr="00D446FC">
              <w:rPr>
                <w:b/>
                <w:bCs/>
                <w:color w:val="FF0000"/>
                <w:sz w:val="20"/>
                <w:szCs w:val="20"/>
              </w:rPr>
              <w:t>2.559.503,54</w:t>
            </w:r>
          </w:p>
          <w:p w:rsidR="00891840" w:rsidRPr="00D446FC" w:rsidRDefault="00891840" w:rsidP="00D446FC">
            <w:pPr>
              <w:jc w:val="center"/>
              <w:rPr>
                <w:b/>
                <w:bCs/>
                <w:color w:val="FF0000"/>
                <w:sz w:val="20"/>
                <w:szCs w:val="20"/>
              </w:rPr>
            </w:pPr>
          </w:p>
        </w:tc>
      </w:tr>
    </w:tbl>
    <w:p w:rsidR="00EB423B" w:rsidRDefault="00EB423B"/>
    <w:p w:rsidR="008E50D1" w:rsidRDefault="008E50D1"/>
    <w:p w:rsidR="008E50D1" w:rsidRDefault="008E50D1"/>
    <w:p w:rsidR="00EB423B" w:rsidRDefault="00EB423B"/>
    <w:p w:rsidR="00C1610D" w:rsidRDefault="00C1610D"/>
    <w:p w:rsidR="00C1610D" w:rsidRDefault="00C1610D"/>
    <w:p w:rsidR="00C1610D" w:rsidRDefault="00C1610D"/>
    <w:p w:rsidR="00C1610D" w:rsidRDefault="00C1610D"/>
    <w:p w:rsidR="00C1610D" w:rsidRDefault="00C1610D"/>
    <w:p w:rsidR="00D450F9" w:rsidRDefault="00D450F9"/>
    <w:p w:rsidR="00120A1C" w:rsidRPr="00120A1C" w:rsidRDefault="00120A1C" w:rsidP="00120A1C">
      <w:pPr>
        <w:pStyle w:val="ListeParagraf"/>
        <w:numPr>
          <w:ilvl w:val="1"/>
          <w:numId w:val="1"/>
        </w:numPr>
        <w:tabs>
          <w:tab w:val="left" w:pos="993"/>
        </w:tabs>
        <w:ind w:left="0" w:firstLine="567"/>
        <w:jc w:val="both"/>
        <w:rPr>
          <w:b/>
        </w:rPr>
      </w:pPr>
      <w:r>
        <w:rPr>
          <w:b/>
        </w:rPr>
        <w:lastRenderedPageBreak/>
        <w:t xml:space="preserve"> </w:t>
      </w:r>
      <w:r w:rsidRPr="00120A1C">
        <w:rPr>
          <w:b/>
        </w:rPr>
        <w:t>Mali Yetki ve Sorumluluklar</w:t>
      </w:r>
    </w:p>
    <w:tbl>
      <w:tblPr>
        <w:tblpPr w:leftFromText="141" w:rightFromText="141" w:vertAnchor="text" w:horzAnchor="margin" w:tblpXSpec="center" w:tblpY="304"/>
        <w:tblW w:w="9568" w:type="dxa"/>
        <w:tblCellMar>
          <w:left w:w="70" w:type="dxa"/>
          <w:right w:w="70" w:type="dxa"/>
        </w:tblCellMar>
        <w:tblLook w:val="0000"/>
      </w:tblPr>
      <w:tblGrid>
        <w:gridCol w:w="1913"/>
        <w:gridCol w:w="1985"/>
        <w:gridCol w:w="1984"/>
        <w:gridCol w:w="1701"/>
        <w:gridCol w:w="1985"/>
      </w:tblGrid>
      <w:tr w:rsidR="004D2992" w:rsidRPr="00304798" w:rsidTr="004D2992">
        <w:trPr>
          <w:trHeight w:val="160"/>
        </w:trPr>
        <w:tc>
          <w:tcPr>
            <w:tcW w:w="1913" w:type="dxa"/>
            <w:tcBorders>
              <w:top w:val="single" w:sz="4" w:space="0" w:color="auto"/>
              <w:left w:val="single" w:sz="4" w:space="0" w:color="auto"/>
              <w:bottom w:val="single" w:sz="4" w:space="0" w:color="auto"/>
              <w:right w:val="nil"/>
            </w:tcBorders>
            <w:shd w:val="clear" w:color="auto" w:fill="auto"/>
            <w:noWrap/>
          </w:tcPr>
          <w:p w:rsidR="004D2992" w:rsidRPr="00304798" w:rsidRDefault="004D2992" w:rsidP="00465AFD">
            <w:pPr>
              <w:ind w:left="-120"/>
              <w:jc w:val="center"/>
              <w:rPr>
                <w:rFonts w:eastAsia="Arial Unicode MS"/>
                <w:b/>
              </w:rPr>
            </w:pPr>
            <w:r w:rsidRPr="00304798">
              <w:rPr>
                <w:rFonts w:eastAsia="Arial Unicode MS"/>
                <w:b/>
              </w:rPr>
              <w:t>Harcama Yetkilisi</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4D2992" w:rsidRPr="00304798" w:rsidRDefault="004D2992" w:rsidP="00465AFD">
            <w:pPr>
              <w:ind w:left="-120"/>
              <w:jc w:val="center"/>
              <w:rPr>
                <w:rFonts w:eastAsia="Arial Unicode MS"/>
                <w:b/>
              </w:rPr>
            </w:pPr>
            <w:r w:rsidRPr="00304798">
              <w:rPr>
                <w:rFonts w:eastAsia="Arial Unicode MS"/>
                <w:b/>
              </w:rPr>
              <w:t xml:space="preserve">Gerçekleştirme </w:t>
            </w:r>
          </w:p>
          <w:p w:rsidR="004D2992" w:rsidRPr="00304798" w:rsidRDefault="004D2992" w:rsidP="00465AFD">
            <w:pPr>
              <w:ind w:left="-120"/>
              <w:jc w:val="center"/>
              <w:rPr>
                <w:rFonts w:eastAsia="Arial Unicode MS"/>
                <w:b/>
              </w:rPr>
            </w:pPr>
            <w:r w:rsidRPr="00304798">
              <w:rPr>
                <w:rFonts w:eastAsia="Arial Unicode MS"/>
                <w:b/>
              </w:rPr>
              <w:t>Görevlisi</w:t>
            </w:r>
          </w:p>
        </w:tc>
        <w:tc>
          <w:tcPr>
            <w:tcW w:w="1984" w:type="dxa"/>
            <w:tcBorders>
              <w:top w:val="single" w:sz="4" w:space="0" w:color="auto"/>
              <w:left w:val="single" w:sz="4" w:space="0" w:color="auto"/>
              <w:bottom w:val="single" w:sz="4" w:space="0" w:color="auto"/>
              <w:right w:val="single" w:sz="4" w:space="0" w:color="auto"/>
            </w:tcBorders>
          </w:tcPr>
          <w:p w:rsidR="004D2992" w:rsidRPr="00304798" w:rsidRDefault="004D2992" w:rsidP="00465AFD">
            <w:pPr>
              <w:ind w:left="-120"/>
              <w:jc w:val="center"/>
              <w:rPr>
                <w:rFonts w:eastAsia="Arial Unicode MS"/>
                <w:b/>
              </w:rPr>
            </w:pPr>
            <w:r>
              <w:rPr>
                <w:rFonts w:eastAsia="Arial Unicode MS"/>
                <w:b/>
              </w:rPr>
              <w:t>Mutemet</w:t>
            </w:r>
          </w:p>
        </w:tc>
        <w:tc>
          <w:tcPr>
            <w:tcW w:w="1701" w:type="dxa"/>
            <w:tcBorders>
              <w:top w:val="single" w:sz="4" w:space="0" w:color="auto"/>
              <w:left w:val="single" w:sz="4" w:space="0" w:color="auto"/>
              <w:bottom w:val="single" w:sz="4" w:space="0" w:color="auto"/>
              <w:right w:val="single" w:sz="4" w:space="0" w:color="auto"/>
            </w:tcBorders>
          </w:tcPr>
          <w:p w:rsidR="004D2992" w:rsidRPr="00304798" w:rsidRDefault="004D2992" w:rsidP="00465AFD">
            <w:pPr>
              <w:ind w:left="-120"/>
              <w:jc w:val="center"/>
              <w:rPr>
                <w:rFonts w:eastAsia="Arial Unicode MS"/>
                <w:b/>
              </w:rPr>
            </w:pPr>
            <w:r w:rsidRPr="00304798">
              <w:rPr>
                <w:rFonts w:eastAsia="Arial Unicode MS"/>
                <w:b/>
              </w:rPr>
              <w:t xml:space="preserve">Taşınır Kayıt </w:t>
            </w:r>
          </w:p>
          <w:p w:rsidR="004D2992" w:rsidRPr="00304798" w:rsidRDefault="004D2992" w:rsidP="00465AFD">
            <w:pPr>
              <w:ind w:left="-120"/>
              <w:jc w:val="center"/>
              <w:rPr>
                <w:rFonts w:eastAsia="Arial Unicode MS"/>
                <w:b/>
              </w:rPr>
            </w:pPr>
            <w:r w:rsidRPr="00304798">
              <w:rPr>
                <w:rFonts w:eastAsia="Arial Unicode MS"/>
                <w:b/>
              </w:rPr>
              <w:t>Yetkilisi</w:t>
            </w:r>
          </w:p>
        </w:tc>
        <w:tc>
          <w:tcPr>
            <w:tcW w:w="1985" w:type="dxa"/>
            <w:tcBorders>
              <w:top w:val="single" w:sz="4" w:space="0" w:color="auto"/>
              <w:left w:val="single" w:sz="4" w:space="0" w:color="auto"/>
              <w:bottom w:val="single" w:sz="4" w:space="0" w:color="auto"/>
              <w:right w:val="single" w:sz="4" w:space="0" w:color="auto"/>
            </w:tcBorders>
          </w:tcPr>
          <w:p w:rsidR="004D2992" w:rsidRPr="00304798" w:rsidRDefault="004D2992" w:rsidP="00465AFD">
            <w:pPr>
              <w:ind w:left="-120"/>
              <w:jc w:val="center"/>
              <w:rPr>
                <w:rFonts w:eastAsia="Arial Unicode MS"/>
                <w:b/>
              </w:rPr>
            </w:pPr>
            <w:r>
              <w:rPr>
                <w:rFonts w:eastAsia="Arial Unicode MS"/>
                <w:b/>
              </w:rPr>
              <w:t>Taşınır Kontrol Yetkilisi</w:t>
            </w:r>
          </w:p>
        </w:tc>
      </w:tr>
      <w:tr w:rsidR="004D2992" w:rsidRPr="00304798" w:rsidTr="004D2992">
        <w:trPr>
          <w:trHeight w:val="49"/>
        </w:trPr>
        <w:tc>
          <w:tcPr>
            <w:tcW w:w="1913" w:type="dxa"/>
            <w:tcBorders>
              <w:top w:val="nil"/>
              <w:left w:val="single" w:sz="4" w:space="0" w:color="auto"/>
              <w:bottom w:val="single" w:sz="4" w:space="0" w:color="auto"/>
              <w:right w:val="nil"/>
            </w:tcBorders>
            <w:shd w:val="clear" w:color="auto" w:fill="auto"/>
            <w:noWrap/>
          </w:tcPr>
          <w:p w:rsidR="004D2992" w:rsidRPr="00304798" w:rsidRDefault="001C5181" w:rsidP="00465AFD">
            <w:pPr>
              <w:ind w:left="-120"/>
              <w:jc w:val="center"/>
              <w:rPr>
                <w:rFonts w:eastAsia="Arial Unicode MS"/>
              </w:rPr>
            </w:pPr>
            <w:r>
              <w:rPr>
                <w:rFonts w:eastAsia="Arial Unicode MS"/>
              </w:rPr>
              <w:t xml:space="preserve">Doç. Dr. </w:t>
            </w:r>
            <w:r w:rsidR="00514C14">
              <w:rPr>
                <w:rFonts w:eastAsia="Arial Unicode MS"/>
              </w:rPr>
              <w:t>Fatih</w:t>
            </w:r>
            <w:r w:rsidR="004D2992">
              <w:rPr>
                <w:rFonts w:eastAsia="Arial Unicode MS"/>
              </w:rPr>
              <w:t xml:space="preserve"> YALÇIN</w:t>
            </w:r>
          </w:p>
          <w:p w:rsidR="004D2992" w:rsidRPr="00304798" w:rsidRDefault="004D2992" w:rsidP="00992DE9">
            <w:pPr>
              <w:ind w:left="-120"/>
              <w:jc w:val="center"/>
              <w:rPr>
                <w:rFonts w:eastAsia="Arial Unicode MS"/>
              </w:rPr>
            </w:pPr>
            <w:r w:rsidRPr="00304798">
              <w:rPr>
                <w:rFonts w:eastAsia="Arial Unicode MS"/>
              </w:rPr>
              <w:t>Genel Sekreter</w:t>
            </w:r>
            <w:r>
              <w:rPr>
                <w:rFonts w:eastAsia="Arial Unicode MS"/>
              </w:rPr>
              <w:t>V</w:t>
            </w:r>
            <w:r w:rsidR="00992DE9">
              <w:rPr>
                <w:rFonts w:eastAsia="Arial Unicode MS"/>
              </w:rPr>
              <w:t>.</w:t>
            </w:r>
          </w:p>
        </w:tc>
        <w:tc>
          <w:tcPr>
            <w:tcW w:w="1985" w:type="dxa"/>
            <w:tcBorders>
              <w:top w:val="nil"/>
              <w:left w:val="single" w:sz="4" w:space="0" w:color="auto"/>
              <w:bottom w:val="single" w:sz="4" w:space="0" w:color="auto"/>
              <w:right w:val="single" w:sz="4" w:space="0" w:color="auto"/>
            </w:tcBorders>
            <w:shd w:val="clear" w:color="auto" w:fill="auto"/>
            <w:noWrap/>
          </w:tcPr>
          <w:p w:rsidR="004D2992" w:rsidRDefault="004D2992" w:rsidP="00465AFD">
            <w:pPr>
              <w:ind w:left="-120"/>
              <w:jc w:val="center"/>
              <w:rPr>
                <w:rFonts w:eastAsia="Arial Unicode MS"/>
              </w:rPr>
            </w:pPr>
            <w:r>
              <w:rPr>
                <w:rFonts w:eastAsia="Arial Unicode MS"/>
              </w:rPr>
              <w:t>Mehmet ATALAY</w:t>
            </w:r>
          </w:p>
          <w:p w:rsidR="004D2992" w:rsidRPr="00304798" w:rsidRDefault="004D2992" w:rsidP="00465AFD">
            <w:pPr>
              <w:ind w:left="-120"/>
              <w:jc w:val="center"/>
              <w:rPr>
                <w:rFonts w:eastAsia="Arial Unicode MS"/>
              </w:rPr>
            </w:pPr>
            <w:r>
              <w:rPr>
                <w:rFonts w:eastAsia="Arial Unicode MS"/>
              </w:rPr>
              <w:t>Genel Sekreter Yrd.</w:t>
            </w:r>
          </w:p>
        </w:tc>
        <w:tc>
          <w:tcPr>
            <w:tcW w:w="1984" w:type="dxa"/>
            <w:tcBorders>
              <w:top w:val="single" w:sz="4" w:space="0" w:color="auto"/>
              <w:left w:val="single" w:sz="4" w:space="0" w:color="auto"/>
              <w:bottom w:val="single" w:sz="4" w:space="0" w:color="auto"/>
              <w:right w:val="single" w:sz="4" w:space="0" w:color="auto"/>
            </w:tcBorders>
          </w:tcPr>
          <w:p w:rsidR="004D2992" w:rsidRDefault="004D2992" w:rsidP="00465AFD">
            <w:pPr>
              <w:ind w:left="-120"/>
              <w:jc w:val="center"/>
              <w:rPr>
                <w:rFonts w:eastAsia="Arial Unicode MS"/>
              </w:rPr>
            </w:pPr>
            <w:r>
              <w:rPr>
                <w:rFonts w:eastAsia="Arial Unicode MS"/>
              </w:rPr>
              <w:t>Samime ÖZYURT</w:t>
            </w:r>
          </w:p>
          <w:p w:rsidR="004D2992" w:rsidRPr="00304798" w:rsidRDefault="004D2992" w:rsidP="00465AFD">
            <w:pPr>
              <w:ind w:left="-120"/>
              <w:jc w:val="center"/>
              <w:rPr>
                <w:rFonts w:eastAsia="Arial Unicode MS"/>
              </w:rPr>
            </w:pPr>
            <w:r>
              <w:rPr>
                <w:rFonts w:eastAsia="Arial Unicode MS"/>
              </w:rPr>
              <w:t>Bilgisayar İşletmeni</w:t>
            </w:r>
          </w:p>
        </w:tc>
        <w:tc>
          <w:tcPr>
            <w:tcW w:w="1701" w:type="dxa"/>
            <w:tcBorders>
              <w:top w:val="nil"/>
              <w:left w:val="single" w:sz="4" w:space="0" w:color="auto"/>
              <w:bottom w:val="single" w:sz="4" w:space="0" w:color="auto"/>
              <w:right w:val="single" w:sz="4" w:space="0" w:color="auto"/>
            </w:tcBorders>
          </w:tcPr>
          <w:p w:rsidR="004D2992" w:rsidRDefault="004D2992" w:rsidP="00465AFD">
            <w:pPr>
              <w:ind w:left="-120"/>
              <w:jc w:val="center"/>
              <w:rPr>
                <w:rFonts w:eastAsia="Arial Unicode MS"/>
              </w:rPr>
            </w:pPr>
            <w:r>
              <w:rPr>
                <w:rFonts w:eastAsia="Arial Unicode MS"/>
              </w:rPr>
              <w:t>Taner Recep AKTAŞ</w:t>
            </w:r>
          </w:p>
          <w:p w:rsidR="004D2992" w:rsidRPr="00304798" w:rsidRDefault="004D2992" w:rsidP="00465AFD">
            <w:pPr>
              <w:ind w:left="-120"/>
              <w:jc w:val="center"/>
              <w:rPr>
                <w:rFonts w:eastAsia="Arial Unicode MS"/>
              </w:rPr>
            </w:pPr>
            <w:r>
              <w:rPr>
                <w:rFonts w:eastAsia="Arial Unicode MS"/>
              </w:rPr>
              <w:t>Memur</w:t>
            </w:r>
          </w:p>
        </w:tc>
        <w:tc>
          <w:tcPr>
            <w:tcW w:w="1985" w:type="dxa"/>
            <w:tcBorders>
              <w:top w:val="nil"/>
              <w:left w:val="single" w:sz="4" w:space="0" w:color="auto"/>
              <w:bottom w:val="single" w:sz="4" w:space="0" w:color="auto"/>
              <w:right w:val="single" w:sz="4" w:space="0" w:color="auto"/>
            </w:tcBorders>
          </w:tcPr>
          <w:p w:rsidR="004D2992" w:rsidRDefault="004D2992" w:rsidP="00465AFD">
            <w:pPr>
              <w:ind w:left="-120"/>
              <w:jc w:val="center"/>
              <w:rPr>
                <w:rFonts w:eastAsia="Arial Unicode MS"/>
              </w:rPr>
            </w:pPr>
            <w:r>
              <w:rPr>
                <w:rFonts w:eastAsia="Arial Unicode MS"/>
              </w:rPr>
              <w:t>Mehmet ATALAY</w:t>
            </w:r>
          </w:p>
          <w:p w:rsidR="004D2992" w:rsidRDefault="004D2992" w:rsidP="00465AFD">
            <w:pPr>
              <w:ind w:left="-120"/>
              <w:jc w:val="center"/>
              <w:rPr>
                <w:rFonts w:eastAsia="Arial Unicode MS"/>
              </w:rPr>
            </w:pPr>
            <w:r>
              <w:rPr>
                <w:rFonts w:eastAsia="Arial Unicode MS"/>
              </w:rPr>
              <w:t>Genel Sekreter Yrd.</w:t>
            </w:r>
          </w:p>
        </w:tc>
      </w:tr>
    </w:tbl>
    <w:p w:rsidR="00F73150" w:rsidRDefault="00F73150" w:rsidP="00A53247">
      <w:pPr>
        <w:rPr>
          <w:lang w:eastAsia="ko-KR"/>
        </w:rPr>
      </w:pPr>
    </w:p>
    <w:p w:rsidR="002261C4" w:rsidRDefault="002261C4" w:rsidP="00123694">
      <w:pPr>
        <w:pStyle w:val="Balk2"/>
        <w:tabs>
          <w:tab w:val="left" w:pos="709"/>
          <w:tab w:val="left" w:pos="993"/>
        </w:tabs>
        <w:rPr>
          <w:rFonts w:cs="Times New Roman"/>
          <w:b w:val="0"/>
          <w:szCs w:val="24"/>
          <w:lang w:val="tr-TR"/>
        </w:rPr>
      </w:pPr>
      <w:bookmarkStart w:id="25" w:name="_Toc441044421"/>
    </w:p>
    <w:p w:rsidR="002261C4" w:rsidRDefault="002261C4" w:rsidP="00123694">
      <w:pPr>
        <w:pStyle w:val="Balk2"/>
        <w:tabs>
          <w:tab w:val="left" w:pos="709"/>
          <w:tab w:val="left" w:pos="993"/>
        </w:tabs>
        <w:rPr>
          <w:rFonts w:cs="Times New Roman"/>
          <w:b w:val="0"/>
          <w:szCs w:val="24"/>
          <w:lang w:val="tr-TR"/>
        </w:rPr>
      </w:pPr>
    </w:p>
    <w:p w:rsidR="006F433D" w:rsidRPr="00A53247" w:rsidRDefault="00716C7B" w:rsidP="00123694">
      <w:pPr>
        <w:pStyle w:val="Balk2"/>
        <w:tabs>
          <w:tab w:val="left" w:pos="709"/>
          <w:tab w:val="left" w:pos="993"/>
        </w:tabs>
      </w:pPr>
      <w:r>
        <w:rPr>
          <w:rFonts w:cs="Times New Roman"/>
          <w:b w:val="0"/>
          <w:szCs w:val="24"/>
          <w:lang w:val="tr-TR"/>
        </w:rPr>
        <w:t xml:space="preserve">          </w:t>
      </w:r>
      <w:r w:rsidR="006F433D" w:rsidRPr="00A53247">
        <w:t>Diğer Hususlar</w:t>
      </w:r>
      <w:bookmarkEnd w:id="25"/>
    </w:p>
    <w:p w:rsidR="006F433D" w:rsidRPr="00711170" w:rsidRDefault="006F433D" w:rsidP="00A45E13">
      <w:pPr>
        <w:pStyle w:val="ListeParagraf"/>
        <w:tabs>
          <w:tab w:val="left" w:pos="851"/>
          <w:tab w:val="left" w:pos="993"/>
        </w:tabs>
        <w:ind w:left="0" w:hanging="873"/>
        <w:rPr>
          <w:b/>
        </w:rPr>
      </w:pPr>
    </w:p>
    <w:p w:rsidR="006F433D" w:rsidRPr="00711170" w:rsidRDefault="006F433D" w:rsidP="00A45E13">
      <w:pPr>
        <w:pStyle w:val="ListeParagraf"/>
        <w:tabs>
          <w:tab w:val="left" w:pos="851"/>
          <w:tab w:val="left" w:pos="993"/>
        </w:tabs>
        <w:ind w:left="0" w:firstLine="567"/>
      </w:pPr>
      <w:r w:rsidRPr="00711170">
        <w:t>Birimin farklı kaynaklardan herhangi bir geliri bulunmamaktadır.</w:t>
      </w:r>
    </w:p>
    <w:p w:rsidR="006F433D" w:rsidRPr="00711170" w:rsidRDefault="006F433D" w:rsidP="00A45E13">
      <w:pPr>
        <w:pStyle w:val="ListeParagraf"/>
        <w:tabs>
          <w:tab w:val="left" w:pos="851"/>
          <w:tab w:val="left" w:pos="993"/>
        </w:tabs>
        <w:ind w:left="0" w:hanging="873"/>
      </w:pPr>
    </w:p>
    <w:p w:rsidR="006F433D" w:rsidRPr="00711170" w:rsidRDefault="006F433D" w:rsidP="00A45E13">
      <w:pPr>
        <w:pStyle w:val="Balk2"/>
        <w:numPr>
          <w:ilvl w:val="0"/>
          <w:numId w:val="38"/>
        </w:numPr>
        <w:tabs>
          <w:tab w:val="left" w:pos="993"/>
        </w:tabs>
        <w:ind w:hanging="153"/>
      </w:pPr>
      <w:bookmarkStart w:id="26" w:name="_Toc441044422"/>
      <w:r w:rsidRPr="00711170">
        <w:t>Performans Bilgileri</w:t>
      </w:r>
      <w:bookmarkEnd w:id="26"/>
    </w:p>
    <w:p w:rsidR="00000376" w:rsidRPr="00C1610D" w:rsidRDefault="00000376" w:rsidP="00C1610D">
      <w:pPr>
        <w:tabs>
          <w:tab w:val="left" w:pos="851"/>
          <w:tab w:val="left" w:pos="993"/>
        </w:tabs>
        <w:rPr>
          <w:b/>
        </w:rPr>
      </w:pPr>
    </w:p>
    <w:p w:rsidR="006F433D" w:rsidRPr="00400CDA" w:rsidRDefault="006F433D" w:rsidP="00A45E13">
      <w:pPr>
        <w:pStyle w:val="Balk3"/>
        <w:numPr>
          <w:ilvl w:val="0"/>
          <w:numId w:val="24"/>
        </w:numPr>
        <w:tabs>
          <w:tab w:val="left" w:pos="993"/>
        </w:tabs>
        <w:ind w:firstLine="207"/>
        <w:rPr>
          <w:b/>
          <w:i w:val="0"/>
        </w:rPr>
      </w:pPr>
      <w:bookmarkStart w:id="27" w:name="_Toc441044423"/>
      <w:r w:rsidRPr="00400CDA">
        <w:rPr>
          <w:b/>
          <w:i w:val="0"/>
        </w:rPr>
        <w:t xml:space="preserve">Faaliyet </w:t>
      </w:r>
      <w:r w:rsidR="002630D4" w:rsidRPr="00400CDA">
        <w:rPr>
          <w:b/>
          <w:i w:val="0"/>
        </w:rPr>
        <w:t>v</w:t>
      </w:r>
      <w:r w:rsidRPr="00400CDA">
        <w:rPr>
          <w:b/>
          <w:i w:val="0"/>
        </w:rPr>
        <w:t>e Proje Bilgileri</w:t>
      </w:r>
      <w:bookmarkEnd w:id="27"/>
    </w:p>
    <w:p w:rsidR="003C23CB" w:rsidRPr="00711170" w:rsidRDefault="003C23CB" w:rsidP="00E26B89">
      <w:pPr>
        <w:pStyle w:val="ListeParagraf"/>
        <w:tabs>
          <w:tab w:val="left" w:pos="851"/>
          <w:tab w:val="left" w:pos="993"/>
        </w:tabs>
        <w:ind w:left="0" w:firstLine="567"/>
        <w:rPr>
          <w:b/>
        </w:rPr>
      </w:pPr>
    </w:p>
    <w:p w:rsidR="003C23CB" w:rsidRDefault="006F433D" w:rsidP="00027551">
      <w:pPr>
        <w:pStyle w:val="ListeParagraf"/>
        <w:numPr>
          <w:ilvl w:val="1"/>
          <w:numId w:val="24"/>
        </w:numPr>
        <w:tabs>
          <w:tab w:val="left" w:pos="993"/>
        </w:tabs>
        <w:ind w:left="426" w:firstLine="141"/>
        <w:rPr>
          <w:b/>
        </w:rPr>
      </w:pPr>
      <w:r w:rsidRPr="00711170">
        <w:rPr>
          <w:b/>
        </w:rPr>
        <w:t>Faali</w:t>
      </w:r>
      <w:r w:rsidR="00E26B89">
        <w:rPr>
          <w:b/>
        </w:rPr>
        <w:t>y</w:t>
      </w:r>
      <w:r w:rsidRPr="00711170">
        <w:rPr>
          <w:b/>
        </w:rPr>
        <w:t>et Bilgileri</w:t>
      </w:r>
    </w:p>
    <w:p w:rsidR="00E26B89" w:rsidRDefault="00E26B89" w:rsidP="00E26B89">
      <w:pPr>
        <w:tabs>
          <w:tab w:val="left" w:pos="993"/>
        </w:tabs>
        <w:rPr>
          <w:b/>
        </w:rPr>
      </w:pPr>
    </w:p>
    <w:tbl>
      <w:tblPr>
        <w:tblW w:w="8638" w:type="dxa"/>
        <w:tblInd w:w="55" w:type="dxa"/>
        <w:tblCellMar>
          <w:left w:w="70" w:type="dxa"/>
          <w:right w:w="70" w:type="dxa"/>
        </w:tblCellMar>
        <w:tblLook w:val="04A0"/>
      </w:tblPr>
      <w:tblGrid>
        <w:gridCol w:w="2205"/>
        <w:gridCol w:w="2206"/>
        <w:gridCol w:w="4227"/>
      </w:tblGrid>
      <w:tr w:rsidR="00E26B89" w:rsidRPr="00E26B89" w:rsidTr="00FB5D98">
        <w:trPr>
          <w:trHeight w:val="518"/>
        </w:trPr>
        <w:tc>
          <w:tcPr>
            <w:tcW w:w="4411"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rsidR="00E26B89" w:rsidRPr="00E26B89" w:rsidRDefault="00E26B89" w:rsidP="00E26B89">
            <w:pPr>
              <w:jc w:val="center"/>
              <w:rPr>
                <w:b/>
                <w:bCs/>
                <w:color w:val="000000"/>
              </w:rPr>
            </w:pPr>
            <w:r w:rsidRPr="00E26B89">
              <w:rPr>
                <w:b/>
                <w:bCs/>
                <w:color w:val="000000"/>
                <w:sz w:val="22"/>
                <w:szCs w:val="22"/>
              </w:rPr>
              <w:t>FAALİYET TÜRÜ</w:t>
            </w:r>
          </w:p>
        </w:tc>
        <w:tc>
          <w:tcPr>
            <w:tcW w:w="4227" w:type="dxa"/>
            <w:tcBorders>
              <w:top w:val="single" w:sz="4" w:space="0" w:color="000000"/>
              <w:left w:val="nil"/>
              <w:bottom w:val="single" w:sz="4" w:space="0" w:color="000000"/>
              <w:right w:val="single" w:sz="4" w:space="0" w:color="000000"/>
            </w:tcBorders>
            <w:shd w:val="clear" w:color="auto" w:fill="EEECE1" w:themeFill="background2"/>
            <w:vAlign w:val="center"/>
            <w:hideMark/>
          </w:tcPr>
          <w:p w:rsidR="00E26B89" w:rsidRPr="00E26B89" w:rsidRDefault="00E26B89" w:rsidP="00E26B89">
            <w:pPr>
              <w:jc w:val="center"/>
              <w:rPr>
                <w:b/>
                <w:bCs/>
                <w:color w:val="000000"/>
              </w:rPr>
            </w:pPr>
            <w:r w:rsidRPr="00E26B89">
              <w:rPr>
                <w:b/>
                <w:bCs/>
                <w:color w:val="000000"/>
                <w:sz w:val="22"/>
                <w:szCs w:val="22"/>
              </w:rPr>
              <w:t>SAYISI</w:t>
            </w:r>
          </w:p>
        </w:tc>
      </w:tr>
      <w:tr w:rsidR="00E26B89" w:rsidRPr="00E26B89" w:rsidTr="00E26B89">
        <w:trPr>
          <w:trHeight w:val="350"/>
        </w:trPr>
        <w:tc>
          <w:tcPr>
            <w:tcW w:w="44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6B89" w:rsidRPr="00E26B89" w:rsidRDefault="00E26B89" w:rsidP="00E26B89">
            <w:pPr>
              <w:jc w:val="center"/>
              <w:rPr>
                <w:color w:val="000000"/>
              </w:rPr>
            </w:pPr>
            <w:r w:rsidRPr="00E26B89">
              <w:rPr>
                <w:color w:val="000000"/>
                <w:sz w:val="22"/>
                <w:szCs w:val="22"/>
              </w:rPr>
              <w:t>Sempozyum ve Kongre</w:t>
            </w:r>
          </w:p>
        </w:tc>
        <w:tc>
          <w:tcPr>
            <w:tcW w:w="4227" w:type="dxa"/>
            <w:tcBorders>
              <w:top w:val="nil"/>
              <w:left w:val="nil"/>
              <w:bottom w:val="single" w:sz="4" w:space="0" w:color="000000"/>
              <w:right w:val="single" w:sz="4" w:space="0" w:color="000000"/>
            </w:tcBorders>
            <w:shd w:val="clear" w:color="000000" w:fill="FFFFFF"/>
            <w:vAlign w:val="center"/>
            <w:hideMark/>
          </w:tcPr>
          <w:p w:rsidR="00E26B89" w:rsidRPr="00E26B89" w:rsidRDefault="009D6847" w:rsidP="00E26B89">
            <w:pPr>
              <w:jc w:val="center"/>
              <w:rPr>
                <w:color w:val="000000"/>
              </w:rPr>
            </w:pPr>
            <w:r>
              <w:rPr>
                <w:color w:val="000000"/>
                <w:sz w:val="22"/>
                <w:szCs w:val="22"/>
              </w:rPr>
              <w:t>2</w:t>
            </w:r>
          </w:p>
        </w:tc>
      </w:tr>
      <w:tr w:rsidR="00E26B89" w:rsidRPr="00E26B89" w:rsidTr="00E26B89">
        <w:trPr>
          <w:trHeight w:val="350"/>
        </w:trPr>
        <w:tc>
          <w:tcPr>
            <w:tcW w:w="44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6B89" w:rsidRPr="00E26B89" w:rsidRDefault="00E26B89" w:rsidP="00E26B89">
            <w:pPr>
              <w:jc w:val="center"/>
              <w:rPr>
                <w:color w:val="000000"/>
              </w:rPr>
            </w:pPr>
            <w:r w:rsidRPr="00E26B89">
              <w:rPr>
                <w:color w:val="000000"/>
                <w:sz w:val="22"/>
                <w:szCs w:val="22"/>
              </w:rPr>
              <w:t>Konferans</w:t>
            </w:r>
          </w:p>
        </w:tc>
        <w:tc>
          <w:tcPr>
            <w:tcW w:w="4227" w:type="dxa"/>
            <w:tcBorders>
              <w:top w:val="nil"/>
              <w:left w:val="nil"/>
              <w:bottom w:val="single" w:sz="4" w:space="0" w:color="000000"/>
              <w:right w:val="single" w:sz="4" w:space="0" w:color="000000"/>
            </w:tcBorders>
            <w:shd w:val="clear" w:color="000000" w:fill="FFFFFF"/>
            <w:vAlign w:val="center"/>
            <w:hideMark/>
          </w:tcPr>
          <w:p w:rsidR="00E26B89" w:rsidRPr="00E26B89" w:rsidRDefault="00992DE9" w:rsidP="00E26B89">
            <w:pPr>
              <w:jc w:val="center"/>
              <w:rPr>
                <w:color w:val="000000"/>
              </w:rPr>
            </w:pPr>
            <w:r>
              <w:rPr>
                <w:color w:val="000000"/>
                <w:sz w:val="22"/>
                <w:szCs w:val="22"/>
              </w:rPr>
              <w:t>0</w:t>
            </w:r>
          </w:p>
        </w:tc>
      </w:tr>
      <w:tr w:rsidR="00E26B89" w:rsidRPr="00E26B89" w:rsidTr="00E26B89">
        <w:trPr>
          <w:trHeight w:val="350"/>
        </w:trPr>
        <w:tc>
          <w:tcPr>
            <w:tcW w:w="44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6B89" w:rsidRPr="00E26B89" w:rsidRDefault="00E26B89" w:rsidP="00E26B89">
            <w:pPr>
              <w:jc w:val="center"/>
              <w:rPr>
                <w:color w:val="000000"/>
              </w:rPr>
            </w:pPr>
            <w:r w:rsidRPr="00E26B89">
              <w:rPr>
                <w:color w:val="000000"/>
                <w:sz w:val="22"/>
                <w:szCs w:val="22"/>
              </w:rPr>
              <w:t>Panel</w:t>
            </w:r>
          </w:p>
        </w:tc>
        <w:tc>
          <w:tcPr>
            <w:tcW w:w="4227" w:type="dxa"/>
            <w:tcBorders>
              <w:top w:val="nil"/>
              <w:left w:val="nil"/>
              <w:bottom w:val="single" w:sz="4" w:space="0" w:color="000000"/>
              <w:right w:val="single" w:sz="4" w:space="0" w:color="000000"/>
            </w:tcBorders>
            <w:shd w:val="clear" w:color="000000" w:fill="FFFFFF"/>
            <w:vAlign w:val="center"/>
            <w:hideMark/>
          </w:tcPr>
          <w:p w:rsidR="00E26B89" w:rsidRPr="00E26B89" w:rsidRDefault="00992DE9" w:rsidP="00E26B89">
            <w:pPr>
              <w:jc w:val="center"/>
              <w:rPr>
                <w:color w:val="000000"/>
              </w:rPr>
            </w:pPr>
            <w:r>
              <w:rPr>
                <w:color w:val="000000"/>
                <w:sz w:val="22"/>
                <w:szCs w:val="22"/>
              </w:rPr>
              <w:t>0</w:t>
            </w:r>
          </w:p>
        </w:tc>
      </w:tr>
      <w:tr w:rsidR="00E26B89" w:rsidRPr="00E26B89" w:rsidTr="00E26B89">
        <w:trPr>
          <w:trHeight w:val="350"/>
        </w:trPr>
        <w:tc>
          <w:tcPr>
            <w:tcW w:w="44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6B89" w:rsidRPr="00E26B89" w:rsidRDefault="00E26B89" w:rsidP="00E26B89">
            <w:pPr>
              <w:jc w:val="center"/>
              <w:rPr>
                <w:color w:val="000000"/>
              </w:rPr>
            </w:pPr>
            <w:r w:rsidRPr="00E26B89">
              <w:rPr>
                <w:color w:val="000000"/>
                <w:sz w:val="22"/>
                <w:szCs w:val="22"/>
              </w:rPr>
              <w:t>Seminer</w:t>
            </w:r>
          </w:p>
        </w:tc>
        <w:tc>
          <w:tcPr>
            <w:tcW w:w="4227" w:type="dxa"/>
            <w:tcBorders>
              <w:top w:val="nil"/>
              <w:left w:val="nil"/>
              <w:bottom w:val="single" w:sz="4" w:space="0" w:color="000000"/>
              <w:right w:val="single" w:sz="4" w:space="0" w:color="000000"/>
            </w:tcBorders>
            <w:shd w:val="clear" w:color="000000" w:fill="FFFFFF"/>
            <w:vAlign w:val="center"/>
            <w:hideMark/>
          </w:tcPr>
          <w:p w:rsidR="00E26B89" w:rsidRPr="00E26B89" w:rsidRDefault="00D46A19" w:rsidP="00E26B89">
            <w:pPr>
              <w:jc w:val="center"/>
              <w:rPr>
                <w:color w:val="000000"/>
              </w:rPr>
            </w:pPr>
            <w:r>
              <w:rPr>
                <w:color w:val="000000"/>
                <w:sz w:val="22"/>
                <w:szCs w:val="22"/>
              </w:rPr>
              <w:t>0</w:t>
            </w:r>
          </w:p>
        </w:tc>
      </w:tr>
      <w:tr w:rsidR="00E26B89" w:rsidRPr="00E26B89" w:rsidTr="00E26B89">
        <w:trPr>
          <w:trHeight w:val="350"/>
        </w:trPr>
        <w:tc>
          <w:tcPr>
            <w:tcW w:w="44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6B89" w:rsidRPr="00E26B89" w:rsidRDefault="00E26B89" w:rsidP="00E26B89">
            <w:pPr>
              <w:jc w:val="center"/>
              <w:rPr>
                <w:color w:val="000000"/>
              </w:rPr>
            </w:pPr>
            <w:r w:rsidRPr="00E26B89">
              <w:rPr>
                <w:color w:val="000000"/>
                <w:sz w:val="22"/>
                <w:szCs w:val="22"/>
              </w:rPr>
              <w:t>Açık Oturum</w:t>
            </w:r>
          </w:p>
        </w:tc>
        <w:tc>
          <w:tcPr>
            <w:tcW w:w="4227" w:type="dxa"/>
            <w:tcBorders>
              <w:top w:val="nil"/>
              <w:left w:val="nil"/>
              <w:bottom w:val="single" w:sz="4" w:space="0" w:color="000000"/>
              <w:right w:val="single" w:sz="4" w:space="0" w:color="000000"/>
            </w:tcBorders>
            <w:shd w:val="clear" w:color="000000" w:fill="FFFFFF"/>
            <w:vAlign w:val="center"/>
            <w:hideMark/>
          </w:tcPr>
          <w:p w:rsidR="00E26B89" w:rsidRPr="00E26B89" w:rsidRDefault="00E26B89" w:rsidP="00E26B89">
            <w:pPr>
              <w:jc w:val="center"/>
              <w:rPr>
                <w:color w:val="000000"/>
              </w:rPr>
            </w:pPr>
            <w:r w:rsidRPr="00E26B89">
              <w:rPr>
                <w:color w:val="000000"/>
                <w:sz w:val="22"/>
                <w:szCs w:val="22"/>
              </w:rPr>
              <w:t>0</w:t>
            </w:r>
          </w:p>
        </w:tc>
      </w:tr>
      <w:tr w:rsidR="00E26B89" w:rsidRPr="00E26B89" w:rsidTr="00E26B89">
        <w:trPr>
          <w:trHeight w:val="350"/>
        </w:trPr>
        <w:tc>
          <w:tcPr>
            <w:tcW w:w="44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6B89" w:rsidRPr="00E26B89" w:rsidRDefault="00E26B89" w:rsidP="00E26B89">
            <w:pPr>
              <w:jc w:val="center"/>
              <w:rPr>
                <w:color w:val="000000"/>
              </w:rPr>
            </w:pPr>
            <w:r w:rsidRPr="00E26B89">
              <w:rPr>
                <w:color w:val="000000"/>
                <w:sz w:val="22"/>
                <w:szCs w:val="22"/>
              </w:rPr>
              <w:t>Söyleşi</w:t>
            </w:r>
          </w:p>
        </w:tc>
        <w:tc>
          <w:tcPr>
            <w:tcW w:w="4227" w:type="dxa"/>
            <w:tcBorders>
              <w:top w:val="nil"/>
              <w:left w:val="nil"/>
              <w:bottom w:val="single" w:sz="4" w:space="0" w:color="000000"/>
              <w:right w:val="single" w:sz="4" w:space="0" w:color="000000"/>
            </w:tcBorders>
            <w:shd w:val="clear" w:color="000000" w:fill="FFFFFF"/>
            <w:vAlign w:val="center"/>
            <w:hideMark/>
          </w:tcPr>
          <w:p w:rsidR="00E26B89" w:rsidRPr="00E26B89" w:rsidRDefault="00D46A19" w:rsidP="00E26B89">
            <w:pPr>
              <w:jc w:val="center"/>
              <w:rPr>
                <w:color w:val="000000"/>
              </w:rPr>
            </w:pPr>
            <w:r>
              <w:rPr>
                <w:color w:val="000000"/>
                <w:sz w:val="22"/>
                <w:szCs w:val="22"/>
              </w:rPr>
              <w:t>0</w:t>
            </w:r>
          </w:p>
        </w:tc>
      </w:tr>
      <w:tr w:rsidR="00E26B89" w:rsidRPr="00E26B89" w:rsidTr="00E26B89">
        <w:trPr>
          <w:trHeight w:val="350"/>
        </w:trPr>
        <w:tc>
          <w:tcPr>
            <w:tcW w:w="44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6B89" w:rsidRPr="00E26B89" w:rsidRDefault="00E26B89" w:rsidP="00E26B89">
            <w:pPr>
              <w:jc w:val="center"/>
              <w:rPr>
                <w:color w:val="000000"/>
              </w:rPr>
            </w:pPr>
            <w:r w:rsidRPr="00E26B89">
              <w:rPr>
                <w:color w:val="000000"/>
                <w:sz w:val="22"/>
                <w:szCs w:val="22"/>
              </w:rPr>
              <w:t xml:space="preserve">Tiyatro </w:t>
            </w:r>
          </w:p>
        </w:tc>
        <w:tc>
          <w:tcPr>
            <w:tcW w:w="4227" w:type="dxa"/>
            <w:tcBorders>
              <w:top w:val="nil"/>
              <w:left w:val="nil"/>
              <w:bottom w:val="single" w:sz="4" w:space="0" w:color="000000"/>
              <w:right w:val="single" w:sz="4" w:space="0" w:color="000000"/>
            </w:tcBorders>
            <w:shd w:val="clear" w:color="000000" w:fill="FFFFFF"/>
            <w:vAlign w:val="center"/>
            <w:hideMark/>
          </w:tcPr>
          <w:p w:rsidR="00E26B89" w:rsidRPr="00E26B89" w:rsidRDefault="00E26B89" w:rsidP="00E26B89">
            <w:pPr>
              <w:jc w:val="center"/>
              <w:rPr>
                <w:color w:val="000000"/>
              </w:rPr>
            </w:pPr>
            <w:r w:rsidRPr="00E26B89">
              <w:rPr>
                <w:color w:val="000000"/>
                <w:sz w:val="22"/>
                <w:szCs w:val="22"/>
              </w:rPr>
              <w:t>0</w:t>
            </w:r>
          </w:p>
        </w:tc>
      </w:tr>
      <w:tr w:rsidR="00E26B89" w:rsidRPr="00E26B89" w:rsidTr="00E26B89">
        <w:trPr>
          <w:trHeight w:val="350"/>
        </w:trPr>
        <w:tc>
          <w:tcPr>
            <w:tcW w:w="44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6B89" w:rsidRPr="00E26B89" w:rsidRDefault="00E26B89" w:rsidP="00E26B89">
            <w:pPr>
              <w:jc w:val="center"/>
              <w:rPr>
                <w:color w:val="000000"/>
              </w:rPr>
            </w:pPr>
            <w:r w:rsidRPr="00E26B89">
              <w:rPr>
                <w:color w:val="000000"/>
                <w:sz w:val="22"/>
                <w:szCs w:val="22"/>
              </w:rPr>
              <w:t>Konser</w:t>
            </w:r>
          </w:p>
        </w:tc>
        <w:tc>
          <w:tcPr>
            <w:tcW w:w="4227" w:type="dxa"/>
            <w:tcBorders>
              <w:top w:val="nil"/>
              <w:left w:val="nil"/>
              <w:bottom w:val="single" w:sz="4" w:space="0" w:color="000000"/>
              <w:right w:val="single" w:sz="4" w:space="0" w:color="000000"/>
            </w:tcBorders>
            <w:shd w:val="clear" w:color="000000" w:fill="FFFFFF"/>
            <w:vAlign w:val="center"/>
            <w:hideMark/>
          </w:tcPr>
          <w:p w:rsidR="00E26B89" w:rsidRPr="00E26B89" w:rsidRDefault="009D6847" w:rsidP="00E26B89">
            <w:pPr>
              <w:jc w:val="center"/>
              <w:rPr>
                <w:color w:val="000000"/>
              </w:rPr>
            </w:pPr>
            <w:r>
              <w:rPr>
                <w:color w:val="000000"/>
                <w:sz w:val="22"/>
                <w:szCs w:val="22"/>
              </w:rPr>
              <w:t>3</w:t>
            </w:r>
          </w:p>
        </w:tc>
      </w:tr>
      <w:tr w:rsidR="00E26B89" w:rsidRPr="00E26B89" w:rsidTr="00E26B89">
        <w:trPr>
          <w:trHeight w:val="350"/>
        </w:trPr>
        <w:tc>
          <w:tcPr>
            <w:tcW w:w="44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6B89" w:rsidRPr="00E26B89" w:rsidRDefault="00E26B89" w:rsidP="00E26B89">
            <w:pPr>
              <w:jc w:val="center"/>
              <w:rPr>
                <w:color w:val="000000"/>
              </w:rPr>
            </w:pPr>
            <w:r w:rsidRPr="00E26B89">
              <w:rPr>
                <w:color w:val="000000"/>
                <w:sz w:val="22"/>
                <w:szCs w:val="22"/>
              </w:rPr>
              <w:t>Sergi</w:t>
            </w:r>
          </w:p>
        </w:tc>
        <w:tc>
          <w:tcPr>
            <w:tcW w:w="4227" w:type="dxa"/>
            <w:tcBorders>
              <w:top w:val="nil"/>
              <w:left w:val="nil"/>
              <w:bottom w:val="single" w:sz="4" w:space="0" w:color="000000"/>
              <w:right w:val="single" w:sz="4" w:space="0" w:color="000000"/>
            </w:tcBorders>
            <w:shd w:val="clear" w:color="000000" w:fill="FFFFFF"/>
            <w:vAlign w:val="center"/>
            <w:hideMark/>
          </w:tcPr>
          <w:p w:rsidR="00E26B89" w:rsidRPr="00E26B89" w:rsidRDefault="009D6847" w:rsidP="00E26B89">
            <w:pPr>
              <w:jc w:val="center"/>
              <w:rPr>
                <w:color w:val="000000"/>
              </w:rPr>
            </w:pPr>
            <w:r>
              <w:rPr>
                <w:color w:val="000000"/>
                <w:sz w:val="22"/>
                <w:szCs w:val="22"/>
              </w:rPr>
              <w:t>2</w:t>
            </w:r>
          </w:p>
        </w:tc>
      </w:tr>
      <w:tr w:rsidR="00E26B89" w:rsidRPr="00E26B89" w:rsidTr="00E26B89">
        <w:trPr>
          <w:trHeight w:val="350"/>
        </w:trPr>
        <w:tc>
          <w:tcPr>
            <w:tcW w:w="44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6B89" w:rsidRPr="00E26B89" w:rsidRDefault="00E26B89" w:rsidP="00E26B89">
            <w:pPr>
              <w:jc w:val="center"/>
              <w:rPr>
                <w:color w:val="000000"/>
              </w:rPr>
            </w:pPr>
            <w:r w:rsidRPr="00E26B89">
              <w:rPr>
                <w:color w:val="000000"/>
                <w:sz w:val="22"/>
                <w:szCs w:val="22"/>
              </w:rPr>
              <w:t>Turnuva</w:t>
            </w:r>
          </w:p>
        </w:tc>
        <w:tc>
          <w:tcPr>
            <w:tcW w:w="4227" w:type="dxa"/>
            <w:tcBorders>
              <w:top w:val="nil"/>
              <w:left w:val="nil"/>
              <w:bottom w:val="single" w:sz="4" w:space="0" w:color="000000"/>
              <w:right w:val="single" w:sz="4" w:space="0" w:color="000000"/>
            </w:tcBorders>
            <w:shd w:val="clear" w:color="000000" w:fill="FFFFFF"/>
            <w:vAlign w:val="center"/>
            <w:hideMark/>
          </w:tcPr>
          <w:p w:rsidR="00E26B89" w:rsidRPr="00E26B89" w:rsidRDefault="009D6847" w:rsidP="00E26B89">
            <w:pPr>
              <w:jc w:val="center"/>
              <w:rPr>
                <w:color w:val="000000"/>
              </w:rPr>
            </w:pPr>
            <w:r>
              <w:rPr>
                <w:color w:val="000000"/>
                <w:sz w:val="22"/>
                <w:szCs w:val="22"/>
              </w:rPr>
              <w:t>2</w:t>
            </w:r>
          </w:p>
        </w:tc>
      </w:tr>
      <w:tr w:rsidR="00E26B89" w:rsidRPr="00E26B89" w:rsidTr="00E26B89">
        <w:trPr>
          <w:trHeight w:val="350"/>
        </w:trPr>
        <w:tc>
          <w:tcPr>
            <w:tcW w:w="44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6B89" w:rsidRPr="00E26B89" w:rsidRDefault="00E26B89" w:rsidP="00E26B89">
            <w:pPr>
              <w:jc w:val="center"/>
              <w:rPr>
                <w:color w:val="000000"/>
              </w:rPr>
            </w:pPr>
            <w:r w:rsidRPr="00E26B89">
              <w:rPr>
                <w:color w:val="000000"/>
                <w:sz w:val="22"/>
                <w:szCs w:val="22"/>
              </w:rPr>
              <w:t>Teknik Gezi</w:t>
            </w:r>
          </w:p>
        </w:tc>
        <w:tc>
          <w:tcPr>
            <w:tcW w:w="4227" w:type="dxa"/>
            <w:tcBorders>
              <w:top w:val="nil"/>
              <w:left w:val="nil"/>
              <w:bottom w:val="single" w:sz="4" w:space="0" w:color="000000"/>
              <w:right w:val="single" w:sz="4" w:space="0" w:color="000000"/>
            </w:tcBorders>
            <w:shd w:val="clear" w:color="000000" w:fill="FFFFFF"/>
            <w:vAlign w:val="center"/>
            <w:hideMark/>
          </w:tcPr>
          <w:p w:rsidR="00E26B89" w:rsidRPr="00E26B89" w:rsidRDefault="009D6847" w:rsidP="00E26B89">
            <w:pPr>
              <w:jc w:val="center"/>
              <w:rPr>
                <w:color w:val="000000"/>
              </w:rPr>
            </w:pPr>
            <w:r>
              <w:rPr>
                <w:color w:val="000000"/>
                <w:sz w:val="22"/>
                <w:szCs w:val="22"/>
              </w:rPr>
              <w:t>1</w:t>
            </w:r>
          </w:p>
        </w:tc>
      </w:tr>
      <w:tr w:rsidR="00E26B89" w:rsidRPr="00E26B89" w:rsidTr="00E26B89">
        <w:trPr>
          <w:trHeight w:val="350"/>
        </w:trPr>
        <w:tc>
          <w:tcPr>
            <w:tcW w:w="44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26B89" w:rsidRPr="00E26B89" w:rsidRDefault="00E26B89" w:rsidP="00E26B89">
            <w:pPr>
              <w:jc w:val="center"/>
              <w:rPr>
                <w:color w:val="000000"/>
              </w:rPr>
            </w:pPr>
            <w:r w:rsidRPr="00E26B89">
              <w:rPr>
                <w:color w:val="000000"/>
                <w:sz w:val="22"/>
                <w:szCs w:val="22"/>
              </w:rPr>
              <w:t>Eğitim Semineri</w:t>
            </w:r>
          </w:p>
        </w:tc>
        <w:tc>
          <w:tcPr>
            <w:tcW w:w="4227" w:type="dxa"/>
            <w:tcBorders>
              <w:top w:val="nil"/>
              <w:left w:val="nil"/>
              <w:bottom w:val="single" w:sz="4" w:space="0" w:color="000000"/>
              <w:right w:val="single" w:sz="4" w:space="0" w:color="000000"/>
            </w:tcBorders>
            <w:shd w:val="clear" w:color="000000" w:fill="FFFFFF"/>
            <w:vAlign w:val="center"/>
            <w:hideMark/>
          </w:tcPr>
          <w:p w:rsidR="00E26B89" w:rsidRPr="00E26B89" w:rsidRDefault="009D6847" w:rsidP="00E26B89">
            <w:pPr>
              <w:jc w:val="center"/>
              <w:rPr>
                <w:color w:val="000000"/>
              </w:rPr>
            </w:pPr>
            <w:r>
              <w:rPr>
                <w:color w:val="000000"/>
                <w:sz w:val="22"/>
                <w:szCs w:val="22"/>
              </w:rPr>
              <w:t>1</w:t>
            </w:r>
          </w:p>
        </w:tc>
      </w:tr>
      <w:tr w:rsidR="00E26B89" w:rsidRPr="00E26B89" w:rsidTr="00E26B89">
        <w:trPr>
          <w:trHeight w:val="406"/>
        </w:trPr>
        <w:tc>
          <w:tcPr>
            <w:tcW w:w="2205" w:type="dxa"/>
            <w:tcBorders>
              <w:top w:val="nil"/>
              <w:left w:val="nil"/>
              <w:bottom w:val="nil"/>
              <w:right w:val="nil"/>
            </w:tcBorders>
            <w:shd w:val="clear" w:color="000000" w:fill="FFFFFF"/>
            <w:hideMark/>
          </w:tcPr>
          <w:p w:rsidR="00E26B89" w:rsidRPr="00E26B89" w:rsidRDefault="00E26B89" w:rsidP="00E26B89">
            <w:pPr>
              <w:rPr>
                <w:b/>
                <w:bCs/>
                <w:color w:val="000000"/>
              </w:rPr>
            </w:pPr>
            <w:r w:rsidRPr="00E26B89">
              <w:rPr>
                <w:b/>
                <w:bCs/>
                <w:color w:val="000000"/>
                <w:sz w:val="22"/>
                <w:szCs w:val="22"/>
              </w:rPr>
              <w:t> </w:t>
            </w:r>
          </w:p>
        </w:tc>
        <w:tc>
          <w:tcPr>
            <w:tcW w:w="2205" w:type="dxa"/>
            <w:tcBorders>
              <w:top w:val="nil"/>
              <w:left w:val="single" w:sz="4" w:space="0" w:color="000000"/>
              <w:bottom w:val="single" w:sz="4" w:space="0" w:color="000000"/>
              <w:right w:val="single" w:sz="4" w:space="0" w:color="000000"/>
            </w:tcBorders>
            <w:shd w:val="clear" w:color="000000" w:fill="FFFFFF"/>
            <w:vAlign w:val="center"/>
            <w:hideMark/>
          </w:tcPr>
          <w:p w:rsidR="00E26B89" w:rsidRPr="00E26B89" w:rsidRDefault="00E26B89" w:rsidP="00E26B89">
            <w:pPr>
              <w:jc w:val="right"/>
              <w:rPr>
                <w:b/>
                <w:bCs/>
                <w:color w:val="FF0000"/>
              </w:rPr>
            </w:pPr>
            <w:r w:rsidRPr="00E26B89">
              <w:rPr>
                <w:b/>
                <w:bCs/>
                <w:color w:val="FF0000"/>
                <w:sz w:val="22"/>
                <w:szCs w:val="22"/>
              </w:rPr>
              <w:t>Toplam</w:t>
            </w:r>
          </w:p>
        </w:tc>
        <w:tc>
          <w:tcPr>
            <w:tcW w:w="4227" w:type="dxa"/>
            <w:tcBorders>
              <w:top w:val="nil"/>
              <w:left w:val="nil"/>
              <w:bottom w:val="single" w:sz="4" w:space="0" w:color="000000"/>
              <w:right w:val="single" w:sz="4" w:space="0" w:color="000000"/>
            </w:tcBorders>
            <w:shd w:val="clear" w:color="000000" w:fill="FFFFFF"/>
            <w:vAlign w:val="center"/>
            <w:hideMark/>
          </w:tcPr>
          <w:p w:rsidR="00E26B89" w:rsidRPr="00E26B89" w:rsidRDefault="00992DE9" w:rsidP="00E26B89">
            <w:pPr>
              <w:jc w:val="center"/>
              <w:rPr>
                <w:b/>
                <w:bCs/>
                <w:color w:val="FF0000"/>
              </w:rPr>
            </w:pPr>
            <w:r>
              <w:rPr>
                <w:b/>
                <w:bCs/>
                <w:color w:val="FF0000"/>
                <w:sz w:val="22"/>
                <w:szCs w:val="22"/>
              </w:rPr>
              <w:t>1</w:t>
            </w:r>
            <w:r w:rsidR="009D6847">
              <w:rPr>
                <w:b/>
                <w:bCs/>
                <w:color w:val="FF0000"/>
                <w:sz w:val="22"/>
                <w:szCs w:val="22"/>
              </w:rPr>
              <w:t>1</w:t>
            </w:r>
          </w:p>
        </w:tc>
      </w:tr>
    </w:tbl>
    <w:p w:rsidR="00E26B89" w:rsidRDefault="00E26B89" w:rsidP="00E26B89">
      <w:pPr>
        <w:tabs>
          <w:tab w:val="left" w:pos="993"/>
        </w:tabs>
        <w:rPr>
          <w:b/>
        </w:rPr>
      </w:pPr>
    </w:p>
    <w:p w:rsidR="008E50D1" w:rsidRDefault="008E50D1" w:rsidP="002261C4">
      <w:pPr>
        <w:rPr>
          <w:b/>
        </w:rPr>
      </w:pPr>
    </w:p>
    <w:p w:rsidR="002261C4" w:rsidRDefault="002261C4" w:rsidP="002261C4">
      <w:pPr>
        <w:rPr>
          <w:b/>
        </w:rPr>
      </w:pPr>
    </w:p>
    <w:p w:rsidR="00C1610D" w:rsidRDefault="00C1610D" w:rsidP="002261C4">
      <w:pPr>
        <w:rPr>
          <w:b/>
        </w:rPr>
      </w:pPr>
    </w:p>
    <w:p w:rsidR="00C1610D" w:rsidRDefault="00C1610D" w:rsidP="002261C4">
      <w:pPr>
        <w:rPr>
          <w:b/>
        </w:rPr>
      </w:pPr>
    </w:p>
    <w:p w:rsidR="00C1610D" w:rsidRPr="002261C4" w:rsidRDefault="00C1610D" w:rsidP="002261C4">
      <w:pPr>
        <w:rPr>
          <w:b/>
        </w:rPr>
      </w:pPr>
    </w:p>
    <w:p w:rsidR="006F433D" w:rsidRPr="00711170" w:rsidRDefault="006F433D" w:rsidP="006F433D">
      <w:pPr>
        <w:pStyle w:val="ListeParagraf"/>
        <w:numPr>
          <w:ilvl w:val="1"/>
          <w:numId w:val="24"/>
        </w:numPr>
        <w:rPr>
          <w:b/>
        </w:rPr>
      </w:pPr>
      <w:r w:rsidRPr="00711170">
        <w:rPr>
          <w:b/>
        </w:rPr>
        <w:lastRenderedPageBreak/>
        <w:t xml:space="preserve"> Yayınlarla İlgili Faaliyet Bilgileri</w:t>
      </w:r>
    </w:p>
    <w:p w:rsidR="0022305E" w:rsidRPr="00711170" w:rsidRDefault="0022305E" w:rsidP="0022305E">
      <w:pPr>
        <w:pStyle w:val="ListeParagraf"/>
        <w:ind w:left="792"/>
        <w:rPr>
          <w:b/>
        </w:rPr>
      </w:pPr>
    </w:p>
    <w:tbl>
      <w:tblPr>
        <w:tblW w:w="9023" w:type="dxa"/>
        <w:tblInd w:w="51" w:type="dxa"/>
        <w:tblCellMar>
          <w:left w:w="70" w:type="dxa"/>
          <w:right w:w="70" w:type="dxa"/>
        </w:tblCellMar>
        <w:tblLook w:val="04A0"/>
      </w:tblPr>
      <w:tblGrid>
        <w:gridCol w:w="603"/>
        <w:gridCol w:w="581"/>
        <w:gridCol w:w="19"/>
        <w:gridCol w:w="464"/>
        <w:gridCol w:w="156"/>
        <w:gridCol w:w="327"/>
        <w:gridCol w:w="293"/>
        <w:gridCol w:w="124"/>
        <w:gridCol w:w="1134"/>
        <w:gridCol w:w="345"/>
        <w:gridCol w:w="647"/>
        <w:gridCol w:w="851"/>
        <w:gridCol w:w="145"/>
        <w:gridCol w:w="202"/>
        <w:gridCol w:w="242"/>
        <w:gridCol w:w="261"/>
        <w:gridCol w:w="52"/>
        <w:gridCol w:w="292"/>
        <w:gridCol w:w="339"/>
        <w:gridCol w:w="339"/>
        <w:gridCol w:w="112"/>
        <w:gridCol w:w="1138"/>
        <w:gridCol w:w="357"/>
      </w:tblGrid>
      <w:tr w:rsidR="00891840" w:rsidRPr="00891840" w:rsidTr="00A45E13">
        <w:trPr>
          <w:gridAfter w:val="1"/>
          <w:wAfter w:w="357" w:type="dxa"/>
          <w:trHeight w:val="510"/>
        </w:trPr>
        <w:tc>
          <w:tcPr>
            <w:tcW w:w="5689" w:type="dxa"/>
            <w:gridSpan w:val="13"/>
            <w:tcBorders>
              <w:top w:val="nil"/>
              <w:left w:val="nil"/>
              <w:bottom w:val="single" w:sz="4" w:space="0" w:color="000000"/>
              <w:right w:val="single" w:sz="4" w:space="0" w:color="000000"/>
            </w:tcBorders>
            <w:vAlign w:val="center"/>
            <w:hideMark/>
          </w:tcPr>
          <w:p w:rsidR="00891840" w:rsidRPr="00891840" w:rsidRDefault="00B41556" w:rsidP="00027551">
            <w:pPr>
              <w:spacing w:line="276" w:lineRule="auto"/>
              <w:ind w:firstLine="375"/>
              <w:rPr>
                <w:b/>
                <w:bCs/>
                <w:color w:val="000000"/>
              </w:rPr>
            </w:pPr>
            <w:r w:rsidRPr="00B41556">
              <w:rPr>
                <w:b/>
                <w:bCs/>
                <w:color w:val="000000"/>
                <w:sz w:val="22"/>
                <w:szCs w:val="22"/>
              </w:rPr>
              <w:t xml:space="preserve">Yayımlarla </w:t>
            </w:r>
            <w:r w:rsidR="009D6847">
              <w:rPr>
                <w:b/>
                <w:bCs/>
                <w:color w:val="000000"/>
                <w:sz w:val="22"/>
                <w:szCs w:val="22"/>
              </w:rPr>
              <w:t>İlgili Faaliyet Bilgileri  (2019</w:t>
            </w:r>
            <w:r w:rsidRPr="00B41556">
              <w:rPr>
                <w:b/>
                <w:bCs/>
                <w:color w:val="000000"/>
                <w:sz w:val="22"/>
                <w:szCs w:val="22"/>
              </w:rPr>
              <w:t>)</w:t>
            </w:r>
          </w:p>
        </w:tc>
        <w:tc>
          <w:tcPr>
            <w:tcW w:w="2977" w:type="dxa"/>
            <w:gridSpan w:val="9"/>
            <w:tcBorders>
              <w:top w:val="single" w:sz="4" w:space="0" w:color="auto"/>
              <w:left w:val="nil"/>
              <w:bottom w:val="single" w:sz="4" w:space="0" w:color="auto"/>
              <w:right w:val="single" w:sz="4" w:space="0" w:color="auto"/>
            </w:tcBorders>
            <w:shd w:val="clear" w:color="auto" w:fill="EEECE1" w:themeFill="background2"/>
            <w:noWrap/>
            <w:vAlign w:val="center"/>
            <w:hideMark/>
          </w:tcPr>
          <w:p w:rsidR="00891840" w:rsidRPr="00891840" w:rsidRDefault="00891840" w:rsidP="00992DE9">
            <w:pPr>
              <w:jc w:val="center"/>
              <w:rPr>
                <w:b/>
                <w:bCs/>
                <w:color w:val="000000"/>
              </w:rPr>
            </w:pPr>
            <w:r w:rsidRPr="00891840">
              <w:rPr>
                <w:b/>
                <w:bCs/>
                <w:color w:val="000000"/>
                <w:sz w:val="22"/>
                <w:szCs w:val="22"/>
              </w:rPr>
              <w:t>201</w:t>
            </w:r>
            <w:r w:rsidR="009D6847">
              <w:rPr>
                <w:b/>
                <w:bCs/>
                <w:color w:val="000000"/>
                <w:sz w:val="22"/>
                <w:szCs w:val="22"/>
              </w:rPr>
              <w:t>9</w:t>
            </w:r>
          </w:p>
        </w:tc>
      </w:tr>
      <w:tr w:rsidR="00891840" w:rsidRPr="00891840" w:rsidTr="00A45E13">
        <w:trPr>
          <w:gridAfter w:val="1"/>
          <w:wAfter w:w="357" w:type="dxa"/>
          <w:trHeight w:val="480"/>
        </w:trPr>
        <w:tc>
          <w:tcPr>
            <w:tcW w:w="1184" w:type="dxa"/>
            <w:gridSpan w:val="2"/>
            <w:vMerge w:val="restart"/>
            <w:tcBorders>
              <w:top w:val="nil"/>
              <w:left w:val="single" w:sz="4" w:space="0" w:color="auto"/>
              <w:bottom w:val="single" w:sz="4" w:space="0" w:color="auto"/>
              <w:right w:val="single" w:sz="4" w:space="0" w:color="auto"/>
            </w:tcBorders>
            <w:shd w:val="clear" w:color="auto" w:fill="EEECE1" w:themeFill="background2"/>
            <w:noWrap/>
            <w:textDirection w:val="btLr"/>
            <w:vAlign w:val="center"/>
            <w:hideMark/>
          </w:tcPr>
          <w:p w:rsidR="00891840" w:rsidRPr="00891840" w:rsidRDefault="00891840" w:rsidP="00891840">
            <w:pPr>
              <w:jc w:val="center"/>
              <w:rPr>
                <w:b/>
                <w:bCs/>
                <w:color w:val="000000"/>
              </w:rPr>
            </w:pPr>
            <w:r w:rsidRPr="00891840">
              <w:rPr>
                <w:b/>
                <w:bCs/>
                <w:color w:val="000000"/>
                <w:sz w:val="22"/>
                <w:szCs w:val="22"/>
              </w:rPr>
              <w:t>Yayım Türü</w:t>
            </w:r>
          </w:p>
        </w:tc>
        <w:tc>
          <w:tcPr>
            <w:tcW w:w="4505" w:type="dxa"/>
            <w:gridSpan w:val="11"/>
            <w:tcBorders>
              <w:top w:val="single" w:sz="4" w:space="0" w:color="auto"/>
              <w:left w:val="nil"/>
              <w:bottom w:val="single" w:sz="4" w:space="0" w:color="auto"/>
              <w:right w:val="single" w:sz="4" w:space="0" w:color="auto"/>
            </w:tcBorders>
            <w:shd w:val="clear" w:color="auto" w:fill="EEECE1" w:themeFill="background2"/>
            <w:noWrap/>
            <w:vAlign w:val="center"/>
            <w:hideMark/>
          </w:tcPr>
          <w:p w:rsidR="00891840" w:rsidRPr="00891840" w:rsidRDefault="00891840" w:rsidP="00891840">
            <w:pPr>
              <w:rPr>
                <w:color w:val="000000"/>
              </w:rPr>
            </w:pPr>
            <w:r w:rsidRPr="00891840">
              <w:rPr>
                <w:color w:val="000000"/>
                <w:sz w:val="22"/>
                <w:szCs w:val="22"/>
              </w:rPr>
              <w:t>Uluslar Arası Makale</w:t>
            </w:r>
          </w:p>
        </w:tc>
        <w:tc>
          <w:tcPr>
            <w:tcW w:w="2977" w:type="dxa"/>
            <w:gridSpan w:val="9"/>
            <w:tcBorders>
              <w:top w:val="single" w:sz="4" w:space="0" w:color="auto"/>
              <w:left w:val="nil"/>
              <w:bottom w:val="single" w:sz="4" w:space="0" w:color="auto"/>
              <w:right w:val="single" w:sz="4" w:space="0" w:color="auto"/>
            </w:tcBorders>
            <w:shd w:val="clear" w:color="auto" w:fill="auto"/>
            <w:noWrap/>
            <w:vAlign w:val="center"/>
            <w:hideMark/>
          </w:tcPr>
          <w:p w:rsidR="00891840" w:rsidRPr="00891840" w:rsidRDefault="00992DE9" w:rsidP="00891840">
            <w:pPr>
              <w:jc w:val="center"/>
              <w:rPr>
                <w:color w:val="FF0000"/>
              </w:rPr>
            </w:pPr>
            <w:r>
              <w:rPr>
                <w:color w:val="FF0000"/>
                <w:sz w:val="22"/>
                <w:szCs w:val="22"/>
              </w:rPr>
              <w:t>1</w:t>
            </w:r>
          </w:p>
        </w:tc>
      </w:tr>
      <w:tr w:rsidR="00891840" w:rsidRPr="00891840" w:rsidTr="00A45E13">
        <w:trPr>
          <w:gridAfter w:val="1"/>
          <w:wAfter w:w="357" w:type="dxa"/>
          <w:trHeight w:val="480"/>
        </w:trPr>
        <w:tc>
          <w:tcPr>
            <w:tcW w:w="1184" w:type="dxa"/>
            <w:gridSpan w:val="2"/>
            <w:vMerge/>
            <w:tcBorders>
              <w:top w:val="nil"/>
              <w:left w:val="single" w:sz="4" w:space="0" w:color="auto"/>
              <w:bottom w:val="single" w:sz="4" w:space="0" w:color="auto"/>
              <w:right w:val="single" w:sz="4" w:space="0" w:color="auto"/>
            </w:tcBorders>
            <w:shd w:val="clear" w:color="auto" w:fill="EEECE1" w:themeFill="background2"/>
            <w:vAlign w:val="center"/>
            <w:hideMark/>
          </w:tcPr>
          <w:p w:rsidR="00891840" w:rsidRPr="00891840" w:rsidRDefault="00891840" w:rsidP="00891840">
            <w:pPr>
              <w:rPr>
                <w:b/>
                <w:bCs/>
                <w:color w:val="000000"/>
              </w:rPr>
            </w:pPr>
          </w:p>
        </w:tc>
        <w:tc>
          <w:tcPr>
            <w:tcW w:w="4505" w:type="dxa"/>
            <w:gridSpan w:val="11"/>
            <w:tcBorders>
              <w:top w:val="single" w:sz="4" w:space="0" w:color="auto"/>
              <w:left w:val="nil"/>
              <w:bottom w:val="single" w:sz="4" w:space="0" w:color="auto"/>
              <w:right w:val="single" w:sz="4" w:space="0" w:color="auto"/>
            </w:tcBorders>
            <w:shd w:val="clear" w:color="auto" w:fill="EEECE1" w:themeFill="background2"/>
            <w:noWrap/>
            <w:vAlign w:val="center"/>
            <w:hideMark/>
          </w:tcPr>
          <w:p w:rsidR="00891840" w:rsidRPr="00891840" w:rsidRDefault="00891840" w:rsidP="00891840">
            <w:pPr>
              <w:rPr>
                <w:color w:val="000000"/>
              </w:rPr>
            </w:pPr>
            <w:r w:rsidRPr="00891840">
              <w:rPr>
                <w:color w:val="000000"/>
                <w:sz w:val="22"/>
                <w:szCs w:val="22"/>
              </w:rPr>
              <w:t>Ulusal Makale</w:t>
            </w:r>
          </w:p>
        </w:tc>
        <w:tc>
          <w:tcPr>
            <w:tcW w:w="2977" w:type="dxa"/>
            <w:gridSpan w:val="9"/>
            <w:tcBorders>
              <w:top w:val="single" w:sz="4" w:space="0" w:color="auto"/>
              <w:left w:val="nil"/>
              <w:bottom w:val="single" w:sz="4" w:space="0" w:color="auto"/>
              <w:right w:val="single" w:sz="4" w:space="0" w:color="auto"/>
            </w:tcBorders>
            <w:shd w:val="clear" w:color="auto" w:fill="auto"/>
            <w:noWrap/>
            <w:vAlign w:val="center"/>
            <w:hideMark/>
          </w:tcPr>
          <w:p w:rsidR="00891840" w:rsidRPr="00891840" w:rsidRDefault="00787CFE" w:rsidP="00891840">
            <w:pPr>
              <w:jc w:val="center"/>
              <w:rPr>
                <w:color w:val="FF0000"/>
              </w:rPr>
            </w:pPr>
            <w:r>
              <w:rPr>
                <w:color w:val="FF0000"/>
                <w:sz w:val="22"/>
                <w:szCs w:val="22"/>
              </w:rPr>
              <w:t>0</w:t>
            </w:r>
          </w:p>
        </w:tc>
      </w:tr>
      <w:tr w:rsidR="00891840" w:rsidRPr="00891840" w:rsidTr="00A45E13">
        <w:trPr>
          <w:gridAfter w:val="1"/>
          <w:wAfter w:w="357" w:type="dxa"/>
          <w:trHeight w:val="480"/>
        </w:trPr>
        <w:tc>
          <w:tcPr>
            <w:tcW w:w="1184" w:type="dxa"/>
            <w:gridSpan w:val="2"/>
            <w:vMerge/>
            <w:tcBorders>
              <w:top w:val="nil"/>
              <w:left w:val="single" w:sz="4" w:space="0" w:color="auto"/>
              <w:bottom w:val="single" w:sz="4" w:space="0" w:color="auto"/>
              <w:right w:val="single" w:sz="4" w:space="0" w:color="auto"/>
            </w:tcBorders>
            <w:shd w:val="clear" w:color="auto" w:fill="EEECE1" w:themeFill="background2"/>
            <w:vAlign w:val="center"/>
            <w:hideMark/>
          </w:tcPr>
          <w:p w:rsidR="00891840" w:rsidRPr="00891840" w:rsidRDefault="00891840" w:rsidP="00891840">
            <w:pPr>
              <w:rPr>
                <w:b/>
                <w:bCs/>
                <w:color w:val="000000"/>
              </w:rPr>
            </w:pPr>
          </w:p>
        </w:tc>
        <w:tc>
          <w:tcPr>
            <w:tcW w:w="4505" w:type="dxa"/>
            <w:gridSpan w:val="11"/>
            <w:tcBorders>
              <w:top w:val="single" w:sz="4" w:space="0" w:color="auto"/>
              <w:left w:val="nil"/>
              <w:bottom w:val="single" w:sz="4" w:space="0" w:color="auto"/>
              <w:right w:val="single" w:sz="4" w:space="0" w:color="auto"/>
            </w:tcBorders>
            <w:shd w:val="clear" w:color="auto" w:fill="EEECE1" w:themeFill="background2"/>
            <w:noWrap/>
            <w:vAlign w:val="center"/>
            <w:hideMark/>
          </w:tcPr>
          <w:p w:rsidR="00891840" w:rsidRPr="00891840" w:rsidRDefault="00891840" w:rsidP="00891840">
            <w:pPr>
              <w:rPr>
                <w:color w:val="000000"/>
              </w:rPr>
            </w:pPr>
            <w:r w:rsidRPr="00891840">
              <w:rPr>
                <w:color w:val="000000"/>
                <w:sz w:val="22"/>
                <w:szCs w:val="22"/>
              </w:rPr>
              <w:t>Uluslar Arası Bildiri</w:t>
            </w:r>
          </w:p>
        </w:tc>
        <w:tc>
          <w:tcPr>
            <w:tcW w:w="2977" w:type="dxa"/>
            <w:gridSpan w:val="9"/>
            <w:tcBorders>
              <w:top w:val="single" w:sz="4" w:space="0" w:color="auto"/>
              <w:left w:val="nil"/>
              <w:bottom w:val="single" w:sz="4" w:space="0" w:color="auto"/>
              <w:right w:val="single" w:sz="4" w:space="0" w:color="auto"/>
            </w:tcBorders>
            <w:shd w:val="clear" w:color="auto" w:fill="auto"/>
            <w:noWrap/>
            <w:vAlign w:val="center"/>
            <w:hideMark/>
          </w:tcPr>
          <w:p w:rsidR="00891840" w:rsidRPr="00891840" w:rsidRDefault="009D6847" w:rsidP="00891840">
            <w:pPr>
              <w:jc w:val="center"/>
              <w:rPr>
                <w:color w:val="FF0000"/>
              </w:rPr>
            </w:pPr>
            <w:r>
              <w:rPr>
                <w:color w:val="FF0000"/>
                <w:sz w:val="22"/>
                <w:szCs w:val="22"/>
              </w:rPr>
              <w:t>2</w:t>
            </w:r>
          </w:p>
        </w:tc>
      </w:tr>
      <w:tr w:rsidR="00891840" w:rsidRPr="00891840" w:rsidTr="00A45E13">
        <w:trPr>
          <w:gridAfter w:val="1"/>
          <w:wAfter w:w="357" w:type="dxa"/>
          <w:trHeight w:val="480"/>
        </w:trPr>
        <w:tc>
          <w:tcPr>
            <w:tcW w:w="1184" w:type="dxa"/>
            <w:gridSpan w:val="2"/>
            <w:vMerge/>
            <w:tcBorders>
              <w:top w:val="nil"/>
              <w:left w:val="single" w:sz="4" w:space="0" w:color="auto"/>
              <w:bottom w:val="single" w:sz="4" w:space="0" w:color="auto"/>
              <w:right w:val="single" w:sz="4" w:space="0" w:color="auto"/>
            </w:tcBorders>
            <w:shd w:val="clear" w:color="auto" w:fill="EEECE1" w:themeFill="background2"/>
            <w:vAlign w:val="center"/>
            <w:hideMark/>
          </w:tcPr>
          <w:p w:rsidR="00891840" w:rsidRPr="00891840" w:rsidRDefault="00891840" w:rsidP="00891840">
            <w:pPr>
              <w:rPr>
                <w:b/>
                <w:bCs/>
                <w:color w:val="000000"/>
              </w:rPr>
            </w:pPr>
          </w:p>
        </w:tc>
        <w:tc>
          <w:tcPr>
            <w:tcW w:w="4505" w:type="dxa"/>
            <w:gridSpan w:val="11"/>
            <w:tcBorders>
              <w:top w:val="single" w:sz="4" w:space="0" w:color="auto"/>
              <w:left w:val="nil"/>
              <w:bottom w:val="single" w:sz="4" w:space="0" w:color="auto"/>
              <w:right w:val="single" w:sz="4" w:space="0" w:color="auto"/>
            </w:tcBorders>
            <w:shd w:val="clear" w:color="auto" w:fill="EEECE1" w:themeFill="background2"/>
            <w:noWrap/>
            <w:vAlign w:val="center"/>
            <w:hideMark/>
          </w:tcPr>
          <w:p w:rsidR="00891840" w:rsidRPr="00891840" w:rsidRDefault="00891840" w:rsidP="00891840">
            <w:pPr>
              <w:rPr>
                <w:color w:val="000000"/>
              </w:rPr>
            </w:pPr>
            <w:r w:rsidRPr="00891840">
              <w:rPr>
                <w:color w:val="000000"/>
                <w:sz w:val="22"/>
                <w:szCs w:val="22"/>
              </w:rPr>
              <w:t>Ulusal Bildiri</w:t>
            </w:r>
          </w:p>
        </w:tc>
        <w:tc>
          <w:tcPr>
            <w:tcW w:w="2977" w:type="dxa"/>
            <w:gridSpan w:val="9"/>
            <w:tcBorders>
              <w:top w:val="single" w:sz="4" w:space="0" w:color="auto"/>
              <w:left w:val="nil"/>
              <w:bottom w:val="single" w:sz="4" w:space="0" w:color="auto"/>
              <w:right w:val="single" w:sz="4" w:space="0" w:color="auto"/>
            </w:tcBorders>
            <w:shd w:val="clear" w:color="auto" w:fill="auto"/>
            <w:noWrap/>
            <w:vAlign w:val="center"/>
            <w:hideMark/>
          </w:tcPr>
          <w:p w:rsidR="00891840" w:rsidRPr="00891840" w:rsidRDefault="009D6847" w:rsidP="00891840">
            <w:pPr>
              <w:jc w:val="center"/>
              <w:rPr>
                <w:color w:val="FF0000"/>
              </w:rPr>
            </w:pPr>
            <w:r>
              <w:rPr>
                <w:color w:val="FF0000"/>
                <w:sz w:val="22"/>
                <w:szCs w:val="22"/>
              </w:rPr>
              <w:t>1</w:t>
            </w:r>
          </w:p>
        </w:tc>
      </w:tr>
      <w:tr w:rsidR="00891840" w:rsidRPr="00891840" w:rsidTr="00A45E13">
        <w:trPr>
          <w:gridAfter w:val="1"/>
          <w:wAfter w:w="357" w:type="dxa"/>
          <w:trHeight w:val="480"/>
        </w:trPr>
        <w:tc>
          <w:tcPr>
            <w:tcW w:w="1184" w:type="dxa"/>
            <w:gridSpan w:val="2"/>
            <w:vMerge/>
            <w:tcBorders>
              <w:top w:val="nil"/>
              <w:left w:val="single" w:sz="4" w:space="0" w:color="auto"/>
              <w:bottom w:val="single" w:sz="4" w:space="0" w:color="auto"/>
              <w:right w:val="single" w:sz="4" w:space="0" w:color="auto"/>
            </w:tcBorders>
            <w:shd w:val="clear" w:color="auto" w:fill="EEECE1" w:themeFill="background2"/>
            <w:vAlign w:val="center"/>
            <w:hideMark/>
          </w:tcPr>
          <w:p w:rsidR="00891840" w:rsidRPr="00891840" w:rsidRDefault="00891840" w:rsidP="00891840">
            <w:pPr>
              <w:rPr>
                <w:b/>
                <w:bCs/>
                <w:color w:val="000000"/>
              </w:rPr>
            </w:pPr>
          </w:p>
        </w:tc>
        <w:tc>
          <w:tcPr>
            <w:tcW w:w="4505" w:type="dxa"/>
            <w:gridSpan w:val="11"/>
            <w:tcBorders>
              <w:top w:val="single" w:sz="4" w:space="0" w:color="auto"/>
              <w:left w:val="nil"/>
              <w:bottom w:val="single" w:sz="4" w:space="0" w:color="auto"/>
              <w:right w:val="single" w:sz="4" w:space="0" w:color="auto"/>
            </w:tcBorders>
            <w:shd w:val="clear" w:color="auto" w:fill="EEECE1" w:themeFill="background2"/>
            <w:noWrap/>
            <w:vAlign w:val="center"/>
            <w:hideMark/>
          </w:tcPr>
          <w:p w:rsidR="00891840" w:rsidRPr="00891840" w:rsidRDefault="00891840" w:rsidP="00891840">
            <w:pPr>
              <w:rPr>
                <w:color w:val="000000"/>
              </w:rPr>
            </w:pPr>
            <w:r w:rsidRPr="00891840">
              <w:rPr>
                <w:color w:val="000000"/>
                <w:sz w:val="22"/>
                <w:szCs w:val="22"/>
              </w:rPr>
              <w:t>Kitap</w:t>
            </w:r>
          </w:p>
        </w:tc>
        <w:tc>
          <w:tcPr>
            <w:tcW w:w="2977" w:type="dxa"/>
            <w:gridSpan w:val="9"/>
            <w:tcBorders>
              <w:top w:val="single" w:sz="4" w:space="0" w:color="auto"/>
              <w:left w:val="nil"/>
              <w:bottom w:val="single" w:sz="4" w:space="0" w:color="auto"/>
              <w:right w:val="single" w:sz="4" w:space="0" w:color="auto"/>
            </w:tcBorders>
            <w:shd w:val="clear" w:color="auto" w:fill="auto"/>
            <w:noWrap/>
            <w:vAlign w:val="center"/>
            <w:hideMark/>
          </w:tcPr>
          <w:p w:rsidR="00891840" w:rsidRPr="00891840" w:rsidRDefault="009D6847" w:rsidP="00891840">
            <w:pPr>
              <w:jc w:val="center"/>
              <w:rPr>
                <w:color w:val="FF0000"/>
              </w:rPr>
            </w:pPr>
            <w:r>
              <w:rPr>
                <w:color w:val="FF0000"/>
                <w:sz w:val="22"/>
                <w:szCs w:val="22"/>
              </w:rPr>
              <w:t>1</w:t>
            </w:r>
          </w:p>
        </w:tc>
      </w:tr>
      <w:tr w:rsidR="00891840" w:rsidRPr="00891840" w:rsidTr="00A45E13">
        <w:trPr>
          <w:gridAfter w:val="1"/>
          <w:wAfter w:w="357" w:type="dxa"/>
          <w:trHeight w:val="480"/>
        </w:trPr>
        <w:tc>
          <w:tcPr>
            <w:tcW w:w="1184" w:type="dxa"/>
            <w:gridSpan w:val="2"/>
            <w:tcBorders>
              <w:top w:val="nil"/>
              <w:left w:val="nil"/>
              <w:bottom w:val="nil"/>
              <w:right w:val="nil"/>
            </w:tcBorders>
            <w:shd w:val="clear" w:color="auto" w:fill="auto"/>
            <w:noWrap/>
            <w:vAlign w:val="bottom"/>
            <w:hideMark/>
          </w:tcPr>
          <w:p w:rsidR="00891840" w:rsidRPr="00891840" w:rsidRDefault="00891840" w:rsidP="00891840">
            <w:pPr>
              <w:rPr>
                <w:color w:val="000000"/>
              </w:rPr>
            </w:pPr>
          </w:p>
        </w:tc>
        <w:tc>
          <w:tcPr>
            <w:tcW w:w="483" w:type="dxa"/>
            <w:gridSpan w:val="2"/>
            <w:tcBorders>
              <w:top w:val="nil"/>
              <w:left w:val="nil"/>
              <w:bottom w:val="nil"/>
              <w:right w:val="nil"/>
            </w:tcBorders>
            <w:shd w:val="clear" w:color="auto" w:fill="auto"/>
            <w:noWrap/>
            <w:vAlign w:val="bottom"/>
            <w:hideMark/>
          </w:tcPr>
          <w:p w:rsidR="00891840" w:rsidRPr="00891840" w:rsidRDefault="00891840" w:rsidP="00891840">
            <w:pPr>
              <w:rPr>
                <w:color w:val="000000"/>
              </w:rPr>
            </w:pPr>
          </w:p>
        </w:tc>
        <w:tc>
          <w:tcPr>
            <w:tcW w:w="483" w:type="dxa"/>
            <w:gridSpan w:val="2"/>
            <w:tcBorders>
              <w:top w:val="nil"/>
              <w:left w:val="nil"/>
              <w:bottom w:val="nil"/>
              <w:right w:val="nil"/>
            </w:tcBorders>
            <w:shd w:val="clear" w:color="auto" w:fill="auto"/>
            <w:noWrap/>
            <w:vAlign w:val="bottom"/>
            <w:hideMark/>
          </w:tcPr>
          <w:p w:rsidR="00891840" w:rsidRPr="00891840" w:rsidRDefault="00891840" w:rsidP="00891840">
            <w:pPr>
              <w:rPr>
                <w:color w:val="000000"/>
              </w:rPr>
            </w:pPr>
          </w:p>
        </w:tc>
        <w:tc>
          <w:tcPr>
            <w:tcW w:w="353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1840" w:rsidRPr="00891840" w:rsidRDefault="00891840" w:rsidP="00891840">
            <w:pPr>
              <w:jc w:val="right"/>
              <w:rPr>
                <w:b/>
                <w:bCs/>
                <w:color w:val="FF0000"/>
              </w:rPr>
            </w:pPr>
            <w:r w:rsidRPr="00891840">
              <w:rPr>
                <w:b/>
                <w:bCs/>
                <w:color w:val="FF0000"/>
                <w:sz w:val="22"/>
                <w:szCs w:val="22"/>
              </w:rPr>
              <w:t>Toplam</w:t>
            </w:r>
          </w:p>
        </w:tc>
        <w:tc>
          <w:tcPr>
            <w:tcW w:w="2977" w:type="dxa"/>
            <w:gridSpan w:val="9"/>
            <w:tcBorders>
              <w:top w:val="single" w:sz="4" w:space="0" w:color="auto"/>
              <w:left w:val="nil"/>
              <w:bottom w:val="single" w:sz="4" w:space="0" w:color="auto"/>
              <w:right w:val="single" w:sz="4" w:space="0" w:color="auto"/>
            </w:tcBorders>
            <w:shd w:val="clear" w:color="auto" w:fill="auto"/>
            <w:noWrap/>
            <w:vAlign w:val="center"/>
            <w:hideMark/>
          </w:tcPr>
          <w:p w:rsidR="00891840" w:rsidRPr="00891840" w:rsidRDefault="009D6847" w:rsidP="00891840">
            <w:pPr>
              <w:jc w:val="center"/>
              <w:rPr>
                <w:b/>
                <w:bCs/>
                <w:color w:val="FF0000"/>
              </w:rPr>
            </w:pPr>
            <w:r>
              <w:rPr>
                <w:b/>
                <w:bCs/>
                <w:color w:val="FF0000"/>
                <w:sz w:val="22"/>
                <w:szCs w:val="22"/>
              </w:rPr>
              <w:t>5</w:t>
            </w:r>
          </w:p>
        </w:tc>
      </w:tr>
      <w:tr w:rsidR="00B41556" w:rsidRPr="00B41556" w:rsidTr="00A45E13">
        <w:trPr>
          <w:trHeight w:val="300"/>
        </w:trPr>
        <w:tc>
          <w:tcPr>
            <w:tcW w:w="9019" w:type="dxa"/>
            <w:gridSpan w:val="23"/>
            <w:tcBorders>
              <w:top w:val="nil"/>
              <w:left w:val="nil"/>
              <w:bottom w:val="nil"/>
              <w:right w:val="nil"/>
            </w:tcBorders>
            <w:shd w:val="clear" w:color="auto" w:fill="auto"/>
            <w:noWrap/>
            <w:vAlign w:val="bottom"/>
            <w:hideMark/>
          </w:tcPr>
          <w:p w:rsidR="00F73150" w:rsidRDefault="00F73150" w:rsidP="00027551">
            <w:pPr>
              <w:ind w:firstLine="371"/>
              <w:rPr>
                <w:b/>
                <w:bCs/>
                <w:color w:val="000000"/>
              </w:rPr>
            </w:pPr>
          </w:p>
          <w:p w:rsidR="002261C4" w:rsidRDefault="002261C4" w:rsidP="00027551">
            <w:pPr>
              <w:ind w:firstLine="371"/>
              <w:rPr>
                <w:b/>
                <w:bCs/>
                <w:color w:val="000000"/>
              </w:rPr>
            </w:pPr>
          </w:p>
          <w:p w:rsidR="00000376" w:rsidRDefault="00000376" w:rsidP="008E50D1">
            <w:pPr>
              <w:rPr>
                <w:b/>
                <w:bCs/>
                <w:color w:val="000000"/>
              </w:rPr>
            </w:pPr>
          </w:p>
          <w:p w:rsidR="00000376" w:rsidRDefault="00000376" w:rsidP="00027551">
            <w:pPr>
              <w:ind w:firstLine="371"/>
              <w:rPr>
                <w:b/>
                <w:bCs/>
                <w:color w:val="000000"/>
              </w:rPr>
            </w:pPr>
          </w:p>
          <w:p w:rsidR="00B41556" w:rsidRPr="00B41556" w:rsidRDefault="00B41556" w:rsidP="00027551">
            <w:pPr>
              <w:ind w:firstLine="371"/>
              <w:rPr>
                <w:b/>
                <w:bCs/>
                <w:color w:val="000000"/>
              </w:rPr>
            </w:pPr>
            <w:r w:rsidRPr="00B41556">
              <w:rPr>
                <w:b/>
                <w:bCs/>
                <w:color w:val="000000"/>
                <w:sz w:val="22"/>
                <w:szCs w:val="22"/>
              </w:rPr>
              <w:t>WOS'da İndekslenen / İndekslenmeyen Gümüşhane Üni</w:t>
            </w:r>
            <w:r w:rsidR="009D6847">
              <w:rPr>
                <w:b/>
                <w:bCs/>
                <w:color w:val="000000"/>
                <w:sz w:val="22"/>
                <w:szCs w:val="22"/>
              </w:rPr>
              <w:t>versitesi Adresli Yayınlar (2019</w:t>
            </w:r>
            <w:r w:rsidRPr="00B41556">
              <w:rPr>
                <w:b/>
                <w:bCs/>
                <w:color w:val="000000"/>
                <w:sz w:val="22"/>
                <w:szCs w:val="22"/>
              </w:rPr>
              <w:t>)</w:t>
            </w:r>
          </w:p>
        </w:tc>
      </w:tr>
      <w:tr w:rsidR="00B41556" w:rsidRPr="00B41556" w:rsidTr="00A45E13">
        <w:trPr>
          <w:trHeight w:val="150"/>
        </w:trPr>
        <w:tc>
          <w:tcPr>
            <w:tcW w:w="603" w:type="dxa"/>
            <w:tcBorders>
              <w:top w:val="nil"/>
              <w:left w:val="nil"/>
              <w:bottom w:val="nil"/>
              <w:right w:val="nil"/>
            </w:tcBorders>
            <w:shd w:val="clear" w:color="auto" w:fill="auto"/>
            <w:noWrap/>
            <w:vAlign w:val="bottom"/>
            <w:hideMark/>
          </w:tcPr>
          <w:p w:rsidR="00B41556" w:rsidRPr="00B41556" w:rsidRDefault="00B41556" w:rsidP="00B41556">
            <w:pPr>
              <w:rPr>
                <w:color w:val="000000"/>
              </w:rPr>
            </w:pPr>
          </w:p>
        </w:tc>
        <w:tc>
          <w:tcPr>
            <w:tcW w:w="600" w:type="dxa"/>
            <w:gridSpan w:val="2"/>
            <w:tcBorders>
              <w:top w:val="nil"/>
              <w:left w:val="nil"/>
              <w:bottom w:val="nil"/>
              <w:right w:val="nil"/>
            </w:tcBorders>
            <w:shd w:val="clear" w:color="auto" w:fill="auto"/>
            <w:noWrap/>
            <w:vAlign w:val="bottom"/>
            <w:hideMark/>
          </w:tcPr>
          <w:p w:rsidR="00B41556" w:rsidRPr="00B41556" w:rsidRDefault="00B41556" w:rsidP="00B41556">
            <w:pPr>
              <w:rPr>
                <w:color w:val="000000"/>
              </w:rPr>
            </w:pPr>
          </w:p>
        </w:tc>
        <w:tc>
          <w:tcPr>
            <w:tcW w:w="620" w:type="dxa"/>
            <w:gridSpan w:val="2"/>
            <w:tcBorders>
              <w:top w:val="nil"/>
              <w:left w:val="nil"/>
              <w:bottom w:val="nil"/>
              <w:right w:val="nil"/>
            </w:tcBorders>
            <w:shd w:val="clear" w:color="auto" w:fill="auto"/>
            <w:noWrap/>
            <w:vAlign w:val="bottom"/>
            <w:hideMark/>
          </w:tcPr>
          <w:p w:rsidR="00B41556" w:rsidRPr="00B41556" w:rsidRDefault="00B41556" w:rsidP="00B41556">
            <w:pPr>
              <w:rPr>
                <w:color w:val="000000"/>
              </w:rPr>
            </w:pPr>
          </w:p>
        </w:tc>
        <w:tc>
          <w:tcPr>
            <w:tcW w:w="620" w:type="dxa"/>
            <w:gridSpan w:val="2"/>
            <w:tcBorders>
              <w:top w:val="nil"/>
              <w:left w:val="nil"/>
              <w:bottom w:val="nil"/>
              <w:right w:val="nil"/>
            </w:tcBorders>
            <w:shd w:val="clear" w:color="auto" w:fill="auto"/>
            <w:noWrap/>
            <w:vAlign w:val="bottom"/>
            <w:hideMark/>
          </w:tcPr>
          <w:p w:rsidR="00B41556" w:rsidRPr="00B41556" w:rsidRDefault="00B41556" w:rsidP="00B41556">
            <w:pPr>
              <w:rPr>
                <w:color w:val="000000"/>
              </w:rPr>
            </w:pPr>
          </w:p>
        </w:tc>
        <w:tc>
          <w:tcPr>
            <w:tcW w:w="1603" w:type="dxa"/>
            <w:gridSpan w:val="3"/>
            <w:tcBorders>
              <w:top w:val="nil"/>
              <w:left w:val="nil"/>
              <w:bottom w:val="nil"/>
              <w:right w:val="nil"/>
            </w:tcBorders>
            <w:shd w:val="clear" w:color="auto" w:fill="auto"/>
            <w:noWrap/>
            <w:vAlign w:val="bottom"/>
            <w:hideMark/>
          </w:tcPr>
          <w:p w:rsidR="00B41556" w:rsidRPr="00B41556" w:rsidRDefault="00B41556" w:rsidP="00B41556">
            <w:pPr>
              <w:rPr>
                <w:color w:val="000000"/>
              </w:rPr>
            </w:pPr>
          </w:p>
        </w:tc>
        <w:tc>
          <w:tcPr>
            <w:tcW w:w="647" w:type="dxa"/>
            <w:tcBorders>
              <w:top w:val="nil"/>
              <w:left w:val="nil"/>
              <w:bottom w:val="nil"/>
              <w:right w:val="nil"/>
            </w:tcBorders>
            <w:shd w:val="clear" w:color="auto" w:fill="auto"/>
            <w:noWrap/>
            <w:vAlign w:val="bottom"/>
            <w:hideMark/>
          </w:tcPr>
          <w:p w:rsidR="00B41556" w:rsidRPr="00B41556" w:rsidRDefault="00B41556" w:rsidP="00B41556">
            <w:pPr>
              <w:rPr>
                <w:color w:val="000000"/>
              </w:rPr>
            </w:pPr>
          </w:p>
        </w:tc>
        <w:tc>
          <w:tcPr>
            <w:tcW w:w="1198" w:type="dxa"/>
            <w:gridSpan w:val="3"/>
            <w:tcBorders>
              <w:top w:val="nil"/>
              <w:left w:val="nil"/>
              <w:bottom w:val="nil"/>
              <w:right w:val="nil"/>
            </w:tcBorders>
            <w:shd w:val="clear" w:color="auto" w:fill="auto"/>
            <w:noWrap/>
            <w:vAlign w:val="bottom"/>
            <w:hideMark/>
          </w:tcPr>
          <w:p w:rsidR="00B41556" w:rsidRPr="00B41556" w:rsidRDefault="00B41556" w:rsidP="00B41556">
            <w:pPr>
              <w:rPr>
                <w:color w:val="000000"/>
              </w:rPr>
            </w:pPr>
          </w:p>
        </w:tc>
        <w:tc>
          <w:tcPr>
            <w:tcW w:w="242" w:type="dxa"/>
            <w:tcBorders>
              <w:top w:val="nil"/>
              <w:left w:val="nil"/>
              <w:bottom w:val="nil"/>
              <w:right w:val="nil"/>
            </w:tcBorders>
            <w:shd w:val="clear" w:color="auto" w:fill="auto"/>
            <w:noWrap/>
            <w:vAlign w:val="bottom"/>
            <w:hideMark/>
          </w:tcPr>
          <w:p w:rsidR="00B41556" w:rsidRPr="00B41556" w:rsidRDefault="00B41556" w:rsidP="00B41556">
            <w:pPr>
              <w:rPr>
                <w:color w:val="000000"/>
              </w:rPr>
            </w:pPr>
          </w:p>
        </w:tc>
        <w:tc>
          <w:tcPr>
            <w:tcW w:w="313" w:type="dxa"/>
            <w:gridSpan w:val="2"/>
            <w:tcBorders>
              <w:top w:val="nil"/>
              <w:left w:val="nil"/>
              <w:bottom w:val="nil"/>
              <w:right w:val="nil"/>
            </w:tcBorders>
            <w:shd w:val="clear" w:color="auto" w:fill="auto"/>
            <w:noWrap/>
            <w:vAlign w:val="bottom"/>
            <w:hideMark/>
          </w:tcPr>
          <w:p w:rsidR="00B41556" w:rsidRPr="00B41556" w:rsidRDefault="00B41556" w:rsidP="00B41556">
            <w:pPr>
              <w:rPr>
                <w:color w:val="000000"/>
              </w:rPr>
            </w:pPr>
          </w:p>
        </w:tc>
        <w:tc>
          <w:tcPr>
            <w:tcW w:w="292" w:type="dxa"/>
            <w:tcBorders>
              <w:top w:val="nil"/>
              <w:left w:val="nil"/>
              <w:bottom w:val="nil"/>
              <w:right w:val="nil"/>
            </w:tcBorders>
            <w:shd w:val="clear" w:color="auto" w:fill="auto"/>
            <w:noWrap/>
            <w:vAlign w:val="bottom"/>
            <w:hideMark/>
          </w:tcPr>
          <w:p w:rsidR="00B41556" w:rsidRPr="00B41556" w:rsidRDefault="00B41556" w:rsidP="00B41556">
            <w:pPr>
              <w:rPr>
                <w:color w:val="000000"/>
              </w:rPr>
            </w:pPr>
          </w:p>
        </w:tc>
        <w:tc>
          <w:tcPr>
            <w:tcW w:w="339" w:type="dxa"/>
            <w:tcBorders>
              <w:top w:val="nil"/>
              <w:left w:val="nil"/>
              <w:bottom w:val="nil"/>
              <w:right w:val="nil"/>
            </w:tcBorders>
            <w:shd w:val="clear" w:color="auto" w:fill="auto"/>
            <w:noWrap/>
            <w:vAlign w:val="bottom"/>
            <w:hideMark/>
          </w:tcPr>
          <w:p w:rsidR="00B41556" w:rsidRPr="00B41556" w:rsidRDefault="00B41556" w:rsidP="00B41556">
            <w:pPr>
              <w:rPr>
                <w:color w:val="000000"/>
              </w:rPr>
            </w:pPr>
          </w:p>
        </w:tc>
        <w:tc>
          <w:tcPr>
            <w:tcW w:w="339" w:type="dxa"/>
            <w:tcBorders>
              <w:top w:val="nil"/>
              <w:left w:val="nil"/>
              <w:bottom w:val="nil"/>
              <w:right w:val="nil"/>
            </w:tcBorders>
            <w:shd w:val="clear" w:color="auto" w:fill="auto"/>
            <w:noWrap/>
            <w:vAlign w:val="bottom"/>
            <w:hideMark/>
          </w:tcPr>
          <w:p w:rsidR="00B41556" w:rsidRPr="00B41556" w:rsidRDefault="00B41556" w:rsidP="00B41556">
            <w:pPr>
              <w:rPr>
                <w:color w:val="000000"/>
              </w:rPr>
            </w:pPr>
          </w:p>
        </w:tc>
        <w:tc>
          <w:tcPr>
            <w:tcW w:w="1603" w:type="dxa"/>
            <w:gridSpan w:val="3"/>
            <w:tcBorders>
              <w:top w:val="nil"/>
              <w:left w:val="nil"/>
              <w:bottom w:val="nil"/>
              <w:right w:val="nil"/>
            </w:tcBorders>
            <w:shd w:val="clear" w:color="auto" w:fill="auto"/>
            <w:noWrap/>
            <w:vAlign w:val="bottom"/>
            <w:hideMark/>
          </w:tcPr>
          <w:p w:rsidR="00B41556" w:rsidRPr="00B41556" w:rsidRDefault="00B41556" w:rsidP="00B41556">
            <w:pPr>
              <w:rPr>
                <w:color w:val="000000"/>
              </w:rPr>
            </w:pPr>
          </w:p>
        </w:tc>
      </w:tr>
      <w:tr w:rsidR="00B41556" w:rsidRPr="00B41556" w:rsidTr="00A45E13">
        <w:trPr>
          <w:trHeight w:val="420"/>
        </w:trPr>
        <w:tc>
          <w:tcPr>
            <w:tcW w:w="4693" w:type="dxa"/>
            <w:gridSpan w:val="11"/>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41556" w:rsidRPr="00B41556" w:rsidRDefault="00B41556" w:rsidP="00B41556">
            <w:pPr>
              <w:jc w:val="center"/>
              <w:rPr>
                <w:b/>
                <w:bCs/>
                <w:color w:val="000000"/>
              </w:rPr>
            </w:pPr>
            <w:r w:rsidRPr="00B41556">
              <w:rPr>
                <w:b/>
                <w:bCs/>
                <w:color w:val="000000"/>
                <w:sz w:val="22"/>
                <w:szCs w:val="22"/>
              </w:rPr>
              <w:t>Wos'da İ</w:t>
            </w:r>
            <w:r w:rsidR="009D6847">
              <w:rPr>
                <w:b/>
                <w:bCs/>
                <w:color w:val="000000"/>
                <w:sz w:val="22"/>
                <w:szCs w:val="22"/>
              </w:rPr>
              <w:t>ndekslenmeyen 2019</w:t>
            </w:r>
            <w:r w:rsidRPr="00B41556">
              <w:rPr>
                <w:b/>
                <w:bCs/>
                <w:color w:val="000000"/>
                <w:sz w:val="22"/>
                <w:szCs w:val="22"/>
              </w:rPr>
              <w:t xml:space="preserve"> Yılına </w:t>
            </w:r>
            <w:r w:rsidRPr="00B41556">
              <w:rPr>
                <w:b/>
                <w:bCs/>
                <w:color w:val="000000"/>
                <w:sz w:val="22"/>
                <w:szCs w:val="22"/>
              </w:rPr>
              <w:br/>
              <w:t>Ait İndekslerde Yer Alan Gümüşhane</w:t>
            </w:r>
            <w:r w:rsidRPr="00B41556">
              <w:rPr>
                <w:b/>
                <w:bCs/>
                <w:color w:val="000000"/>
                <w:sz w:val="22"/>
                <w:szCs w:val="22"/>
              </w:rPr>
              <w:br/>
              <w:t xml:space="preserve"> Üniversitesi Adresli Yayınlar (Adet)</w:t>
            </w:r>
          </w:p>
        </w:tc>
        <w:tc>
          <w:tcPr>
            <w:tcW w:w="4326" w:type="dxa"/>
            <w:gridSpan w:val="12"/>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41556" w:rsidRPr="00B41556" w:rsidRDefault="009D6847" w:rsidP="00B41556">
            <w:pPr>
              <w:jc w:val="center"/>
              <w:rPr>
                <w:b/>
                <w:bCs/>
                <w:color w:val="000000"/>
              </w:rPr>
            </w:pPr>
            <w:r>
              <w:rPr>
                <w:b/>
                <w:bCs/>
                <w:color w:val="000000"/>
                <w:sz w:val="22"/>
                <w:szCs w:val="22"/>
              </w:rPr>
              <w:t>2019</w:t>
            </w:r>
            <w:r w:rsidR="00B41556" w:rsidRPr="00B41556">
              <w:rPr>
                <w:b/>
                <w:bCs/>
                <w:color w:val="000000"/>
                <w:sz w:val="22"/>
                <w:szCs w:val="22"/>
              </w:rPr>
              <w:t xml:space="preserve"> Yılına Wos'da İndekslenen </w:t>
            </w:r>
            <w:r w:rsidR="00B41556" w:rsidRPr="00B41556">
              <w:rPr>
                <w:b/>
                <w:bCs/>
                <w:color w:val="000000"/>
                <w:sz w:val="22"/>
                <w:szCs w:val="22"/>
              </w:rPr>
              <w:br/>
              <w:t>Gümüşhane Üniversitesi Yayın</w:t>
            </w:r>
            <w:r w:rsidR="00B41556" w:rsidRPr="00B41556">
              <w:rPr>
                <w:b/>
                <w:bCs/>
                <w:color w:val="000000"/>
                <w:sz w:val="22"/>
                <w:szCs w:val="22"/>
              </w:rPr>
              <w:br/>
              <w:t>Sayılarının İndekslere Göre Dağılımı</w:t>
            </w:r>
          </w:p>
        </w:tc>
      </w:tr>
      <w:tr w:rsidR="00B41556" w:rsidRPr="00B41556" w:rsidTr="00A45E13">
        <w:trPr>
          <w:trHeight w:val="517"/>
        </w:trPr>
        <w:tc>
          <w:tcPr>
            <w:tcW w:w="4693" w:type="dxa"/>
            <w:gridSpan w:val="11"/>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41556" w:rsidRPr="00B41556" w:rsidRDefault="00B41556" w:rsidP="00B41556">
            <w:pPr>
              <w:rPr>
                <w:b/>
                <w:bCs/>
                <w:color w:val="000000"/>
              </w:rPr>
            </w:pPr>
          </w:p>
        </w:tc>
        <w:tc>
          <w:tcPr>
            <w:tcW w:w="4326" w:type="dxa"/>
            <w:gridSpan w:val="12"/>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41556" w:rsidRPr="00B41556" w:rsidRDefault="00B41556" w:rsidP="00B41556">
            <w:pPr>
              <w:rPr>
                <w:b/>
                <w:bCs/>
                <w:color w:val="000000"/>
              </w:rPr>
            </w:pPr>
          </w:p>
        </w:tc>
      </w:tr>
      <w:tr w:rsidR="00B41556" w:rsidRPr="00B41556" w:rsidTr="00A45E13">
        <w:trPr>
          <w:trHeight w:val="517"/>
        </w:trPr>
        <w:tc>
          <w:tcPr>
            <w:tcW w:w="4693" w:type="dxa"/>
            <w:gridSpan w:val="11"/>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41556" w:rsidRPr="00B41556" w:rsidRDefault="00B41556" w:rsidP="00B41556">
            <w:pPr>
              <w:rPr>
                <w:b/>
                <w:bCs/>
                <w:color w:val="000000"/>
              </w:rPr>
            </w:pPr>
          </w:p>
        </w:tc>
        <w:tc>
          <w:tcPr>
            <w:tcW w:w="4326" w:type="dxa"/>
            <w:gridSpan w:val="12"/>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41556" w:rsidRPr="00B41556" w:rsidRDefault="00B41556" w:rsidP="00B41556">
            <w:pPr>
              <w:rPr>
                <w:b/>
                <w:bCs/>
                <w:color w:val="000000"/>
              </w:rPr>
            </w:pPr>
          </w:p>
        </w:tc>
      </w:tr>
      <w:tr w:rsidR="00B41556" w:rsidRPr="00B41556" w:rsidTr="00A45E13">
        <w:trPr>
          <w:trHeight w:val="585"/>
        </w:trPr>
        <w:tc>
          <w:tcPr>
            <w:tcW w:w="1203" w:type="dxa"/>
            <w:gridSpan w:val="3"/>
            <w:vMerge w:val="restart"/>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B41556" w:rsidRPr="00B41556" w:rsidRDefault="00B41556" w:rsidP="00B41556">
            <w:pPr>
              <w:jc w:val="center"/>
              <w:rPr>
                <w:color w:val="000000"/>
              </w:rPr>
            </w:pPr>
            <w:r w:rsidRPr="00B41556">
              <w:rPr>
                <w:color w:val="000000"/>
                <w:sz w:val="22"/>
                <w:szCs w:val="22"/>
              </w:rPr>
              <w:t>İndekslenen</w:t>
            </w:r>
          </w:p>
        </w:tc>
        <w:tc>
          <w:tcPr>
            <w:tcW w:w="1364" w:type="dxa"/>
            <w:gridSpan w:val="5"/>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41556" w:rsidRPr="00B41556" w:rsidRDefault="00B41556" w:rsidP="00B41556">
            <w:pPr>
              <w:jc w:val="center"/>
              <w:rPr>
                <w:color w:val="000000"/>
              </w:rPr>
            </w:pPr>
            <w:r w:rsidRPr="00B41556">
              <w:rPr>
                <w:color w:val="000000"/>
                <w:sz w:val="22"/>
                <w:szCs w:val="22"/>
              </w:rPr>
              <w:t xml:space="preserve">Tüm </w:t>
            </w:r>
            <w:r w:rsidRPr="00B41556">
              <w:rPr>
                <w:color w:val="000000"/>
                <w:sz w:val="22"/>
                <w:szCs w:val="22"/>
              </w:rPr>
              <w:br/>
              <w:t>Dökümanlar</w:t>
            </w:r>
          </w:p>
        </w:tc>
        <w:tc>
          <w:tcPr>
            <w:tcW w:w="1134" w:type="dxa"/>
            <w:vMerge w:val="restart"/>
            <w:tcBorders>
              <w:top w:val="nil"/>
              <w:left w:val="single" w:sz="4" w:space="0" w:color="auto"/>
              <w:bottom w:val="single" w:sz="4" w:space="0" w:color="000000"/>
              <w:right w:val="single" w:sz="4" w:space="0" w:color="auto"/>
            </w:tcBorders>
            <w:shd w:val="clear" w:color="auto" w:fill="EEECE1" w:themeFill="background2"/>
            <w:noWrap/>
            <w:vAlign w:val="center"/>
            <w:hideMark/>
          </w:tcPr>
          <w:p w:rsidR="00B41556" w:rsidRPr="00B41556" w:rsidRDefault="00B41556" w:rsidP="00B41556">
            <w:pPr>
              <w:jc w:val="center"/>
              <w:rPr>
                <w:color w:val="000000"/>
              </w:rPr>
            </w:pPr>
            <w:r w:rsidRPr="00B41556">
              <w:rPr>
                <w:color w:val="000000"/>
                <w:sz w:val="22"/>
                <w:szCs w:val="22"/>
              </w:rPr>
              <w:t>Makaleler</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41556" w:rsidRPr="00B41556" w:rsidRDefault="00B41556" w:rsidP="00B41556">
            <w:pPr>
              <w:jc w:val="center"/>
              <w:rPr>
                <w:b/>
                <w:bCs/>
                <w:color w:val="FF0000"/>
              </w:rPr>
            </w:pPr>
            <w:r w:rsidRPr="00B41556">
              <w:rPr>
                <w:b/>
                <w:bCs/>
                <w:color w:val="FF0000"/>
                <w:sz w:val="22"/>
                <w:szCs w:val="22"/>
              </w:rPr>
              <w:t>Toplam</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B41556" w:rsidRPr="00B41556" w:rsidRDefault="00B41556" w:rsidP="00B41556">
            <w:pPr>
              <w:jc w:val="center"/>
              <w:rPr>
                <w:color w:val="000000"/>
              </w:rPr>
            </w:pPr>
            <w:r w:rsidRPr="00B41556">
              <w:rPr>
                <w:color w:val="000000"/>
                <w:sz w:val="22"/>
                <w:szCs w:val="22"/>
              </w:rPr>
              <w:t>SCI</w:t>
            </w:r>
          </w:p>
        </w:tc>
        <w:tc>
          <w:tcPr>
            <w:tcW w:w="850" w:type="dxa"/>
            <w:gridSpan w:val="4"/>
            <w:vMerge w:val="restart"/>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B41556" w:rsidRPr="00B41556" w:rsidRDefault="00B41556" w:rsidP="00B41556">
            <w:pPr>
              <w:jc w:val="center"/>
              <w:rPr>
                <w:color w:val="000000"/>
              </w:rPr>
            </w:pPr>
            <w:r w:rsidRPr="00B41556">
              <w:rPr>
                <w:color w:val="000000"/>
                <w:sz w:val="22"/>
                <w:szCs w:val="22"/>
              </w:rPr>
              <w:t>SSCI</w:t>
            </w:r>
          </w:p>
        </w:tc>
        <w:tc>
          <w:tcPr>
            <w:tcW w:w="1134" w:type="dxa"/>
            <w:gridSpan w:val="5"/>
            <w:vMerge w:val="restart"/>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B41556" w:rsidRPr="00B41556" w:rsidRDefault="00B41556" w:rsidP="00B41556">
            <w:pPr>
              <w:jc w:val="center"/>
              <w:rPr>
                <w:color w:val="000000"/>
              </w:rPr>
            </w:pPr>
            <w:r w:rsidRPr="00B41556">
              <w:rPr>
                <w:color w:val="000000"/>
                <w:sz w:val="22"/>
                <w:szCs w:val="22"/>
              </w:rPr>
              <w:t>AHCI</w:t>
            </w:r>
          </w:p>
        </w:tc>
        <w:tc>
          <w:tcPr>
            <w:tcW w:w="149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41556" w:rsidRPr="00B41556" w:rsidRDefault="00B41556" w:rsidP="00B41556">
            <w:pPr>
              <w:jc w:val="center"/>
              <w:rPr>
                <w:b/>
                <w:bCs/>
                <w:color w:val="FF0000"/>
              </w:rPr>
            </w:pPr>
            <w:r w:rsidRPr="00B41556">
              <w:rPr>
                <w:b/>
                <w:bCs/>
                <w:color w:val="FF0000"/>
                <w:sz w:val="22"/>
                <w:szCs w:val="22"/>
              </w:rPr>
              <w:t>Toplam</w:t>
            </w:r>
          </w:p>
        </w:tc>
      </w:tr>
      <w:tr w:rsidR="00B41556" w:rsidRPr="00B41556" w:rsidTr="00A45E13">
        <w:trPr>
          <w:trHeight w:val="517"/>
        </w:trPr>
        <w:tc>
          <w:tcPr>
            <w:tcW w:w="1203" w:type="dxa"/>
            <w:gridSpan w:val="3"/>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41556" w:rsidRPr="00B41556" w:rsidRDefault="00B41556" w:rsidP="00B41556">
            <w:pPr>
              <w:rPr>
                <w:color w:val="000000"/>
              </w:rPr>
            </w:pPr>
          </w:p>
        </w:tc>
        <w:tc>
          <w:tcPr>
            <w:tcW w:w="1364" w:type="dxa"/>
            <w:gridSpan w:val="5"/>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41556" w:rsidRPr="00B41556" w:rsidRDefault="00B41556" w:rsidP="00B41556">
            <w:pPr>
              <w:rPr>
                <w:color w:val="000000"/>
              </w:rPr>
            </w:pPr>
          </w:p>
        </w:tc>
        <w:tc>
          <w:tcPr>
            <w:tcW w:w="1134" w:type="dxa"/>
            <w:vMerge/>
            <w:tcBorders>
              <w:top w:val="nil"/>
              <w:left w:val="single" w:sz="4" w:space="0" w:color="auto"/>
              <w:bottom w:val="single" w:sz="4" w:space="0" w:color="000000"/>
              <w:right w:val="single" w:sz="4" w:space="0" w:color="auto"/>
            </w:tcBorders>
            <w:shd w:val="clear" w:color="auto" w:fill="EEECE1" w:themeFill="background2"/>
            <w:vAlign w:val="center"/>
            <w:hideMark/>
          </w:tcPr>
          <w:p w:rsidR="00B41556" w:rsidRPr="00B41556" w:rsidRDefault="00B41556" w:rsidP="00B41556">
            <w:pPr>
              <w:rPr>
                <w:color w:val="00000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1556" w:rsidRPr="00B41556" w:rsidRDefault="00B41556" w:rsidP="00B41556">
            <w:pPr>
              <w:rPr>
                <w:b/>
                <w:bCs/>
                <w:color w:val="FF0000"/>
              </w:rPr>
            </w:pPr>
          </w:p>
        </w:tc>
        <w:tc>
          <w:tcPr>
            <w:tcW w:w="851" w:type="dxa"/>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41556" w:rsidRPr="00B41556" w:rsidRDefault="00B41556" w:rsidP="00B41556">
            <w:pPr>
              <w:rPr>
                <w:color w:val="000000"/>
              </w:rPr>
            </w:pPr>
          </w:p>
        </w:tc>
        <w:tc>
          <w:tcPr>
            <w:tcW w:w="850" w:type="dxa"/>
            <w:gridSpan w:val="4"/>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41556" w:rsidRPr="00B41556" w:rsidRDefault="00B41556" w:rsidP="00B41556">
            <w:pPr>
              <w:rPr>
                <w:color w:val="000000"/>
              </w:rPr>
            </w:pPr>
          </w:p>
        </w:tc>
        <w:tc>
          <w:tcPr>
            <w:tcW w:w="1134" w:type="dxa"/>
            <w:gridSpan w:val="5"/>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41556" w:rsidRPr="00B41556" w:rsidRDefault="00B41556" w:rsidP="00B41556">
            <w:pPr>
              <w:rPr>
                <w:color w:val="000000"/>
              </w:rPr>
            </w:pPr>
          </w:p>
        </w:tc>
        <w:tc>
          <w:tcPr>
            <w:tcW w:w="1491" w:type="dxa"/>
            <w:gridSpan w:val="2"/>
            <w:vMerge/>
            <w:tcBorders>
              <w:top w:val="nil"/>
              <w:left w:val="single" w:sz="4" w:space="0" w:color="auto"/>
              <w:bottom w:val="single" w:sz="4" w:space="0" w:color="auto"/>
              <w:right w:val="single" w:sz="4" w:space="0" w:color="auto"/>
            </w:tcBorders>
            <w:vAlign w:val="center"/>
            <w:hideMark/>
          </w:tcPr>
          <w:p w:rsidR="00B41556" w:rsidRPr="00B41556" w:rsidRDefault="00B41556" w:rsidP="00B41556">
            <w:pPr>
              <w:rPr>
                <w:b/>
                <w:bCs/>
                <w:color w:val="FF0000"/>
              </w:rPr>
            </w:pPr>
          </w:p>
        </w:tc>
      </w:tr>
      <w:tr w:rsidR="00B41556" w:rsidRPr="00B41556" w:rsidTr="00A45E13">
        <w:trPr>
          <w:trHeight w:val="300"/>
        </w:trPr>
        <w:tc>
          <w:tcPr>
            <w:tcW w:w="120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556" w:rsidRPr="00B41556" w:rsidRDefault="00000376" w:rsidP="00B41556">
            <w:pPr>
              <w:jc w:val="center"/>
              <w:rPr>
                <w:color w:val="000000"/>
              </w:rPr>
            </w:pPr>
            <w:r>
              <w:rPr>
                <w:color w:val="000000"/>
                <w:sz w:val="22"/>
                <w:szCs w:val="22"/>
              </w:rPr>
              <w:t>0</w:t>
            </w:r>
          </w:p>
        </w:tc>
        <w:tc>
          <w:tcPr>
            <w:tcW w:w="136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556" w:rsidRPr="00B41556" w:rsidRDefault="009D6847" w:rsidP="00B41556">
            <w:pPr>
              <w:jc w:val="center"/>
              <w:rPr>
                <w:color w:val="000000"/>
              </w:rPr>
            </w:pPr>
            <w:r>
              <w:rPr>
                <w:color w:val="000000"/>
                <w:sz w:val="22"/>
                <w:szCs w:val="22"/>
              </w:rPr>
              <w:t>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1556" w:rsidRPr="00B41556" w:rsidRDefault="009D6847" w:rsidP="00B41556">
            <w:pPr>
              <w:jc w:val="center"/>
              <w:rPr>
                <w:color w:val="000000"/>
              </w:rPr>
            </w:pPr>
            <w:r>
              <w:rPr>
                <w:color w:val="000000"/>
                <w:sz w:val="22"/>
                <w:szCs w:val="22"/>
              </w:rPr>
              <w:t>1</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41556" w:rsidRPr="00B41556" w:rsidRDefault="009D6847" w:rsidP="00B41556">
            <w:pPr>
              <w:jc w:val="center"/>
              <w:rPr>
                <w:b/>
                <w:bCs/>
                <w:color w:val="FF0000"/>
              </w:rPr>
            </w:pPr>
            <w:r>
              <w:rPr>
                <w:b/>
                <w:bCs/>
                <w:color w:val="FF0000"/>
                <w:sz w:val="22"/>
                <w:szCs w:val="22"/>
              </w:rPr>
              <w:t>3</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556" w:rsidRPr="00B41556" w:rsidRDefault="00B41556" w:rsidP="00B41556">
            <w:pPr>
              <w:jc w:val="center"/>
              <w:rPr>
                <w:color w:val="000000"/>
              </w:rPr>
            </w:pPr>
            <w:r w:rsidRPr="00B41556">
              <w:rPr>
                <w:color w:val="000000"/>
                <w:sz w:val="22"/>
                <w:szCs w:val="22"/>
              </w:rPr>
              <w:t>0</w:t>
            </w:r>
          </w:p>
        </w:tc>
        <w:tc>
          <w:tcPr>
            <w:tcW w:w="85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556" w:rsidRPr="00B41556" w:rsidRDefault="00B41556" w:rsidP="00B41556">
            <w:pPr>
              <w:jc w:val="center"/>
              <w:rPr>
                <w:color w:val="000000"/>
              </w:rPr>
            </w:pPr>
            <w:r w:rsidRPr="00B41556">
              <w:rPr>
                <w:color w:val="000000"/>
                <w:sz w:val="22"/>
                <w:szCs w:val="22"/>
              </w:rPr>
              <w:t>0</w:t>
            </w:r>
          </w:p>
        </w:tc>
        <w:tc>
          <w:tcPr>
            <w:tcW w:w="113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556" w:rsidRPr="00B41556" w:rsidRDefault="009D6847" w:rsidP="00B41556">
            <w:pPr>
              <w:jc w:val="center"/>
              <w:rPr>
                <w:color w:val="000000"/>
              </w:rPr>
            </w:pPr>
            <w:r>
              <w:rPr>
                <w:color w:val="000000"/>
                <w:sz w:val="22"/>
                <w:szCs w:val="22"/>
              </w:rPr>
              <w:t>1</w:t>
            </w:r>
          </w:p>
        </w:tc>
        <w:tc>
          <w:tcPr>
            <w:tcW w:w="149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41556" w:rsidRPr="00B41556" w:rsidRDefault="009D6847" w:rsidP="00B41556">
            <w:pPr>
              <w:jc w:val="center"/>
              <w:rPr>
                <w:b/>
                <w:bCs/>
                <w:color w:val="FF0000"/>
              </w:rPr>
            </w:pPr>
            <w:r>
              <w:rPr>
                <w:b/>
                <w:bCs/>
                <w:color w:val="FF0000"/>
                <w:sz w:val="22"/>
                <w:szCs w:val="22"/>
              </w:rPr>
              <w:t>1</w:t>
            </w:r>
          </w:p>
        </w:tc>
      </w:tr>
      <w:tr w:rsidR="00B41556" w:rsidRPr="00B41556" w:rsidTr="00A45E13">
        <w:trPr>
          <w:trHeight w:val="517"/>
        </w:trPr>
        <w:tc>
          <w:tcPr>
            <w:tcW w:w="1203" w:type="dxa"/>
            <w:gridSpan w:val="3"/>
            <w:vMerge/>
            <w:tcBorders>
              <w:top w:val="single" w:sz="4" w:space="0" w:color="auto"/>
              <w:left w:val="single" w:sz="4" w:space="0" w:color="auto"/>
              <w:bottom w:val="single" w:sz="4" w:space="0" w:color="auto"/>
              <w:right w:val="single" w:sz="4" w:space="0" w:color="auto"/>
            </w:tcBorders>
            <w:vAlign w:val="center"/>
            <w:hideMark/>
          </w:tcPr>
          <w:p w:rsidR="00B41556" w:rsidRPr="00B41556" w:rsidRDefault="00B41556" w:rsidP="00B41556">
            <w:pPr>
              <w:rPr>
                <w:color w:val="000000"/>
              </w:rPr>
            </w:pPr>
          </w:p>
        </w:tc>
        <w:tc>
          <w:tcPr>
            <w:tcW w:w="1364" w:type="dxa"/>
            <w:gridSpan w:val="5"/>
            <w:vMerge/>
            <w:tcBorders>
              <w:top w:val="single" w:sz="4" w:space="0" w:color="auto"/>
              <w:left w:val="single" w:sz="4" w:space="0" w:color="auto"/>
              <w:bottom w:val="single" w:sz="4" w:space="0" w:color="auto"/>
              <w:right w:val="single" w:sz="4" w:space="0" w:color="auto"/>
            </w:tcBorders>
            <w:vAlign w:val="center"/>
            <w:hideMark/>
          </w:tcPr>
          <w:p w:rsidR="00B41556" w:rsidRPr="00B41556" w:rsidRDefault="00B41556" w:rsidP="00B41556">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B41556" w:rsidRPr="00B41556" w:rsidRDefault="00B41556" w:rsidP="00B41556">
            <w:pPr>
              <w:rPr>
                <w:color w:val="00000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1556" w:rsidRPr="00B41556" w:rsidRDefault="00B41556" w:rsidP="00B41556">
            <w:pPr>
              <w:rPr>
                <w:b/>
                <w:bCs/>
                <w:color w:val="FF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41556" w:rsidRPr="00B41556" w:rsidRDefault="00B41556" w:rsidP="00B41556">
            <w:pPr>
              <w:rPr>
                <w:color w:val="000000"/>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B41556" w:rsidRPr="00B41556" w:rsidRDefault="00B41556" w:rsidP="00B41556">
            <w:pPr>
              <w:rPr>
                <w:color w:val="000000"/>
              </w:rPr>
            </w:pPr>
          </w:p>
        </w:tc>
        <w:tc>
          <w:tcPr>
            <w:tcW w:w="1134" w:type="dxa"/>
            <w:gridSpan w:val="5"/>
            <w:vMerge/>
            <w:tcBorders>
              <w:top w:val="single" w:sz="4" w:space="0" w:color="auto"/>
              <w:left w:val="single" w:sz="4" w:space="0" w:color="auto"/>
              <w:bottom w:val="single" w:sz="4" w:space="0" w:color="auto"/>
              <w:right w:val="single" w:sz="4" w:space="0" w:color="auto"/>
            </w:tcBorders>
            <w:vAlign w:val="center"/>
            <w:hideMark/>
          </w:tcPr>
          <w:p w:rsidR="00B41556" w:rsidRPr="00B41556" w:rsidRDefault="00B41556" w:rsidP="00B41556">
            <w:pPr>
              <w:rPr>
                <w:color w:val="000000"/>
              </w:rPr>
            </w:pPr>
          </w:p>
        </w:tc>
        <w:tc>
          <w:tcPr>
            <w:tcW w:w="1491" w:type="dxa"/>
            <w:gridSpan w:val="2"/>
            <w:vMerge/>
            <w:tcBorders>
              <w:top w:val="nil"/>
              <w:left w:val="single" w:sz="4" w:space="0" w:color="auto"/>
              <w:bottom w:val="single" w:sz="4" w:space="0" w:color="auto"/>
              <w:right w:val="single" w:sz="4" w:space="0" w:color="auto"/>
            </w:tcBorders>
            <w:vAlign w:val="center"/>
            <w:hideMark/>
          </w:tcPr>
          <w:p w:rsidR="00B41556" w:rsidRPr="00B41556" w:rsidRDefault="00B41556" w:rsidP="00B41556">
            <w:pPr>
              <w:rPr>
                <w:b/>
                <w:bCs/>
                <w:color w:val="FF0000"/>
              </w:rPr>
            </w:pPr>
          </w:p>
        </w:tc>
      </w:tr>
    </w:tbl>
    <w:p w:rsidR="006F433D" w:rsidRPr="00711170" w:rsidRDefault="006F433D" w:rsidP="006F433D"/>
    <w:p w:rsidR="00513FF5" w:rsidRDefault="00513FF5" w:rsidP="006F433D"/>
    <w:p w:rsidR="009B2208" w:rsidRPr="00711170" w:rsidRDefault="009B2208" w:rsidP="006F433D"/>
    <w:tbl>
      <w:tblPr>
        <w:tblW w:w="8946" w:type="dxa"/>
        <w:tblInd w:w="55" w:type="dxa"/>
        <w:tblCellMar>
          <w:left w:w="70" w:type="dxa"/>
          <w:right w:w="70" w:type="dxa"/>
        </w:tblCellMar>
        <w:tblLook w:val="04A0"/>
      </w:tblPr>
      <w:tblGrid>
        <w:gridCol w:w="462"/>
        <w:gridCol w:w="462"/>
        <w:gridCol w:w="462"/>
        <w:gridCol w:w="462"/>
        <w:gridCol w:w="462"/>
        <w:gridCol w:w="1086"/>
        <w:gridCol w:w="2856"/>
        <w:gridCol w:w="1276"/>
        <w:gridCol w:w="1418"/>
      </w:tblGrid>
      <w:tr w:rsidR="00B41556" w:rsidRPr="00B41556" w:rsidTr="00863861">
        <w:trPr>
          <w:trHeight w:val="420"/>
        </w:trPr>
        <w:tc>
          <w:tcPr>
            <w:tcW w:w="7528" w:type="dxa"/>
            <w:gridSpan w:val="8"/>
            <w:tcBorders>
              <w:top w:val="nil"/>
              <w:left w:val="nil"/>
              <w:bottom w:val="single" w:sz="4" w:space="0" w:color="000000"/>
              <w:right w:val="single" w:sz="4" w:space="0" w:color="auto"/>
            </w:tcBorders>
            <w:shd w:val="clear" w:color="auto" w:fill="FFFFFF" w:themeFill="background1"/>
            <w:vAlign w:val="center"/>
            <w:hideMark/>
          </w:tcPr>
          <w:p w:rsidR="00B41556" w:rsidRPr="00B41556" w:rsidRDefault="009B2208" w:rsidP="00027551">
            <w:pPr>
              <w:ind w:firstLine="371"/>
              <w:rPr>
                <w:b/>
                <w:bCs/>
                <w:color w:val="000000"/>
              </w:rPr>
            </w:pPr>
            <w:r w:rsidRPr="009B2208">
              <w:rPr>
                <w:b/>
                <w:bCs/>
                <w:color w:val="000000"/>
                <w:sz w:val="22"/>
                <w:szCs w:val="22"/>
              </w:rPr>
              <w:t>Editörlük / Hakemlik Yapan Öğretim Ü</w:t>
            </w:r>
            <w:r w:rsidR="009D6847">
              <w:rPr>
                <w:b/>
                <w:bCs/>
                <w:color w:val="000000"/>
                <w:sz w:val="22"/>
                <w:szCs w:val="22"/>
              </w:rPr>
              <w:t>yesi Sayısı / Dergi Sayısı (2019</w:t>
            </w:r>
            <w:r w:rsidRPr="009B2208">
              <w:rPr>
                <w:b/>
                <w:bCs/>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B41556" w:rsidRPr="00B41556" w:rsidRDefault="00B41556" w:rsidP="00B41556">
            <w:pPr>
              <w:jc w:val="center"/>
              <w:rPr>
                <w:b/>
                <w:bCs/>
                <w:color w:val="000000"/>
              </w:rPr>
            </w:pPr>
            <w:r w:rsidRPr="00B41556">
              <w:rPr>
                <w:b/>
                <w:bCs/>
                <w:color w:val="000000"/>
                <w:sz w:val="22"/>
                <w:szCs w:val="22"/>
              </w:rPr>
              <w:t>201</w:t>
            </w:r>
            <w:r w:rsidR="009D6847">
              <w:rPr>
                <w:b/>
                <w:bCs/>
                <w:color w:val="000000"/>
                <w:sz w:val="22"/>
                <w:szCs w:val="22"/>
              </w:rPr>
              <w:t>9</w:t>
            </w:r>
          </w:p>
        </w:tc>
      </w:tr>
      <w:tr w:rsidR="00B41556" w:rsidRPr="00B41556" w:rsidTr="00C05E1B">
        <w:trPr>
          <w:trHeight w:val="510"/>
        </w:trPr>
        <w:tc>
          <w:tcPr>
            <w:tcW w:w="7528" w:type="dxa"/>
            <w:gridSpan w:val="8"/>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B41556" w:rsidRPr="00B41556" w:rsidRDefault="00B41556" w:rsidP="00B41556">
            <w:pPr>
              <w:rPr>
                <w:color w:val="000000"/>
              </w:rPr>
            </w:pPr>
            <w:r w:rsidRPr="00B41556">
              <w:rPr>
                <w:color w:val="000000"/>
                <w:sz w:val="22"/>
                <w:szCs w:val="22"/>
              </w:rPr>
              <w:t>Editörlük / Hakemlik Yapan Öğretim Üyesi Sayısı</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41556" w:rsidRPr="00B41556" w:rsidRDefault="00EC764C" w:rsidP="00B41556">
            <w:pPr>
              <w:jc w:val="center"/>
              <w:rPr>
                <w:color w:val="FF0000"/>
              </w:rPr>
            </w:pPr>
            <w:r>
              <w:rPr>
                <w:color w:val="FF0000"/>
                <w:sz w:val="22"/>
                <w:szCs w:val="22"/>
              </w:rPr>
              <w:t>0</w:t>
            </w:r>
          </w:p>
        </w:tc>
      </w:tr>
      <w:tr w:rsidR="00B41556" w:rsidRPr="00B41556" w:rsidTr="00C05E1B">
        <w:trPr>
          <w:trHeight w:val="510"/>
        </w:trPr>
        <w:tc>
          <w:tcPr>
            <w:tcW w:w="7528" w:type="dxa"/>
            <w:gridSpan w:val="8"/>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B41556" w:rsidRPr="00B41556" w:rsidRDefault="00B41556" w:rsidP="00B41556">
            <w:pPr>
              <w:rPr>
                <w:color w:val="000000"/>
              </w:rPr>
            </w:pPr>
            <w:r w:rsidRPr="00B41556">
              <w:rPr>
                <w:color w:val="000000"/>
                <w:sz w:val="22"/>
                <w:szCs w:val="22"/>
              </w:rPr>
              <w:t>Editörlük / Hakemlik Yapılan Kitap Sayısı</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41556" w:rsidRPr="00B41556" w:rsidRDefault="00EC764C" w:rsidP="00B41556">
            <w:pPr>
              <w:jc w:val="center"/>
              <w:rPr>
                <w:color w:val="FF0000"/>
              </w:rPr>
            </w:pPr>
            <w:r>
              <w:rPr>
                <w:color w:val="FF0000"/>
                <w:sz w:val="22"/>
                <w:szCs w:val="22"/>
              </w:rPr>
              <w:t>0</w:t>
            </w:r>
          </w:p>
        </w:tc>
      </w:tr>
      <w:tr w:rsidR="00B41556" w:rsidRPr="00B41556" w:rsidTr="00C05E1B">
        <w:trPr>
          <w:trHeight w:val="510"/>
        </w:trPr>
        <w:tc>
          <w:tcPr>
            <w:tcW w:w="7528" w:type="dxa"/>
            <w:gridSpan w:val="8"/>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B41556" w:rsidRPr="00B41556" w:rsidRDefault="00B41556" w:rsidP="00B41556">
            <w:pPr>
              <w:rPr>
                <w:color w:val="000000"/>
              </w:rPr>
            </w:pPr>
            <w:r w:rsidRPr="00B41556">
              <w:rPr>
                <w:color w:val="000000"/>
                <w:sz w:val="22"/>
                <w:szCs w:val="22"/>
              </w:rPr>
              <w:t>Dergi Hakemliği Yapan Öğretim Üyesi Sayısı</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41556" w:rsidRPr="00B41556" w:rsidRDefault="00EC764C" w:rsidP="00B41556">
            <w:pPr>
              <w:jc w:val="center"/>
              <w:rPr>
                <w:color w:val="FF0000"/>
              </w:rPr>
            </w:pPr>
            <w:r>
              <w:rPr>
                <w:color w:val="FF0000"/>
                <w:sz w:val="22"/>
                <w:szCs w:val="22"/>
              </w:rPr>
              <w:t>0</w:t>
            </w:r>
          </w:p>
        </w:tc>
      </w:tr>
      <w:tr w:rsidR="00B41556" w:rsidRPr="00B41556" w:rsidTr="00C05E1B">
        <w:trPr>
          <w:trHeight w:val="510"/>
        </w:trPr>
        <w:tc>
          <w:tcPr>
            <w:tcW w:w="7528" w:type="dxa"/>
            <w:gridSpan w:val="8"/>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B41556" w:rsidRPr="00B41556" w:rsidRDefault="00B41556" w:rsidP="00B41556">
            <w:pPr>
              <w:rPr>
                <w:color w:val="000000"/>
              </w:rPr>
            </w:pPr>
            <w:r w:rsidRPr="00B41556">
              <w:rPr>
                <w:color w:val="000000"/>
                <w:sz w:val="22"/>
                <w:szCs w:val="22"/>
              </w:rPr>
              <w:t>Hakemliği Yapılan Dergi Sayısı</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41556" w:rsidRPr="00B41556" w:rsidRDefault="00000376" w:rsidP="00B41556">
            <w:pPr>
              <w:jc w:val="center"/>
              <w:rPr>
                <w:color w:val="FF0000"/>
              </w:rPr>
            </w:pPr>
            <w:r>
              <w:rPr>
                <w:color w:val="FF0000"/>
                <w:sz w:val="22"/>
                <w:szCs w:val="22"/>
              </w:rPr>
              <w:t>0</w:t>
            </w:r>
          </w:p>
        </w:tc>
      </w:tr>
      <w:tr w:rsidR="00B41556" w:rsidRPr="00B41556" w:rsidTr="00027551">
        <w:trPr>
          <w:trHeight w:val="225"/>
        </w:trPr>
        <w:tc>
          <w:tcPr>
            <w:tcW w:w="462" w:type="dxa"/>
            <w:tcBorders>
              <w:top w:val="nil"/>
              <w:left w:val="nil"/>
              <w:bottom w:val="nil"/>
              <w:right w:val="nil"/>
            </w:tcBorders>
            <w:shd w:val="clear" w:color="auto" w:fill="auto"/>
            <w:noWrap/>
            <w:vAlign w:val="bottom"/>
            <w:hideMark/>
          </w:tcPr>
          <w:p w:rsidR="00B41556" w:rsidRPr="00B41556" w:rsidRDefault="00B41556" w:rsidP="00B41556">
            <w:pPr>
              <w:rPr>
                <w:rFonts w:ascii="Calibri" w:hAnsi="Calibri"/>
                <w:color w:val="000000"/>
              </w:rPr>
            </w:pPr>
          </w:p>
        </w:tc>
        <w:tc>
          <w:tcPr>
            <w:tcW w:w="462" w:type="dxa"/>
            <w:tcBorders>
              <w:top w:val="nil"/>
              <w:left w:val="nil"/>
              <w:bottom w:val="nil"/>
              <w:right w:val="nil"/>
            </w:tcBorders>
            <w:shd w:val="clear" w:color="auto" w:fill="auto"/>
            <w:noWrap/>
            <w:vAlign w:val="bottom"/>
            <w:hideMark/>
          </w:tcPr>
          <w:p w:rsidR="00B41556" w:rsidRPr="00B41556" w:rsidRDefault="00B41556" w:rsidP="00B41556">
            <w:pPr>
              <w:rPr>
                <w:rFonts w:ascii="Calibri" w:hAnsi="Calibri"/>
                <w:color w:val="000000"/>
              </w:rPr>
            </w:pPr>
          </w:p>
        </w:tc>
        <w:tc>
          <w:tcPr>
            <w:tcW w:w="462" w:type="dxa"/>
            <w:tcBorders>
              <w:top w:val="nil"/>
              <w:left w:val="nil"/>
              <w:bottom w:val="nil"/>
              <w:right w:val="nil"/>
            </w:tcBorders>
            <w:shd w:val="clear" w:color="auto" w:fill="auto"/>
            <w:noWrap/>
            <w:vAlign w:val="bottom"/>
            <w:hideMark/>
          </w:tcPr>
          <w:p w:rsidR="00B41556" w:rsidRPr="00B41556" w:rsidRDefault="00B41556" w:rsidP="00B41556">
            <w:pPr>
              <w:rPr>
                <w:rFonts w:ascii="Calibri" w:hAnsi="Calibri"/>
                <w:color w:val="000000"/>
              </w:rPr>
            </w:pPr>
          </w:p>
        </w:tc>
        <w:tc>
          <w:tcPr>
            <w:tcW w:w="462" w:type="dxa"/>
            <w:tcBorders>
              <w:top w:val="nil"/>
              <w:left w:val="nil"/>
              <w:bottom w:val="nil"/>
              <w:right w:val="nil"/>
            </w:tcBorders>
            <w:shd w:val="clear" w:color="auto" w:fill="auto"/>
            <w:noWrap/>
            <w:vAlign w:val="bottom"/>
            <w:hideMark/>
          </w:tcPr>
          <w:p w:rsidR="00B41556" w:rsidRPr="00B41556" w:rsidRDefault="00B41556" w:rsidP="00B41556">
            <w:pPr>
              <w:rPr>
                <w:rFonts w:ascii="Calibri" w:hAnsi="Calibri"/>
                <w:color w:val="000000"/>
              </w:rPr>
            </w:pPr>
          </w:p>
        </w:tc>
        <w:tc>
          <w:tcPr>
            <w:tcW w:w="462" w:type="dxa"/>
            <w:tcBorders>
              <w:top w:val="nil"/>
              <w:left w:val="nil"/>
              <w:bottom w:val="nil"/>
              <w:right w:val="nil"/>
            </w:tcBorders>
            <w:shd w:val="clear" w:color="auto" w:fill="auto"/>
            <w:noWrap/>
            <w:vAlign w:val="bottom"/>
            <w:hideMark/>
          </w:tcPr>
          <w:p w:rsidR="00B41556" w:rsidRPr="00B41556" w:rsidRDefault="00B41556" w:rsidP="00B41556">
            <w:pPr>
              <w:rPr>
                <w:rFonts w:ascii="Calibri" w:hAnsi="Calibri"/>
                <w:color w:val="000000"/>
              </w:rPr>
            </w:pPr>
          </w:p>
        </w:tc>
        <w:tc>
          <w:tcPr>
            <w:tcW w:w="3942" w:type="dxa"/>
            <w:gridSpan w:val="2"/>
            <w:tcBorders>
              <w:top w:val="nil"/>
              <w:left w:val="nil"/>
              <w:bottom w:val="nil"/>
              <w:right w:val="single" w:sz="4" w:space="0" w:color="auto"/>
            </w:tcBorders>
            <w:vAlign w:val="center"/>
            <w:hideMark/>
          </w:tcPr>
          <w:p w:rsidR="00B41556" w:rsidRPr="00B41556" w:rsidRDefault="00B41556" w:rsidP="00B41556">
            <w:pPr>
              <w:rPr>
                <w:b/>
                <w:bCs/>
                <w:color w:val="FF0000"/>
              </w:rPr>
            </w:pPr>
          </w:p>
        </w:tc>
        <w:tc>
          <w:tcPr>
            <w:tcW w:w="1276" w:type="dxa"/>
            <w:tcBorders>
              <w:top w:val="nil"/>
              <w:left w:val="single" w:sz="4" w:space="0" w:color="auto"/>
              <w:bottom w:val="nil"/>
              <w:right w:val="single" w:sz="4" w:space="0" w:color="auto"/>
            </w:tcBorders>
            <w:vAlign w:val="center"/>
          </w:tcPr>
          <w:p w:rsidR="00B41556" w:rsidRPr="00B41556" w:rsidRDefault="005F39AB" w:rsidP="00AE3D98">
            <w:pPr>
              <w:jc w:val="right"/>
              <w:rPr>
                <w:b/>
                <w:bCs/>
                <w:color w:val="FF0000"/>
              </w:rPr>
            </w:pPr>
            <w:r>
              <w:rPr>
                <w:b/>
                <w:bCs/>
                <w:color w:val="FF0000"/>
                <w:sz w:val="22"/>
                <w:szCs w:val="22"/>
              </w:rPr>
              <w:t>Toplam</w:t>
            </w:r>
          </w:p>
        </w:tc>
        <w:tc>
          <w:tcPr>
            <w:tcW w:w="1418" w:type="dxa"/>
            <w:vMerge w:val="restart"/>
            <w:tcBorders>
              <w:top w:val="single" w:sz="4" w:space="0" w:color="auto"/>
              <w:left w:val="single" w:sz="4" w:space="0" w:color="auto"/>
              <w:bottom w:val="nil"/>
              <w:right w:val="single" w:sz="4" w:space="0" w:color="auto"/>
            </w:tcBorders>
            <w:vAlign w:val="center"/>
            <w:hideMark/>
          </w:tcPr>
          <w:p w:rsidR="00B41556" w:rsidRPr="00B41556" w:rsidRDefault="00000376" w:rsidP="00AE3D98">
            <w:pPr>
              <w:jc w:val="center"/>
              <w:rPr>
                <w:b/>
                <w:bCs/>
                <w:color w:val="FF0000"/>
              </w:rPr>
            </w:pPr>
            <w:r>
              <w:rPr>
                <w:b/>
                <w:bCs/>
                <w:color w:val="FF0000"/>
              </w:rPr>
              <w:t>0</w:t>
            </w:r>
          </w:p>
        </w:tc>
      </w:tr>
      <w:tr w:rsidR="00B41556" w:rsidRPr="00B41556" w:rsidTr="00027551">
        <w:trPr>
          <w:trHeight w:val="108"/>
        </w:trPr>
        <w:tc>
          <w:tcPr>
            <w:tcW w:w="462" w:type="dxa"/>
            <w:tcBorders>
              <w:top w:val="nil"/>
              <w:left w:val="nil"/>
              <w:bottom w:val="nil"/>
              <w:right w:val="nil"/>
            </w:tcBorders>
            <w:shd w:val="clear" w:color="auto" w:fill="auto"/>
            <w:noWrap/>
            <w:vAlign w:val="bottom"/>
            <w:hideMark/>
          </w:tcPr>
          <w:p w:rsidR="00B41556" w:rsidRPr="00B41556" w:rsidRDefault="00B41556" w:rsidP="00B41556">
            <w:pPr>
              <w:rPr>
                <w:rFonts w:ascii="Calibri" w:hAnsi="Calibri"/>
                <w:color w:val="000000"/>
              </w:rPr>
            </w:pPr>
          </w:p>
        </w:tc>
        <w:tc>
          <w:tcPr>
            <w:tcW w:w="462" w:type="dxa"/>
            <w:tcBorders>
              <w:top w:val="nil"/>
              <w:left w:val="nil"/>
              <w:bottom w:val="nil"/>
              <w:right w:val="nil"/>
            </w:tcBorders>
            <w:shd w:val="clear" w:color="auto" w:fill="auto"/>
            <w:noWrap/>
            <w:vAlign w:val="bottom"/>
            <w:hideMark/>
          </w:tcPr>
          <w:p w:rsidR="00B41556" w:rsidRPr="00B41556" w:rsidRDefault="00B41556" w:rsidP="00B41556">
            <w:pPr>
              <w:rPr>
                <w:rFonts w:ascii="Calibri" w:hAnsi="Calibri"/>
                <w:color w:val="000000"/>
              </w:rPr>
            </w:pPr>
          </w:p>
        </w:tc>
        <w:tc>
          <w:tcPr>
            <w:tcW w:w="462" w:type="dxa"/>
            <w:tcBorders>
              <w:top w:val="nil"/>
              <w:left w:val="nil"/>
              <w:bottom w:val="nil"/>
              <w:right w:val="nil"/>
            </w:tcBorders>
            <w:shd w:val="clear" w:color="auto" w:fill="auto"/>
            <w:noWrap/>
            <w:vAlign w:val="bottom"/>
            <w:hideMark/>
          </w:tcPr>
          <w:p w:rsidR="00B41556" w:rsidRPr="00B41556" w:rsidRDefault="00B41556" w:rsidP="00B41556">
            <w:pPr>
              <w:rPr>
                <w:rFonts w:ascii="Calibri" w:hAnsi="Calibri"/>
                <w:color w:val="000000"/>
              </w:rPr>
            </w:pPr>
          </w:p>
        </w:tc>
        <w:tc>
          <w:tcPr>
            <w:tcW w:w="462" w:type="dxa"/>
            <w:tcBorders>
              <w:top w:val="nil"/>
              <w:left w:val="nil"/>
              <w:bottom w:val="nil"/>
              <w:right w:val="nil"/>
            </w:tcBorders>
            <w:shd w:val="clear" w:color="auto" w:fill="auto"/>
            <w:noWrap/>
            <w:vAlign w:val="bottom"/>
            <w:hideMark/>
          </w:tcPr>
          <w:p w:rsidR="00B41556" w:rsidRPr="00B41556" w:rsidRDefault="00B41556" w:rsidP="00B41556">
            <w:pPr>
              <w:rPr>
                <w:rFonts w:ascii="Calibri" w:hAnsi="Calibri"/>
                <w:color w:val="000000"/>
              </w:rPr>
            </w:pPr>
          </w:p>
        </w:tc>
        <w:tc>
          <w:tcPr>
            <w:tcW w:w="462" w:type="dxa"/>
            <w:tcBorders>
              <w:top w:val="nil"/>
              <w:left w:val="nil"/>
              <w:bottom w:val="nil"/>
              <w:right w:val="nil"/>
            </w:tcBorders>
            <w:shd w:val="clear" w:color="auto" w:fill="auto"/>
            <w:noWrap/>
            <w:vAlign w:val="bottom"/>
            <w:hideMark/>
          </w:tcPr>
          <w:p w:rsidR="00B41556" w:rsidRPr="00B41556" w:rsidRDefault="00B41556" w:rsidP="00B41556">
            <w:pPr>
              <w:rPr>
                <w:rFonts w:ascii="Calibri" w:hAnsi="Calibri"/>
                <w:color w:val="000000"/>
              </w:rPr>
            </w:pPr>
          </w:p>
        </w:tc>
        <w:tc>
          <w:tcPr>
            <w:tcW w:w="1086" w:type="dxa"/>
            <w:tcBorders>
              <w:top w:val="nil"/>
              <w:left w:val="nil"/>
              <w:bottom w:val="nil"/>
              <w:right w:val="nil"/>
            </w:tcBorders>
            <w:shd w:val="clear" w:color="auto" w:fill="auto"/>
            <w:noWrap/>
            <w:vAlign w:val="center"/>
            <w:hideMark/>
          </w:tcPr>
          <w:p w:rsidR="00B41556" w:rsidRPr="00B41556" w:rsidRDefault="00B41556" w:rsidP="00B41556">
            <w:pPr>
              <w:rPr>
                <w:b/>
                <w:bCs/>
                <w:color w:val="FF0000"/>
              </w:rPr>
            </w:pPr>
          </w:p>
        </w:tc>
        <w:tc>
          <w:tcPr>
            <w:tcW w:w="2856" w:type="dxa"/>
            <w:tcBorders>
              <w:top w:val="nil"/>
              <w:left w:val="nil"/>
              <w:bottom w:val="nil"/>
              <w:right w:val="single" w:sz="4" w:space="0" w:color="auto"/>
            </w:tcBorders>
            <w:shd w:val="clear" w:color="auto" w:fill="auto"/>
            <w:noWrap/>
            <w:vAlign w:val="center"/>
            <w:hideMark/>
          </w:tcPr>
          <w:p w:rsidR="00B41556" w:rsidRPr="00B41556" w:rsidRDefault="00B41556" w:rsidP="00B41556">
            <w:pPr>
              <w:rPr>
                <w:b/>
                <w:bCs/>
                <w:color w:val="FF0000"/>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B41556" w:rsidRPr="00B41556" w:rsidRDefault="00B41556" w:rsidP="00B41556">
            <w:pPr>
              <w:rPr>
                <w:b/>
                <w:bCs/>
                <w:color w:val="FF0000"/>
              </w:rPr>
            </w:pPr>
          </w:p>
        </w:tc>
        <w:tc>
          <w:tcPr>
            <w:tcW w:w="1418" w:type="dxa"/>
            <w:vMerge/>
            <w:tcBorders>
              <w:top w:val="nil"/>
              <w:left w:val="single" w:sz="4" w:space="0" w:color="auto"/>
              <w:bottom w:val="single" w:sz="4" w:space="0" w:color="auto"/>
              <w:right w:val="single" w:sz="4" w:space="0" w:color="auto"/>
            </w:tcBorders>
            <w:vAlign w:val="center"/>
            <w:hideMark/>
          </w:tcPr>
          <w:p w:rsidR="00B41556" w:rsidRPr="00B41556" w:rsidRDefault="00B41556" w:rsidP="00B41556">
            <w:pPr>
              <w:rPr>
                <w:b/>
                <w:bCs/>
                <w:color w:val="FF0000"/>
              </w:rPr>
            </w:pPr>
          </w:p>
        </w:tc>
      </w:tr>
    </w:tbl>
    <w:p w:rsidR="00513FF5" w:rsidRPr="00711170" w:rsidRDefault="00513FF5" w:rsidP="006F433D"/>
    <w:p w:rsidR="00513FF5" w:rsidRPr="00711170" w:rsidRDefault="00513FF5" w:rsidP="006F433D"/>
    <w:p w:rsidR="00EA27AA" w:rsidRDefault="00EA27AA" w:rsidP="006F433D"/>
    <w:p w:rsidR="00513FF5" w:rsidRPr="00711170" w:rsidRDefault="00513FF5" w:rsidP="006F433D"/>
    <w:p w:rsidR="00CF5E23" w:rsidRDefault="002A6EC2" w:rsidP="00A45E13">
      <w:pPr>
        <w:pStyle w:val="Balk1"/>
        <w:ind w:firstLine="66"/>
        <w:jc w:val="left"/>
      </w:pPr>
      <w:r>
        <w:t xml:space="preserve"> </w:t>
      </w:r>
      <w:bookmarkStart w:id="28" w:name="_Toc441044424"/>
      <w:r w:rsidR="00885D27" w:rsidRPr="00885D27">
        <w:t xml:space="preserve">IV. </w:t>
      </w:r>
      <w:r w:rsidR="00CF5E23" w:rsidRPr="00885D27">
        <w:t>KURUMSAL</w:t>
      </w:r>
      <w:r w:rsidR="00CF5E23" w:rsidRPr="00601781">
        <w:t xml:space="preserve"> KABİLİYET ve KAPASİTENİN DEĞERLENDİRİLMESİ</w:t>
      </w:r>
      <w:bookmarkEnd w:id="28"/>
    </w:p>
    <w:p w:rsidR="00027551" w:rsidRPr="00601781" w:rsidRDefault="00027551" w:rsidP="00027551">
      <w:pPr>
        <w:pStyle w:val="ListeParagraf"/>
        <w:tabs>
          <w:tab w:val="left" w:pos="851"/>
        </w:tabs>
        <w:spacing w:line="360" w:lineRule="auto"/>
        <w:ind w:left="1440"/>
        <w:rPr>
          <w:b/>
        </w:rPr>
      </w:pPr>
    </w:p>
    <w:p w:rsidR="00CF5E23" w:rsidRPr="00885D27" w:rsidRDefault="00CF5E23" w:rsidP="000E0A00">
      <w:pPr>
        <w:pStyle w:val="Balk2"/>
        <w:numPr>
          <w:ilvl w:val="0"/>
          <w:numId w:val="40"/>
        </w:numPr>
        <w:ind w:hanging="294"/>
      </w:pPr>
      <w:bookmarkStart w:id="29" w:name="_Toc441044425"/>
      <w:r w:rsidRPr="00885D27">
        <w:t>Üstünlükler</w:t>
      </w:r>
      <w:bookmarkEnd w:id="29"/>
      <w:r w:rsidRPr="00885D27">
        <w:t xml:space="preserve"> </w:t>
      </w:r>
    </w:p>
    <w:p w:rsidR="00027551" w:rsidRPr="00027551" w:rsidRDefault="00027551" w:rsidP="00027551">
      <w:pPr>
        <w:rPr>
          <w:lang w:eastAsia="ko-KR"/>
        </w:rPr>
      </w:pPr>
    </w:p>
    <w:p w:rsidR="00CF5E23" w:rsidRPr="00711170" w:rsidRDefault="00CF5E23" w:rsidP="00027551">
      <w:pPr>
        <w:pStyle w:val="ListeParagraf"/>
        <w:numPr>
          <w:ilvl w:val="0"/>
          <w:numId w:val="2"/>
        </w:numPr>
        <w:spacing w:line="360" w:lineRule="auto"/>
        <w:ind w:left="360" w:firstLine="66"/>
        <w:jc w:val="both"/>
        <w:rPr>
          <w:rFonts w:eastAsiaTheme="minorHAnsi"/>
          <w:lang w:eastAsia="en-US"/>
        </w:rPr>
      </w:pPr>
      <w:r w:rsidRPr="00711170">
        <w:rPr>
          <w:rFonts w:eastAsiaTheme="minorHAnsi"/>
          <w:lang w:eastAsia="en-US"/>
        </w:rPr>
        <w:t>Çalışan personelin genç yaşta olması</w:t>
      </w:r>
    </w:p>
    <w:p w:rsidR="00CF5E23" w:rsidRPr="00711170" w:rsidRDefault="00CF5E23" w:rsidP="00027551">
      <w:pPr>
        <w:pStyle w:val="ListeParagraf"/>
        <w:numPr>
          <w:ilvl w:val="0"/>
          <w:numId w:val="2"/>
        </w:numPr>
        <w:spacing w:line="360" w:lineRule="auto"/>
        <w:ind w:left="360" w:firstLine="66"/>
        <w:jc w:val="both"/>
        <w:rPr>
          <w:rFonts w:eastAsiaTheme="minorHAnsi"/>
          <w:lang w:eastAsia="en-US"/>
        </w:rPr>
      </w:pPr>
      <w:r w:rsidRPr="00711170">
        <w:rPr>
          <w:rFonts w:eastAsiaTheme="minorHAnsi"/>
          <w:lang w:eastAsia="en-US"/>
        </w:rPr>
        <w:t>Çalışan personelin eğitim düzeyinin yüksek olması.</w:t>
      </w:r>
    </w:p>
    <w:p w:rsidR="00CF5E23" w:rsidRPr="00711170" w:rsidRDefault="00CF5E23" w:rsidP="00027551">
      <w:pPr>
        <w:pStyle w:val="ListeParagraf"/>
        <w:numPr>
          <w:ilvl w:val="0"/>
          <w:numId w:val="2"/>
        </w:numPr>
        <w:spacing w:line="360" w:lineRule="auto"/>
        <w:ind w:left="360" w:firstLine="66"/>
        <w:jc w:val="both"/>
        <w:rPr>
          <w:rFonts w:eastAsiaTheme="minorHAnsi"/>
          <w:lang w:eastAsia="en-US"/>
        </w:rPr>
      </w:pPr>
      <w:r w:rsidRPr="00711170">
        <w:t>Çalışan personelin uyumlu ve işbirliği içerisinde olması.</w:t>
      </w:r>
    </w:p>
    <w:p w:rsidR="00CF5E23" w:rsidRPr="00711170" w:rsidRDefault="00CF5E23" w:rsidP="00027551">
      <w:pPr>
        <w:pStyle w:val="ListeParagraf"/>
        <w:numPr>
          <w:ilvl w:val="0"/>
          <w:numId w:val="2"/>
        </w:numPr>
        <w:spacing w:line="360" w:lineRule="auto"/>
        <w:ind w:left="360" w:firstLine="66"/>
        <w:jc w:val="both"/>
        <w:rPr>
          <w:rFonts w:eastAsiaTheme="minorHAnsi"/>
          <w:lang w:eastAsia="en-US"/>
        </w:rPr>
      </w:pPr>
      <w:r w:rsidRPr="00711170">
        <w:t>Özverili, öğrenme gayreti içerisinde, dinamik, şeffaf ve hesap verebilir olması.</w:t>
      </w:r>
    </w:p>
    <w:p w:rsidR="00CF5E23" w:rsidRPr="00711170" w:rsidRDefault="00CF5E23" w:rsidP="00027551">
      <w:pPr>
        <w:pStyle w:val="ListeParagraf"/>
        <w:numPr>
          <w:ilvl w:val="0"/>
          <w:numId w:val="2"/>
        </w:numPr>
        <w:spacing w:line="360" w:lineRule="auto"/>
        <w:ind w:left="360" w:firstLine="66"/>
        <w:jc w:val="both"/>
        <w:rPr>
          <w:rFonts w:eastAsiaTheme="minorHAnsi"/>
          <w:lang w:eastAsia="en-US"/>
        </w:rPr>
      </w:pPr>
      <w:r w:rsidRPr="00711170">
        <w:t>Hoşgörülü, paylaşımcı, güler yüzlü olması.</w:t>
      </w:r>
    </w:p>
    <w:p w:rsidR="00CF5E23" w:rsidRPr="00027551" w:rsidRDefault="00CF5E23" w:rsidP="00027551">
      <w:pPr>
        <w:pStyle w:val="ListeParagraf"/>
        <w:numPr>
          <w:ilvl w:val="0"/>
          <w:numId w:val="2"/>
        </w:numPr>
        <w:spacing w:line="360" w:lineRule="auto"/>
        <w:ind w:left="360" w:firstLine="66"/>
        <w:jc w:val="both"/>
        <w:rPr>
          <w:rFonts w:eastAsiaTheme="minorHAnsi"/>
          <w:lang w:eastAsia="en-US"/>
        </w:rPr>
      </w:pPr>
      <w:r w:rsidRPr="00711170">
        <w:t>İlgili mevzuatlara ve iş disiplinine uygun hareket etmesi.</w:t>
      </w:r>
    </w:p>
    <w:p w:rsidR="00027551" w:rsidRPr="00711170" w:rsidRDefault="00027551" w:rsidP="00027551">
      <w:pPr>
        <w:pStyle w:val="ListeParagraf"/>
        <w:spacing w:line="360" w:lineRule="auto"/>
        <w:ind w:left="360"/>
        <w:jc w:val="both"/>
        <w:rPr>
          <w:rFonts w:eastAsiaTheme="minorHAnsi"/>
          <w:lang w:eastAsia="en-US"/>
        </w:rPr>
      </w:pPr>
    </w:p>
    <w:p w:rsidR="00CF5E23" w:rsidRPr="00885D27" w:rsidRDefault="00CF5E23" w:rsidP="000E0A00">
      <w:pPr>
        <w:pStyle w:val="Balk2"/>
        <w:numPr>
          <w:ilvl w:val="0"/>
          <w:numId w:val="40"/>
        </w:numPr>
        <w:ind w:hanging="294"/>
      </w:pPr>
      <w:bookmarkStart w:id="30" w:name="_Toc441044426"/>
      <w:r w:rsidRPr="00885D27">
        <w:t>Zayıflıklar</w:t>
      </w:r>
      <w:bookmarkEnd w:id="30"/>
    </w:p>
    <w:p w:rsidR="00027551" w:rsidRPr="00027551" w:rsidRDefault="00027551" w:rsidP="00027551">
      <w:pPr>
        <w:rPr>
          <w:lang w:eastAsia="ko-KR"/>
        </w:rPr>
      </w:pPr>
    </w:p>
    <w:p w:rsidR="00CF5E23" w:rsidRPr="00711170" w:rsidRDefault="00CF5E23" w:rsidP="00027551">
      <w:pPr>
        <w:pStyle w:val="ListeParagraf"/>
        <w:numPr>
          <w:ilvl w:val="0"/>
          <w:numId w:val="4"/>
        </w:numPr>
        <w:tabs>
          <w:tab w:val="left" w:pos="426"/>
        </w:tabs>
        <w:spacing w:line="360" w:lineRule="auto"/>
        <w:ind w:left="0" w:firstLine="426"/>
        <w:jc w:val="both"/>
        <w:rPr>
          <w:rFonts w:eastAsiaTheme="minorHAnsi"/>
          <w:lang w:eastAsia="en-US"/>
        </w:rPr>
      </w:pPr>
      <w:r w:rsidRPr="00711170">
        <w:rPr>
          <w:rFonts w:eastAsiaTheme="minorHAnsi"/>
          <w:lang w:eastAsia="en-US"/>
        </w:rPr>
        <w:t>Personel sayısının yetersiz olması.</w:t>
      </w:r>
    </w:p>
    <w:p w:rsidR="00CF5E23" w:rsidRPr="00711170" w:rsidRDefault="00CF5E23" w:rsidP="00027551">
      <w:pPr>
        <w:pStyle w:val="ListeParagraf"/>
        <w:numPr>
          <w:ilvl w:val="0"/>
          <w:numId w:val="4"/>
        </w:numPr>
        <w:tabs>
          <w:tab w:val="left" w:pos="426"/>
        </w:tabs>
        <w:spacing w:line="360" w:lineRule="auto"/>
        <w:ind w:left="0" w:firstLine="426"/>
        <w:jc w:val="both"/>
        <w:rPr>
          <w:rFonts w:eastAsiaTheme="minorHAnsi"/>
          <w:lang w:eastAsia="en-US"/>
        </w:rPr>
      </w:pPr>
      <w:r w:rsidRPr="00711170">
        <w:rPr>
          <w:rFonts w:eastAsiaTheme="minorHAnsi"/>
          <w:lang w:eastAsia="en-US"/>
        </w:rPr>
        <w:t>Personelin iş deneyimi ve tecrübesinin olmaması.</w:t>
      </w:r>
    </w:p>
    <w:p w:rsidR="00CF5E23" w:rsidRPr="00711170" w:rsidRDefault="00CF5E23" w:rsidP="00027551">
      <w:pPr>
        <w:pStyle w:val="ListeParagraf"/>
        <w:numPr>
          <w:ilvl w:val="0"/>
          <w:numId w:val="4"/>
        </w:numPr>
        <w:tabs>
          <w:tab w:val="left" w:pos="426"/>
        </w:tabs>
        <w:spacing w:line="360" w:lineRule="auto"/>
        <w:ind w:left="0" w:firstLine="426"/>
        <w:jc w:val="both"/>
        <w:rPr>
          <w:rFonts w:eastAsiaTheme="minorHAnsi"/>
          <w:lang w:eastAsia="en-US"/>
        </w:rPr>
      </w:pPr>
      <w:r w:rsidRPr="00711170">
        <w:rPr>
          <w:rFonts w:eastAsiaTheme="minorHAnsi"/>
          <w:lang w:eastAsia="en-US"/>
        </w:rPr>
        <w:t>Sosyal aktivitelerin yeterince düzenlenememesi.</w:t>
      </w:r>
    </w:p>
    <w:p w:rsidR="00CF5E23" w:rsidRPr="00027551" w:rsidRDefault="00CF5E23" w:rsidP="00027551">
      <w:pPr>
        <w:pStyle w:val="ListeParagraf"/>
        <w:numPr>
          <w:ilvl w:val="0"/>
          <w:numId w:val="4"/>
        </w:numPr>
        <w:tabs>
          <w:tab w:val="left" w:pos="426"/>
        </w:tabs>
        <w:spacing w:line="360" w:lineRule="auto"/>
        <w:ind w:left="0" w:firstLine="426"/>
        <w:jc w:val="both"/>
        <w:rPr>
          <w:rFonts w:eastAsiaTheme="minorHAnsi"/>
          <w:lang w:eastAsia="en-US"/>
        </w:rPr>
      </w:pPr>
      <w:r w:rsidRPr="00711170">
        <w:t>Çalışma alanlarının yeterli olmaması</w:t>
      </w:r>
    </w:p>
    <w:p w:rsidR="00027551" w:rsidRPr="00711170" w:rsidRDefault="00027551" w:rsidP="00027551">
      <w:pPr>
        <w:pStyle w:val="ListeParagraf"/>
        <w:tabs>
          <w:tab w:val="left" w:pos="426"/>
        </w:tabs>
        <w:spacing w:line="360" w:lineRule="auto"/>
        <w:ind w:left="0"/>
        <w:jc w:val="both"/>
        <w:rPr>
          <w:rFonts w:eastAsiaTheme="minorHAnsi"/>
          <w:lang w:eastAsia="en-US"/>
        </w:rPr>
      </w:pPr>
    </w:p>
    <w:p w:rsidR="003815A9" w:rsidRPr="00885D27" w:rsidRDefault="00CF5E23" w:rsidP="000E0A00">
      <w:pPr>
        <w:pStyle w:val="Balk2"/>
        <w:numPr>
          <w:ilvl w:val="0"/>
          <w:numId w:val="40"/>
        </w:numPr>
        <w:ind w:hanging="294"/>
      </w:pPr>
      <w:bookmarkStart w:id="31" w:name="_Toc441044427"/>
      <w:r w:rsidRPr="00885D27">
        <w:t>Değerlendirme</w:t>
      </w:r>
      <w:bookmarkEnd w:id="31"/>
    </w:p>
    <w:p w:rsidR="00027551" w:rsidRPr="00027551" w:rsidRDefault="00027551" w:rsidP="00027551">
      <w:pPr>
        <w:rPr>
          <w:lang w:eastAsia="ko-KR"/>
        </w:rPr>
      </w:pPr>
    </w:p>
    <w:p w:rsidR="00CF5E23" w:rsidRPr="00711170" w:rsidRDefault="00CF5E23" w:rsidP="007E5B58">
      <w:pPr>
        <w:spacing w:line="360" w:lineRule="auto"/>
        <w:ind w:firstLine="426"/>
        <w:jc w:val="both"/>
      </w:pPr>
      <w:r w:rsidRPr="00711170">
        <w:t>2008 yılında kurulan Üniversitemiz kısa sürede büyük gelişme göstermesine rağmen hem idari teşkilatın hem de akademik personelin görev yapacağı fiziki mekânların istenen düzeye çıkarılması henüz tamamlanamamıştır.</w:t>
      </w:r>
    </w:p>
    <w:p w:rsidR="00CF5E23" w:rsidRDefault="00CF5E23" w:rsidP="007E5B58">
      <w:pPr>
        <w:spacing w:line="360" w:lineRule="auto"/>
        <w:ind w:firstLine="426"/>
        <w:jc w:val="both"/>
      </w:pPr>
      <w:r w:rsidRPr="00711170">
        <w:t>Özellikle Rektörlük Özel Kalem Ofisinin kurulup hem ilgili birimin akademik personeline ait çalışma odalarının hem de Rektörlük Özel Kalem Ofisi idari personelinin çalışma alanları oluşturulmaya çalışılması ve bu birimlere ait sekreter bürolarının, yazı işleri bürosunun istenen seviyeye getirilmesi öncelikli hedeflerimizdir.</w:t>
      </w:r>
    </w:p>
    <w:p w:rsidR="00027551" w:rsidRPr="00711170" w:rsidRDefault="00027551" w:rsidP="00027551">
      <w:pPr>
        <w:spacing w:line="360" w:lineRule="auto"/>
        <w:ind w:left="567" w:firstLine="567"/>
        <w:jc w:val="both"/>
      </w:pPr>
    </w:p>
    <w:p w:rsidR="00027551" w:rsidRDefault="00027551" w:rsidP="00027551">
      <w:pPr>
        <w:pStyle w:val="Balk2"/>
        <w:spacing w:line="360" w:lineRule="auto"/>
        <w:ind w:left="851"/>
        <w:jc w:val="both"/>
        <w:rPr>
          <w:rFonts w:cs="Times New Roman"/>
          <w:i/>
          <w:szCs w:val="24"/>
          <w:lang w:val="tr-TR"/>
        </w:rPr>
      </w:pPr>
    </w:p>
    <w:p w:rsidR="00027551" w:rsidRDefault="00027551" w:rsidP="00027551">
      <w:pPr>
        <w:rPr>
          <w:lang w:eastAsia="ko-KR"/>
        </w:rPr>
      </w:pPr>
    </w:p>
    <w:p w:rsidR="00027551" w:rsidRPr="00027551" w:rsidRDefault="00027551" w:rsidP="00027551">
      <w:pPr>
        <w:rPr>
          <w:lang w:eastAsia="ko-KR"/>
        </w:rPr>
      </w:pPr>
    </w:p>
    <w:p w:rsidR="00C1610D" w:rsidRDefault="00C1610D" w:rsidP="000E0A00">
      <w:pPr>
        <w:pStyle w:val="Balk1"/>
        <w:ind w:firstLine="207"/>
        <w:jc w:val="left"/>
      </w:pPr>
      <w:bookmarkStart w:id="32" w:name="_Toc441044428"/>
    </w:p>
    <w:p w:rsidR="003815A9" w:rsidRPr="00885D27" w:rsidRDefault="00885D27" w:rsidP="000E0A00">
      <w:pPr>
        <w:pStyle w:val="Balk1"/>
        <w:ind w:firstLine="207"/>
        <w:jc w:val="left"/>
      </w:pPr>
      <w:r w:rsidRPr="00885D27">
        <w:t xml:space="preserve">V. </w:t>
      </w:r>
      <w:bookmarkEnd w:id="32"/>
      <w:r w:rsidR="00DC0695">
        <w:t>ÖNERİ ve TEDBİRLER</w:t>
      </w:r>
    </w:p>
    <w:p w:rsidR="00027551" w:rsidRPr="00027551" w:rsidRDefault="00027551" w:rsidP="00027551">
      <w:pPr>
        <w:rPr>
          <w:lang w:eastAsia="ko-KR"/>
        </w:rPr>
      </w:pPr>
    </w:p>
    <w:p w:rsidR="004A0F2F" w:rsidRPr="00711170" w:rsidRDefault="004A0F2F" w:rsidP="00027551">
      <w:pPr>
        <w:pStyle w:val="ListeParagraf"/>
        <w:numPr>
          <w:ilvl w:val="0"/>
          <w:numId w:val="8"/>
        </w:numPr>
        <w:autoSpaceDE w:val="0"/>
        <w:autoSpaceDN w:val="0"/>
        <w:adjustRightInd w:val="0"/>
        <w:spacing w:line="360" w:lineRule="auto"/>
        <w:ind w:left="284" w:firstLine="207"/>
        <w:jc w:val="both"/>
      </w:pPr>
      <w:r w:rsidRPr="00711170">
        <w:t>Beden eğitimi ve spor faaliyetlerinde başarı getirecek programların yürütülmesi.</w:t>
      </w:r>
    </w:p>
    <w:p w:rsidR="004A0F2F" w:rsidRPr="00711170" w:rsidRDefault="004A0F2F" w:rsidP="00027551">
      <w:pPr>
        <w:pStyle w:val="ListeParagraf"/>
        <w:numPr>
          <w:ilvl w:val="0"/>
          <w:numId w:val="8"/>
        </w:numPr>
        <w:autoSpaceDE w:val="0"/>
        <w:autoSpaceDN w:val="0"/>
        <w:adjustRightInd w:val="0"/>
        <w:spacing w:line="360" w:lineRule="auto"/>
        <w:ind w:left="284" w:firstLine="207"/>
        <w:jc w:val="both"/>
      </w:pPr>
      <w:r w:rsidRPr="00711170">
        <w:t>Kısa ve uzun vadeli hedeflere ulaşmak için fiziki mekânın iyileştirilmesi ve idari ve akademik personel eksikliğinin giderilmesi gerekmektedir.</w:t>
      </w:r>
    </w:p>
    <w:p w:rsidR="008A5902" w:rsidRPr="00711170" w:rsidRDefault="008A5902" w:rsidP="00027551">
      <w:pPr>
        <w:pStyle w:val="ListeParagraf"/>
        <w:numPr>
          <w:ilvl w:val="0"/>
          <w:numId w:val="8"/>
        </w:numPr>
        <w:autoSpaceDE w:val="0"/>
        <w:autoSpaceDN w:val="0"/>
        <w:adjustRightInd w:val="0"/>
        <w:spacing w:line="360" w:lineRule="auto"/>
        <w:ind w:left="284" w:right="-1" w:firstLine="207"/>
        <w:jc w:val="both"/>
        <w:rPr>
          <w:rStyle w:val="Normal1"/>
        </w:rPr>
      </w:pPr>
      <w:r w:rsidRPr="00711170">
        <w:rPr>
          <w:rStyle w:val="Normal1"/>
        </w:rPr>
        <w:t>Üniversitemizin hedeflerine ulaşabilmesi için akademik ve idari personel sayıları artırılmalıdır.</w:t>
      </w:r>
    </w:p>
    <w:p w:rsidR="008A5902" w:rsidRPr="00711170" w:rsidRDefault="008A5902" w:rsidP="00027551">
      <w:pPr>
        <w:pStyle w:val="ListeParagraf"/>
        <w:numPr>
          <w:ilvl w:val="0"/>
          <w:numId w:val="8"/>
        </w:numPr>
        <w:autoSpaceDE w:val="0"/>
        <w:autoSpaceDN w:val="0"/>
        <w:adjustRightInd w:val="0"/>
        <w:spacing w:line="360" w:lineRule="auto"/>
        <w:ind w:left="284" w:right="-1" w:firstLine="207"/>
        <w:jc w:val="both"/>
        <w:rPr>
          <w:rStyle w:val="Normal1"/>
        </w:rPr>
      </w:pPr>
      <w:r w:rsidRPr="00711170">
        <w:rPr>
          <w:rStyle w:val="Normal1"/>
        </w:rPr>
        <w:t>Yeni kurulan bir üniversite olmamızdan kaynaklanan mevcut alt yapı eksikliklerimiz tamamlanmalıdır.</w:t>
      </w:r>
    </w:p>
    <w:p w:rsidR="008A5902" w:rsidRPr="00711170" w:rsidRDefault="008A5902" w:rsidP="00027551">
      <w:pPr>
        <w:pStyle w:val="ListeParagraf"/>
        <w:numPr>
          <w:ilvl w:val="0"/>
          <w:numId w:val="8"/>
        </w:numPr>
        <w:autoSpaceDE w:val="0"/>
        <w:autoSpaceDN w:val="0"/>
        <w:adjustRightInd w:val="0"/>
        <w:spacing w:line="360" w:lineRule="auto"/>
        <w:ind w:left="284" w:right="-1" w:firstLine="207"/>
        <w:jc w:val="both"/>
        <w:rPr>
          <w:rStyle w:val="Normal1"/>
        </w:rPr>
      </w:pPr>
      <w:r w:rsidRPr="00711170">
        <w:rPr>
          <w:rStyle w:val="Normal1"/>
        </w:rPr>
        <w:t>Akademik ve idari personelin çalışma koşulları iyileştirilmelidir.</w:t>
      </w:r>
    </w:p>
    <w:p w:rsidR="008A5902" w:rsidRPr="00711170" w:rsidRDefault="008A5902" w:rsidP="00027551">
      <w:pPr>
        <w:pStyle w:val="ListeParagraf"/>
        <w:numPr>
          <w:ilvl w:val="0"/>
          <w:numId w:val="8"/>
        </w:numPr>
        <w:autoSpaceDE w:val="0"/>
        <w:autoSpaceDN w:val="0"/>
        <w:adjustRightInd w:val="0"/>
        <w:spacing w:line="360" w:lineRule="auto"/>
        <w:ind w:left="284" w:right="-1" w:firstLine="207"/>
        <w:jc w:val="both"/>
        <w:rPr>
          <w:rStyle w:val="Normal1"/>
        </w:rPr>
      </w:pPr>
      <w:r w:rsidRPr="00711170">
        <w:rPr>
          <w:rStyle w:val="Normal1"/>
        </w:rPr>
        <w:t>Kalkınma Bakanlığı, TÜBİTAK ve AB tarafından destelenen ulusal ve uluslararası proje imkânları oluşturularak bilimsel açıdan ülkeye katkı sağlanmalıdır.</w:t>
      </w:r>
    </w:p>
    <w:p w:rsidR="008A5902" w:rsidRPr="00711170" w:rsidRDefault="008A5902" w:rsidP="00027551">
      <w:pPr>
        <w:pStyle w:val="ListeParagraf"/>
        <w:numPr>
          <w:ilvl w:val="0"/>
          <w:numId w:val="8"/>
        </w:numPr>
        <w:autoSpaceDE w:val="0"/>
        <w:autoSpaceDN w:val="0"/>
        <w:adjustRightInd w:val="0"/>
        <w:spacing w:line="360" w:lineRule="auto"/>
        <w:ind w:left="284" w:right="-1" w:firstLine="207"/>
        <w:jc w:val="both"/>
        <w:rPr>
          <w:rStyle w:val="Normal1"/>
        </w:rPr>
      </w:pPr>
      <w:r w:rsidRPr="00711170">
        <w:rPr>
          <w:rStyle w:val="Normal1"/>
        </w:rPr>
        <w:t>Sosyal açıdan daha çok panel, konferans, söyleşi, gezi ve benzeri etkinlikler düzenlenmelidir.</w:t>
      </w:r>
    </w:p>
    <w:p w:rsidR="008A5902" w:rsidRPr="00711170" w:rsidRDefault="008A5902" w:rsidP="00027551">
      <w:pPr>
        <w:pStyle w:val="ListeParagraf"/>
        <w:numPr>
          <w:ilvl w:val="0"/>
          <w:numId w:val="8"/>
        </w:numPr>
        <w:autoSpaceDE w:val="0"/>
        <w:autoSpaceDN w:val="0"/>
        <w:adjustRightInd w:val="0"/>
        <w:spacing w:line="360" w:lineRule="auto"/>
        <w:ind w:left="284" w:right="-1" w:firstLine="207"/>
        <w:jc w:val="both"/>
        <w:rPr>
          <w:rStyle w:val="Normal1"/>
        </w:rPr>
      </w:pPr>
      <w:r w:rsidRPr="00711170">
        <w:rPr>
          <w:rStyle w:val="Normal1"/>
        </w:rPr>
        <w:t>5018 sayılı Kanun gereğince kurumumuzda bu kanunla ilgili görevleri yapacak personele hizmet içi eğitim verilmesi gerekmektedir.</w:t>
      </w:r>
    </w:p>
    <w:p w:rsidR="008A5902" w:rsidRPr="00711170" w:rsidRDefault="008A5902" w:rsidP="00027551">
      <w:pPr>
        <w:pStyle w:val="ListeParagraf"/>
        <w:numPr>
          <w:ilvl w:val="0"/>
          <w:numId w:val="8"/>
        </w:numPr>
        <w:autoSpaceDE w:val="0"/>
        <w:autoSpaceDN w:val="0"/>
        <w:adjustRightInd w:val="0"/>
        <w:spacing w:line="360" w:lineRule="auto"/>
        <w:ind w:left="284" w:right="-1" w:firstLine="207"/>
        <w:jc w:val="both"/>
        <w:rPr>
          <w:rStyle w:val="Normal1"/>
        </w:rPr>
      </w:pPr>
      <w:r w:rsidRPr="00711170">
        <w:rPr>
          <w:rStyle w:val="Normal1"/>
        </w:rPr>
        <w:t>Sportif ve kültürel faaliyetlerin aksamadan yürütülebilmesi için spor alanlarına ve kültür salonlarına ihtiyaç duyulmaktadır.</w:t>
      </w:r>
    </w:p>
    <w:p w:rsidR="008A5902" w:rsidRPr="00711170" w:rsidRDefault="008A5902" w:rsidP="00027551">
      <w:pPr>
        <w:pStyle w:val="ListeParagraf"/>
        <w:numPr>
          <w:ilvl w:val="0"/>
          <w:numId w:val="8"/>
        </w:numPr>
        <w:autoSpaceDE w:val="0"/>
        <w:autoSpaceDN w:val="0"/>
        <w:adjustRightInd w:val="0"/>
        <w:spacing w:line="360" w:lineRule="auto"/>
        <w:ind w:left="284" w:right="-1" w:firstLine="207"/>
        <w:jc w:val="both"/>
        <w:rPr>
          <w:rStyle w:val="Normal1"/>
        </w:rPr>
      </w:pPr>
      <w:r w:rsidRPr="00711170">
        <w:rPr>
          <w:rStyle w:val="Normal1"/>
        </w:rPr>
        <w:t>Üniversitemizin çalışanlarının bilgiye erişimini kolaylaştırmak ve hızlandırmak için gerekli teknolojik donanımın sağlanması gerekmektedir.</w:t>
      </w:r>
    </w:p>
    <w:p w:rsidR="008A5902" w:rsidRPr="00711170" w:rsidRDefault="008A5902" w:rsidP="00027551">
      <w:pPr>
        <w:pStyle w:val="ListeParagraf"/>
        <w:numPr>
          <w:ilvl w:val="0"/>
          <w:numId w:val="8"/>
        </w:numPr>
        <w:autoSpaceDE w:val="0"/>
        <w:autoSpaceDN w:val="0"/>
        <w:adjustRightInd w:val="0"/>
        <w:spacing w:line="360" w:lineRule="auto"/>
        <w:ind w:left="284" w:right="-1" w:firstLine="207"/>
        <w:jc w:val="both"/>
        <w:rPr>
          <w:rStyle w:val="Normal1"/>
        </w:rPr>
      </w:pPr>
      <w:r w:rsidRPr="00711170">
        <w:rPr>
          <w:rStyle w:val="Normal1"/>
        </w:rPr>
        <w:t>Merkezi yönetim bütçesinden daha fazla pay alınabilmesinin sağlanması, alınan hazine yardımı amaçlar doğrultusunda ve üniversitemizin eksikliklerinin giderilmesinde kullanılmalıdır.</w:t>
      </w:r>
    </w:p>
    <w:p w:rsidR="008A5902" w:rsidRPr="00711170" w:rsidRDefault="008A5902" w:rsidP="00027551">
      <w:pPr>
        <w:pStyle w:val="ListeParagraf"/>
        <w:numPr>
          <w:ilvl w:val="0"/>
          <w:numId w:val="8"/>
        </w:numPr>
        <w:autoSpaceDE w:val="0"/>
        <w:autoSpaceDN w:val="0"/>
        <w:adjustRightInd w:val="0"/>
        <w:spacing w:line="360" w:lineRule="auto"/>
        <w:ind w:left="284" w:right="-1" w:firstLine="207"/>
        <w:jc w:val="both"/>
      </w:pPr>
      <w:r w:rsidRPr="00711170">
        <w:rPr>
          <w:rStyle w:val="Normal1"/>
        </w:rPr>
        <w:t>Tüm çalışmalarımız üniversitemizin uluslararası standartlarda, tercih edilebilir üniversiteler arasında yer alabilmesi ve hedeflerimize ulaşabilmemiz doğrultusundadır.</w:t>
      </w:r>
    </w:p>
    <w:p w:rsidR="00601781" w:rsidRDefault="00601781" w:rsidP="00027551">
      <w:pPr>
        <w:tabs>
          <w:tab w:val="left" w:pos="5620"/>
        </w:tabs>
        <w:spacing w:before="100" w:beforeAutospacing="1" w:after="100" w:afterAutospacing="1" w:line="360" w:lineRule="auto"/>
        <w:jc w:val="both"/>
        <w:rPr>
          <w:rFonts w:ascii="Cambria" w:hAnsi="Cambria"/>
          <w:b/>
          <w:sz w:val="22"/>
          <w:szCs w:val="22"/>
        </w:rPr>
      </w:pPr>
    </w:p>
    <w:p w:rsidR="00601781" w:rsidRDefault="00601781" w:rsidP="00601781">
      <w:pPr>
        <w:tabs>
          <w:tab w:val="left" w:pos="5620"/>
        </w:tabs>
        <w:spacing w:before="100" w:beforeAutospacing="1" w:after="100" w:afterAutospacing="1"/>
        <w:jc w:val="both"/>
        <w:rPr>
          <w:rFonts w:ascii="Cambria" w:hAnsi="Cambria"/>
          <w:b/>
          <w:sz w:val="22"/>
          <w:szCs w:val="22"/>
        </w:rPr>
      </w:pPr>
    </w:p>
    <w:p w:rsidR="00601781" w:rsidRDefault="00601781" w:rsidP="00601781">
      <w:pPr>
        <w:tabs>
          <w:tab w:val="left" w:pos="5620"/>
        </w:tabs>
        <w:spacing w:before="100" w:beforeAutospacing="1" w:after="100" w:afterAutospacing="1"/>
        <w:jc w:val="both"/>
        <w:rPr>
          <w:rFonts w:ascii="Cambria" w:hAnsi="Cambria"/>
          <w:b/>
          <w:sz w:val="22"/>
          <w:szCs w:val="22"/>
        </w:rPr>
      </w:pPr>
    </w:p>
    <w:p w:rsidR="00000376" w:rsidRDefault="00000376" w:rsidP="00601781">
      <w:pPr>
        <w:tabs>
          <w:tab w:val="left" w:pos="5620"/>
        </w:tabs>
        <w:spacing w:before="100" w:beforeAutospacing="1" w:after="100" w:afterAutospacing="1"/>
        <w:jc w:val="both"/>
        <w:rPr>
          <w:rFonts w:ascii="Cambria" w:hAnsi="Cambria"/>
          <w:b/>
          <w:sz w:val="22"/>
          <w:szCs w:val="22"/>
        </w:rPr>
      </w:pPr>
    </w:p>
    <w:p w:rsidR="00000376" w:rsidRDefault="00000376" w:rsidP="00601781">
      <w:pPr>
        <w:tabs>
          <w:tab w:val="left" w:pos="5620"/>
        </w:tabs>
        <w:spacing w:before="100" w:beforeAutospacing="1" w:after="100" w:afterAutospacing="1"/>
        <w:jc w:val="both"/>
        <w:rPr>
          <w:rFonts w:ascii="Cambria" w:hAnsi="Cambria"/>
          <w:b/>
          <w:sz w:val="22"/>
          <w:szCs w:val="22"/>
        </w:rPr>
      </w:pPr>
    </w:p>
    <w:p w:rsidR="00000376" w:rsidRDefault="00000376" w:rsidP="00601781">
      <w:pPr>
        <w:tabs>
          <w:tab w:val="left" w:pos="5620"/>
        </w:tabs>
        <w:spacing w:before="100" w:beforeAutospacing="1" w:after="100" w:afterAutospacing="1"/>
        <w:jc w:val="both"/>
        <w:rPr>
          <w:rFonts w:ascii="Cambria" w:hAnsi="Cambria"/>
          <w:b/>
          <w:sz w:val="22"/>
          <w:szCs w:val="22"/>
        </w:rPr>
      </w:pPr>
    </w:p>
    <w:p w:rsidR="00000376" w:rsidRDefault="00000376" w:rsidP="00601781">
      <w:pPr>
        <w:tabs>
          <w:tab w:val="left" w:pos="5620"/>
        </w:tabs>
        <w:spacing w:before="100" w:beforeAutospacing="1" w:after="100" w:afterAutospacing="1"/>
        <w:jc w:val="both"/>
        <w:rPr>
          <w:rFonts w:ascii="Cambria" w:hAnsi="Cambria"/>
          <w:b/>
          <w:sz w:val="22"/>
          <w:szCs w:val="22"/>
        </w:rPr>
      </w:pPr>
    </w:p>
    <w:p w:rsidR="00000376" w:rsidRDefault="00000376" w:rsidP="00601781">
      <w:pPr>
        <w:tabs>
          <w:tab w:val="left" w:pos="5620"/>
        </w:tabs>
        <w:spacing w:before="100" w:beforeAutospacing="1" w:after="100" w:afterAutospacing="1"/>
        <w:jc w:val="both"/>
        <w:rPr>
          <w:rFonts w:ascii="Cambria" w:hAnsi="Cambria"/>
          <w:b/>
          <w:sz w:val="22"/>
          <w:szCs w:val="22"/>
        </w:rPr>
      </w:pPr>
    </w:p>
    <w:p w:rsidR="00000376" w:rsidRDefault="00000376" w:rsidP="00601781">
      <w:pPr>
        <w:tabs>
          <w:tab w:val="left" w:pos="5620"/>
        </w:tabs>
        <w:spacing w:before="100" w:beforeAutospacing="1" w:after="100" w:afterAutospacing="1"/>
        <w:jc w:val="both"/>
        <w:rPr>
          <w:rFonts w:ascii="Cambria" w:hAnsi="Cambria"/>
          <w:b/>
          <w:sz w:val="22"/>
          <w:szCs w:val="22"/>
        </w:rPr>
      </w:pPr>
    </w:p>
    <w:p w:rsidR="00000376" w:rsidRDefault="00000376" w:rsidP="00601781">
      <w:pPr>
        <w:tabs>
          <w:tab w:val="left" w:pos="5620"/>
        </w:tabs>
        <w:spacing w:before="100" w:beforeAutospacing="1" w:after="100" w:afterAutospacing="1"/>
        <w:jc w:val="both"/>
        <w:rPr>
          <w:rFonts w:ascii="Cambria" w:hAnsi="Cambria"/>
          <w:b/>
          <w:sz w:val="22"/>
          <w:szCs w:val="22"/>
        </w:rPr>
      </w:pPr>
    </w:p>
    <w:p w:rsidR="00000376" w:rsidRDefault="00000376" w:rsidP="00601781">
      <w:pPr>
        <w:tabs>
          <w:tab w:val="left" w:pos="5620"/>
        </w:tabs>
        <w:spacing w:before="100" w:beforeAutospacing="1" w:after="100" w:afterAutospacing="1"/>
        <w:jc w:val="both"/>
        <w:rPr>
          <w:rFonts w:ascii="Cambria" w:hAnsi="Cambria"/>
          <w:b/>
          <w:sz w:val="22"/>
          <w:szCs w:val="22"/>
        </w:rPr>
      </w:pPr>
    </w:p>
    <w:p w:rsidR="00601781" w:rsidRDefault="00601781" w:rsidP="00601781">
      <w:pPr>
        <w:tabs>
          <w:tab w:val="left" w:pos="5620"/>
        </w:tabs>
        <w:spacing w:before="100" w:beforeAutospacing="1" w:after="100" w:afterAutospacing="1"/>
        <w:jc w:val="both"/>
        <w:rPr>
          <w:rFonts w:ascii="Cambria" w:hAnsi="Cambria"/>
          <w:b/>
          <w:sz w:val="22"/>
          <w:szCs w:val="22"/>
        </w:rPr>
      </w:pPr>
    </w:p>
    <w:p w:rsidR="00601781" w:rsidRDefault="00601781" w:rsidP="00601781">
      <w:pPr>
        <w:tabs>
          <w:tab w:val="left" w:pos="5620"/>
        </w:tabs>
        <w:spacing w:before="100" w:beforeAutospacing="1" w:after="100" w:afterAutospacing="1"/>
        <w:jc w:val="both"/>
        <w:rPr>
          <w:rFonts w:ascii="Cambria" w:hAnsi="Cambria"/>
          <w:b/>
          <w:sz w:val="22"/>
          <w:szCs w:val="22"/>
        </w:rPr>
      </w:pPr>
    </w:p>
    <w:p w:rsidR="00601781" w:rsidRPr="007C5B02" w:rsidRDefault="00601781" w:rsidP="00601781">
      <w:pPr>
        <w:tabs>
          <w:tab w:val="left" w:pos="5620"/>
        </w:tabs>
        <w:spacing w:before="100" w:beforeAutospacing="1" w:after="100" w:afterAutospacing="1"/>
        <w:jc w:val="both"/>
        <w:rPr>
          <w:rFonts w:ascii="Cambria" w:hAnsi="Cambria"/>
          <w:b/>
          <w:sz w:val="22"/>
          <w:szCs w:val="22"/>
        </w:rPr>
      </w:pPr>
    </w:p>
    <w:p w:rsidR="00601781" w:rsidRPr="00601781" w:rsidRDefault="00601781" w:rsidP="00DD7EC9">
      <w:pPr>
        <w:pStyle w:val="Balk1"/>
      </w:pPr>
      <w:bookmarkStart w:id="33" w:name="_Toc441044429"/>
      <w:r w:rsidRPr="00601781">
        <w:t>İÇ KONTROL GÜVENCE BEYANI</w:t>
      </w:r>
      <w:bookmarkStart w:id="34" w:name="_ftnref3"/>
      <w:bookmarkEnd w:id="33"/>
      <w:r w:rsidR="00D10900" w:rsidRPr="00601781">
        <w:fldChar w:fldCharType="begin"/>
      </w:r>
      <w:r w:rsidRPr="00601781">
        <w:instrText xml:space="preserve"> HYPERLINK "http://www.nigde.edu.tr/strateji/faaliyet_rapor.html" \l "_ftn3#_ftn3" \o "" </w:instrText>
      </w:r>
      <w:r w:rsidR="00D10900" w:rsidRPr="00601781">
        <w:fldChar w:fldCharType="end"/>
      </w:r>
      <w:bookmarkEnd w:id="34"/>
    </w:p>
    <w:p w:rsidR="0004746D" w:rsidRDefault="00601781" w:rsidP="0004746D">
      <w:pPr>
        <w:ind w:firstLine="540"/>
        <w:jc w:val="both"/>
        <w:rPr>
          <w:sz w:val="2"/>
          <w:szCs w:val="2"/>
        </w:rPr>
      </w:pPr>
      <w:r w:rsidRPr="00601781">
        <w:t>  </w:t>
      </w:r>
    </w:p>
    <w:p w:rsidR="00601781" w:rsidRPr="00601781" w:rsidRDefault="00601781" w:rsidP="0004746D">
      <w:pPr>
        <w:ind w:firstLine="540"/>
        <w:jc w:val="both"/>
      </w:pPr>
      <w:r w:rsidRPr="00601781">
        <w:t>Harcama yetkilisi olarak yetkim dâhilinde; </w:t>
      </w:r>
    </w:p>
    <w:p w:rsidR="00601781" w:rsidRPr="00601781" w:rsidRDefault="00601781" w:rsidP="0004746D">
      <w:pPr>
        <w:spacing w:before="100" w:beforeAutospacing="1" w:after="100" w:afterAutospacing="1"/>
        <w:ind w:firstLine="540"/>
        <w:jc w:val="both"/>
      </w:pPr>
      <w:r w:rsidRPr="00601781">
        <w:t>Bu raporda yer alan bilgilerin güvenilir, tam ve doğru olduğunu beyan ederim. </w:t>
      </w:r>
    </w:p>
    <w:p w:rsidR="00601781" w:rsidRPr="00601781" w:rsidRDefault="00601781" w:rsidP="0004746D">
      <w:pPr>
        <w:spacing w:before="100" w:beforeAutospacing="1" w:after="100" w:afterAutospacing="1"/>
        <w:ind w:firstLine="540"/>
        <w:jc w:val="both"/>
      </w:pPr>
      <w:r w:rsidRPr="00601781">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rsidR="00601781" w:rsidRPr="00601781" w:rsidRDefault="00601781" w:rsidP="0004746D">
      <w:pPr>
        <w:spacing w:before="100" w:beforeAutospacing="1" w:after="100" w:afterAutospacing="1"/>
        <w:ind w:firstLine="540"/>
        <w:jc w:val="both"/>
      </w:pPr>
      <w:r w:rsidRPr="00601781">
        <w:t>Bu güvence, harcama yetkilisi olarak sahip olduğum bilgi ve değerlendirmeler, iç kontroller, iç denetçi raporları ile Sayıştay raporları gibi bilgim dâhilindeki hususlara dayanmaktadır.  </w:t>
      </w:r>
    </w:p>
    <w:p w:rsidR="00601781" w:rsidRPr="007C5B02" w:rsidRDefault="00601781" w:rsidP="0004746D">
      <w:pPr>
        <w:spacing w:before="100" w:beforeAutospacing="1" w:after="100" w:afterAutospacing="1"/>
        <w:ind w:firstLine="540"/>
        <w:jc w:val="both"/>
        <w:rPr>
          <w:rFonts w:ascii="Cambria" w:hAnsi="Cambria"/>
          <w:sz w:val="22"/>
          <w:szCs w:val="22"/>
        </w:rPr>
      </w:pPr>
      <w:r w:rsidRPr="00601781">
        <w:t>Burada raporlanmayan, idarenin menfaatlerine zarar veren herhangi bir husus hakkında bilgim olmad</w:t>
      </w:r>
      <w:r w:rsidR="00E26B89">
        <w:t>ı</w:t>
      </w:r>
      <w:r w:rsidR="00E2526A">
        <w:t>ğını beyan ederim. (Gümüşhane-29</w:t>
      </w:r>
      <w:r w:rsidR="00243FF3">
        <w:t>/01/2020</w:t>
      </w:r>
      <w:r w:rsidRPr="00601781">
        <w:t>)</w:t>
      </w:r>
      <w:r w:rsidRPr="007C5B02">
        <w:rPr>
          <w:rFonts w:ascii="Cambria" w:hAnsi="Cambria"/>
          <w:sz w:val="22"/>
          <w:szCs w:val="22"/>
        </w:rPr>
        <w:tab/>
      </w:r>
      <w:r w:rsidRPr="007C5B02">
        <w:rPr>
          <w:rFonts w:ascii="Cambria" w:hAnsi="Cambria"/>
          <w:sz w:val="22"/>
          <w:szCs w:val="22"/>
        </w:rPr>
        <w:tab/>
      </w:r>
      <w:r w:rsidRPr="007C5B02">
        <w:rPr>
          <w:rFonts w:ascii="Cambria" w:hAnsi="Cambria"/>
          <w:sz w:val="22"/>
          <w:szCs w:val="22"/>
        </w:rPr>
        <w:tab/>
      </w:r>
      <w:r w:rsidRPr="007C5B02">
        <w:rPr>
          <w:rFonts w:ascii="Cambria" w:hAnsi="Cambria"/>
          <w:sz w:val="22"/>
          <w:szCs w:val="22"/>
        </w:rPr>
        <w:tab/>
      </w:r>
    </w:p>
    <w:p w:rsidR="00601781" w:rsidRPr="007C5B02" w:rsidRDefault="00601781" w:rsidP="0004746D">
      <w:pPr>
        <w:tabs>
          <w:tab w:val="left" w:pos="6840"/>
          <w:tab w:val="left" w:pos="7020"/>
        </w:tabs>
        <w:ind w:firstLine="540"/>
        <w:rPr>
          <w:rFonts w:ascii="Cambria" w:hAnsi="Cambria"/>
          <w:sz w:val="22"/>
          <w:szCs w:val="22"/>
        </w:rPr>
      </w:pPr>
      <w:r w:rsidRPr="007C5B02">
        <w:rPr>
          <w:rFonts w:ascii="Cambria" w:hAnsi="Cambria"/>
          <w:sz w:val="22"/>
          <w:szCs w:val="22"/>
        </w:rPr>
        <w:tab/>
      </w:r>
    </w:p>
    <w:p w:rsidR="00601781" w:rsidRPr="007C5B02" w:rsidRDefault="00243FF3" w:rsidP="00243FF3">
      <w:pPr>
        <w:tabs>
          <w:tab w:val="left" w:pos="7020"/>
        </w:tabs>
        <w:rPr>
          <w:rFonts w:ascii="Cambria" w:hAnsi="Cambria"/>
          <w:sz w:val="22"/>
          <w:szCs w:val="22"/>
        </w:rPr>
      </w:pPr>
      <w:r>
        <w:rPr>
          <w:rFonts w:ascii="Cambria" w:hAnsi="Cambria"/>
          <w:sz w:val="22"/>
          <w:szCs w:val="22"/>
        </w:rPr>
        <w:tab/>
        <w:t xml:space="preserve">Doç. Dr. </w:t>
      </w:r>
      <w:r w:rsidR="00992DE9">
        <w:rPr>
          <w:rFonts w:ascii="Cambria" w:hAnsi="Cambria"/>
          <w:sz w:val="22"/>
          <w:szCs w:val="22"/>
        </w:rPr>
        <w:t>Fatih YALÇIN</w:t>
      </w:r>
    </w:p>
    <w:p w:rsidR="00DD3D8B" w:rsidRDefault="00601781" w:rsidP="0004746D">
      <w:pPr>
        <w:tabs>
          <w:tab w:val="left" w:pos="7020"/>
        </w:tabs>
        <w:spacing w:after="360"/>
        <w:ind w:firstLine="539"/>
        <w:rPr>
          <w:rFonts w:ascii="Cambria" w:hAnsi="Cambria"/>
          <w:sz w:val="22"/>
          <w:szCs w:val="22"/>
        </w:rPr>
      </w:pPr>
      <w:r>
        <w:rPr>
          <w:rFonts w:ascii="Cambria" w:hAnsi="Cambria"/>
          <w:sz w:val="22"/>
          <w:szCs w:val="22"/>
        </w:rPr>
        <w:tab/>
      </w:r>
      <w:r w:rsidR="00E26B89">
        <w:rPr>
          <w:rFonts w:ascii="Cambria" w:hAnsi="Cambria"/>
          <w:sz w:val="22"/>
          <w:szCs w:val="22"/>
        </w:rPr>
        <w:t xml:space="preserve">   </w:t>
      </w:r>
      <w:r>
        <w:rPr>
          <w:rFonts w:ascii="Cambria" w:hAnsi="Cambria"/>
          <w:sz w:val="22"/>
          <w:szCs w:val="22"/>
        </w:rPr>
        <w:t>Genel Sekreter</w:t>
      </w:r>
      <w:r w:rsidR="00992DE9">
        <w:rPr>
          <w:rFonts w:ascii="Cambria" w:hAnsi="Cambria"/>
          <w:sz w:val="22"/>
          <w:szCs w:val="22"/>
        </w:rPr>
        <w:t xml:space="preserve"> V.</w:t>
      </w:r>
    </w:p>
    <w:p w:rsidR="0004746D" w:rsidRDefault="0004746D" w:rsidP="0004746D">
      <w:pPr>
        <w:tabs>
          <w:tab w:val="left" w:pos="7020"/>
        </w:tabs>
        <w:spacing w:after="360"/>
        <w:ind w:firstLine="539"/>
        <w:rPr>
          <w:b/>
        </w:rPr>
      </w:pPr>
    </w:p>
    <w:p w:rsidR="00726C74" w:rsidRPr="00726C74" w:rsidRDefault="00726C74" w:rsidP="0004746D">
      <w:pPr>
        <w:tabs>
          <w:tab w:val="left" w:pos="7020"/>
        </w:tabs>
        <w:spacing w:after="360"/>
        <w:ind w:firstLine="539"/>
        <w:rPr>
          <w:b/>
          <w:sz w:val="2"/>
          <w:szCs w:val="2"/>
        </w:rPr>
      </w:pPr>
    </w:p>
    <w:p w:rsidR="00671BB8" w:rsidRDefault="00671BB8" w:rsidP="002A6EC2">
      <w:pPr>
        <w:spacing w:before="100" w:beforeAutospacing="1" w:after="100" w:afterAutospacing="1"/>
        <w:jc w:val="center"/>
        <w:rPr>
          <w:b/>
          <w:bCs/>
        </w:rPr>
      </w:pPr>
    </w:p>
    <w:p w:rsidR="00671BB8" w:rsidRDefault="00671BB8" w:rsidP="002A6EC2">
      <w:pPr>
        <w:spacing w:before="100" w:beforeAutospacing="1" w:after="100" w:afterAutospacing="1"/>
        <w:jc w:val="center"/>
        <w:rPr>
          <w:b/>
          <w:bCs/>
        </w:rPr>
      </w:pPr>
    </w:p>
    <w:p w:rsidR="00671BB8" w:rsidRDefault="00671BB8" w:rsidP="002A6EC2">
      <w:pPr>
        <w:spacing w:before="100" w:beforeAutospacing="1" w:after="100" w:afterAutospacing="1"/>
        <w:jc w:val="center"/>
        <w:rPr>
          <w:b/>
          <w:bCs/>
        </w:rPr>
      </w:pPr>
    </w:p>
    <w:p w:rsidR="00671BB8" w:rsidRDefault="00671BB8" w:rsidP="002A6EC2">
      <w:pPr>
        <w:spacing w:before="100" w:beforeAutospacing="1" w:after="100" w:afterAutospacing="1"/>
        <w:jc w:val="center"/>
        <w:rPr>
          <w:b/>
          <w:bCs/>
        </w:rPr>
      </w:pPr>
    </w:p>
    <w:p w:rsidR="00671BB8" w:rsidRDefault="00671BB8" w:rsidP="002A6EC2">
      <w:pPr>
        <w:spacing w:before="100" w:beforeAutospacing="1" w:after="100" w:afterAutospacing="1"/>
        <w:jc w:val="center"/>
        <w:rPr>
          <w:b/>
          <w:bCs/>
        </w:rPr>
      </w:pPr>
    </w:p>
    <w:p w:rsidR="00671BB8" w:rsidRDefault="00671BB8" w:rsidP="002A6EC2">
      <w:pPr>
        <w:spacing w:before="100" w:beforeAutospacing="1" w:after="100" w:afterAutospacing="1"/>
        <w:jc w:val="center"/>
        <w:rPr>
          <w:b/>
          <w:bCs/>
        </w:rPr>
      </w:pPr>
    </w:p>
    <w:p w:rsidR="00671BB8" w:rsidRDefault="00671BB8" w:rsidP="002A6EC2">
      <w:pPr>
        <w:spacing w:before="100" w:beforeAutospacing="1" w:after="100" w:afterAutospacing="1"/>
        <w:jc w:val="center"/>
        <w:rPr>
          <w:b/>
          <w:bCs/>
        </w:rPr>
      </w:pPr>
    </w:p>
    <w:p w:rsidR="00671BB8" w:rsidRDefault="00671BB8" w:rsidP="002A6EC2">
      <w:pPr>
        <w:spacing w:before="100" w:beforeAutospacing="1" w:after="100" w:afterAutospacing="1"/>
        <w:jc w:val="center"/>
        <w:rPr>
          <w:b/>
          <w:bCs/>
        </w:rPr>
      </w:pPr>
    </w:p>
    <w:p w:rsidR="00671BB8" w:rsidRDefault="00671BB8" w:rsidP="002A6EC2">
      <w:pPr>
        <w:spacing w:before="100" w:beforeAutospacing="1" w:after="100" w:afterAutospacing="1"/>
        <w:jc w:val="center"/>
        <w:rPr>
          <w:b/>
          <w:bCs/>
        </w:rPr>
      </w:pPr>
    </w:p>
    <w:p w:rsidR="00671BB8" w:rsidRDefault="00671BB8" w:rsidP="002A6EC2">
      <w:pPr>
        <w:spacing w:before="100" w:beforeAutospacing="1" w:after="100" w:afterAutospacing="1"/>
        <w:jc w:val="center"/>
        <w:rPr>
          <w:b/>
          <w:bCs/>
        </w:rPr>
      </w:pPr>
    </w:p>
    <w:p w:rsidR="00671BB8" w:rsidRDefault="00671BB8" w:rsidP="002A6EC2">
      <w:pPr>
        <w:spacing w:before="100" w:beforeAutospacing="1" w:after="100" w:afterAutospacing="1"/>
        <w:jc w:val="center"/>
        <w:rPr>
          <w:b/>
          <w:bCs/>
        </w:rPr>
      </w:pPr>
    </w:p>
    <w:p w:rsidR="00E26B89" w:rsidRPr="00601781" w:rsidRDefault="00E26B89" w:rsidP="002A6EC2">
      <w:pPr>
        <w:spacing w:before="100" w:beforeAutospacing="1" w:after="100" w:afterAutospacing="1"/>
        <w:jc w:val="center"/>
      </w:pPr>
      <w:r w:rsidRPr="00601781">
        <w:rPr>
          <w:b/>
          <w:bCs/>
        </w:rPr>
        <w:t>İÇ KONTROL GÜVENCE BEYANI</w:t>
      </w:r>
      <w:hyperlink r:id="rId11" w:anchor="_ftn3#_ftn3" w:history="1"/>
    </w:p>
    <w:p w:rsidR="00726C74" w:rsidRDefault="00E26B89" w:rsidP="0004746D">
      <w:pPr>
        <w:spacing w:before="100" w:beforeAutospacing="1" w:after="100" w:afterAutospacing="1"/>
        <w:ind w:firstLine="540"/>
        <w:jc w:val="both"/>
        <w:rPr>
          <w:sz w:val="2"/>
          <w:szCs w:val="2"/>
        </w:rPr>
      </w:pPr>
      <w:r w:rsidRPr="00601781">
        <w:t> </w:t>
      </w:r>
    </w:p>
    <w:p w:rsidR="00E26B89" w:rsidRPr="00601781" w:rsidRDefault="00E26B89" w:rsidP="0004746D">
      <w:pPr>
        <w:spacing w:before="100" w:beforeAutospacing="1" w:after="100" w:afterAutospacing="1"/>
        <w:ind w:firstLine="540"/>
        <w:jc w:val="both"/>
      </w:pPr>
      <w:r w:rsidRPr="00601781">
        <w:t>Harcama yetkilisi olarak yetkim dâhilinde; </w:t>
      </w:r>
    </w:p>
    <w:p w:rsidR="00E26B89" w:rsidRPr="00601781" w:rsidRDefault="00E26B89" w:rsidP="0004746D">
      <w:pPr>
        <w:spacing w:before="100" w:beforeAutospacing="1" w:after="100" w:afterAutospacing="1"/>
        <w:ind w:firstLine="540"/>
        <w:jc w:val="both"/>
      </w:pPr>
      <w:r w:rsidRPr="00601781">
        <w:t>Bu raporda yer alan bilgilerin güvenilir, tam ve doğru olduğunu beyan ederim. </w:t>
      </w:r>
    </w:p>
    <w:p w:rsidR="00E26B89" w:rsidRPr="00601781" w:rsidRDefault="00E26B89" w:rsidP="00726C74">
      <w:pPr>
        <w:spacing w:before="100" w:beforeAutospacing="1" w:after="100" w:afterAutospacing="1"/>
        <w:ind w:firstLine="540"/>
        <w:jc w:val="both"/>
      </w:pPr>
      <w:r w:rsidRPr="00601781">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E26B89" w:rsidRPr="00601781" w:rsidRDefault="00E26B89" w:rsidP="00726C74">
      <w:pPr>
        <w:ind w:firstLine="540"/>
        <w:jc w:val="both"/>
      </w:pPr>
      <w:r w:rsidRPr="00601781">
        <w:t>Bu güvence, harcama yetkilisi olarak sahip olduğum bilgi ve değerlendirmeler, iç kontroller, iç denetçi raporları ile Sayıştay raporları gibi bilgim dâhilindeki hususlara dayanmaktadır.  </w:t>
      </w:r>
    </w:p>
    <w:p w:rsidR="00726C74" w:rsidRPr="007C5B02" w:rsidRDefault="00E26B89" w:rsidP="00726C74">
      <w:pPr>
        <w:spacing w:before="100" w:beforeAutospacing="1" w:after="100" w:afterAutospacing="1"/>
        <w:ind w:firstLine="540"/>
        <w:jc w:val="both"/>
        <w:rPr>
          <w:rFonts w:ascii="Cambria" w:hAnsi="Cambria"/>
          <w:sz w:val="22"/>
          <w:szCs w:val="22"/>
        </w:rPr>
      </w:pPr>
      <w:r w:rsidRPr="00601781">
        <w:t>Burada raporlanmayan, idarenin menfaatlerine zarar veren herhangi bir husus hakkında bilgim olmad</w:t>
      </w:r>
      <w:r w:rsidR="00170F12">
        <w:t>ı</w:t>
      </w:r>
      <w:r w:rsidR="00A323FD">
        <w:t>ğını beyan ederim. (Gümüşhane-</w:t>
      </w:r>
      <w:r w:rsidR="00E2526A">
        <w:t>29</w:t>
      </w:r>
      <w:r w:rsidR="00243FF3">
        <w:t>/01/2020</w:t>
      </w:r>
      <w:r w:rsidRPr="00601781">
        <w:t>)</w:t>
      </w:r>
    </w:p>
    <w:p w:rsidR="00671BB8" w:rsidRPr="007C5B02" w:rsidRDefault="00514C14" w:rsidP="00E42BB0">
      <w:pPr>
        <w:tabs>
          <w:tab w:val="left" w:pos="7020"/>
        </w:tabs>
        <w:ind w:firstLine="540"/>
        <w:jc w:val="right"/>
        <w:rPr>
          <w:rFonts w:ascii="Cambria" w:hAnsi="Cambria"/>
          <w:sz w:val="22"/>
          <w:szCs w:val="22"/>
        </w:rPr>
      </w:pPr>
      <w:r>
        <w:rPr>
          <w:rFonts w:ascii="Cambria" w:hAnsi="Cambria"/>
          <w:sz w:val="22"/>
          <w:szCs w:val="22"/>
        </w:rPr>
        <w:t>Mehmet ATALAY</w:t>
      </w:r>
    </w:p>
    <w:p w:rsidR="00671BB8" w:rsidRDefault="008C7978" w:rsidP="00E42BB0">
      <w:pPr>
        <w:tabs>
          <w:tab w:val="left" w:pos="7020"/>
        </w:tabs>
        <w:spacing w:after="360"/>
        <w:ind w:firstLine="539"/>
        <w:jc w:val="right"/>
        <w:rPr>
          <w:rFonts w:ascii="Cambria" w:hAnsi="Cambria"/>
          <w:sz w:val="22"/>
          <w:szCs w:val="22"/>
        </w:rPr>
      </w:pPr>
      <w:r>
        <w:rPr>
          <w:rFonts w:ascii="Cambria" w:hAnsi="Cambria"/>
          <w:sz w:val="22"/>
          <w:szCs w:val="22"/>
        </w:rPr>
        <w:t xml:space="preserve">                                                                                                                   </w:t>
      </w:r>
      <w:r w:rsidR="00E42BB0">
        <w:rPr>
          <w:rFonts w:ascii="Cambria" w:hAnsi="Cambria"/>
          <w:sz w:val="22"/>
          <w:szCs w:val="22"/>
        </w:rPr>
        <w:t xml:space="preserve">                          </w:t>
      </w:r>
      <w:r w:rsidR="005132D0">
        <w:rPr>
          <w:rFonts w:ascii="Cambria" w:hAnsi="Cambria"/>
          <w:sz w:val="22"/>
          <w:szCs w:val="22"/>
        </w:rPr>
        <w:t>Genel Sekreter</w:t>
      </w:r>
      <w:r w:rsidR="00E42BB0">
        <w:rPr>
          <w:rFonts w:ascii="Cambria" w:hAnsi="Cambria"/>
          <w:sz w:val="22"/>
          <w:szCs w:val="22"/>
        </w:rPr>
        <w:t xml:space="preserve"> V.</w:t>
      </w:r>
    </w:p>
    <w:p w:rsidR="00E26B89" w:rsidRPr="007C5B02" w:rsidRDefault="00E26B89" w:rsidP="0004746D">
      <w:pPr>
        <w:tabs>
          <w:tab w:val="left" w:pos="7020"/>
        </w:tabs>
        <w:ind w:firstLine="540"/>
        <w:rPr>
          <w:rFonts w:ascii="Cambria" w:hAnsi="Cambria"/>
          <w:sz w:val="22"/>
          <w:szCs w:val="22"/>
        </w:rPr>
      </w:pPr>
      <w:r w:rsidRPr="007C5B02">
        <w:rPr>
          <w:rFonts w:ascii="Cambria" w:hAnsi="Cambria"/>
          <w:sz w:val="22"/>
          <w:szCs w:val="22"/>
        </w:rPr>
        <w:tab/>
      </w:r>
      <w:r w:rsidRPr="007C5B02">
        <w:rPr>
          <w:rFonts w:ascii="Cambria" w:hAnsi="Cambria"/>
          <w:sz w:val="22"/>
          <w:szCs w:val="22"/>
        </w:rPr>
        <w:tab/>
      </w:r>
      <w:r w:rsidRPr="007C5B02">
        <w:rPr>
          <w:rFonts w:ascii="Cambria" w:hAnsi="Cambria"/>
          <w:sz w:val="22"/>
          <w:szCs w:val="22"/>
        </w:rPr>
        <w:tab/>
      </w:r>
      <w:r w:rsidRPr="007C5B02">
        <w:rPr>
          <w:rFonts w:ascii="Cambria" w:hAnsi="Cambria"/>
          <w:sz w:val="22"/>
          <w:szCs w:val="22"/>
        </w:rPr>
        <w:tab/>
      </w:r>
    </w:p>
    <w:p w:rsidR="00514C14" w:rsidRDefault="00514C14" w:rsidP="008E50D1">
      <w:pPr>
        <w:tabs>
          <w:tab w:val="left" w:pos="6840"/>
          <w:tab w:val="left" w:pos="7020"/>
        </w:tabs>
        <w:ind w:firstLine="540"/>
        <w:rPr>
          <w:rFonts w:ascii="Cambria" w:hAnsi="Cambria"/>
          <w:sz w:val="22"/>
          <w:szCs w:val="22"/>
        </w:rPr>
      </w:pPr>
    </w:p>
    <w:p w:rsidR="008E50D1" w:rsidRDefault="008E50D1" w:rsidP="008E50D1">
      <w:pPr>
        <w:tabs>
          <w:tab w:val="left" w:pos="6840"/>
          <w:tab w:val="left" w:pos="7020"/>
        </w:tabs>
        <w:ind w:firstLine="540"/>
        <w:rPr>
          <w:rFonts w:ascii="Cambria" w:hAnsi="Cambria"/>
          <w:sz w:val="22"/>
          <w:szCs w:val="22"/>
        </w:rPr>
      </w:pPr>
    </w:p>
    <w:p w:rsidR="00514C14" w:rsidRDefault="00514C14" w:rsidP="0004746D">
      <w:pPr>
        <w:tabs>
          <w:tab w:val="left" w:pos="6840"/>
          <w:tab w:val="left" w:pos="7020"/>
        </w:tabs>
        <w:ind w:firstLine="540"/>
        <w:rPr>
          <w:rFonts w:ascii="Cambria" w:hAnsi="Cambria"/>
          <w:sz w:val="22"/>
          <w:szCs w:val="22"/>
        </w:rPr>
      </w:pPr>
    </w:p>
    <w:p w:rsidR="00514C14" w:rsidRDefault="00514C14" w:rsidP="0004746D">
      <w:pPr>
        <w:tabs>
          <w:tab w:val="left" w:pos="6840"/>
          <w:tab w:val="left" w:pos="7020"/>
        </w:tabs>
        <w:ind w:firstLine="540"/>
        <w:rPr>
          <w:rFonts w:ascii="Cambria" w:hAnsi="Cambria"/>
          <w:sz w:val="22"/>
          <w:szCs w:val="22"/>
        </w:rPr>
      </w:pPr>
    </w:p>
    <w:p w:rsidR="00514C14" w:rsidRPr="008E50D1" w:rsidRDefault="00514C14" w:rsidP="008E50D1">
      <w:pPr>
        <w:tabs>
          <w:tab w:val="left" w:pos="7020"/>
        </w:tabs>
        <w:rPr>
          <w:rFonts w:ascii="Cambria" w:hAnsi="Cambria"/>
          <w:sz w:val="22"/>
          <w:szCs w:val="22"/>
        </w:rPr>
      </w:pPr>
      <w:bookmarkStart w:id="35" w:name="_Toc441044430"/>
    </w:p>
    <w:p w:rsidR="00514C14" w:rsidRDefault="00514C14" w:rsidP="00992DE9">
      <w:pPr>
        <w:autoSpaceDE w:val="0"/>
        <w:autoSpaceDN w:val="0"/>
        <w:adjustRightInd w:val="0"/>
        <w:ind w:firstLine="708"/>
        <w:jc w:val="both"/>
        <w:rPr>
          <w:rFonts w:eastAsia="Calibri"/>
        </w:rPr>
      </w:pPr>
    </w:p>
    <w:p w:rsidR="00514C14" w:rsidRDefault="00514C14" w:rsidP="00992DE9">
      <w:pPr>
        <w:autoSpaceDE w:val="0"/>
        <w:autoSpaceDN w:val="0"/>
        <w:adjustRightInd w:val="0"/>
        <w:ind w:firstLine="708"/>
        <w:jc w:val="both"/>
        <w:rPr>
          <w:rFonts w:eastAsia="Calibri"/>
        </w:rPr>
      </w:pPr>
    </w:p>
    <w:p w:rsidR="00243FF3" w:rsidRPr="00243FF3" w:rsidRDefault="00243FF3" w:rsidP="00243FF3">
      <w:pPr>
        <w:autoSpaceDE w:val="0"/>
        <w:autoSpaceDN w:val="0"/>
        <w:adjustRightInd w:val="0"/>
        <w:spacing w:after="200" w:line="276" w:lineRule="auto"/>
        <w:ind w:firstLine="708"/>
        <w:jc w:val="both"/>
        <w:rPr>
          <w:rFonts w:eastAsia="Calibri"/>
          <w:lang w:eastAsia="en-US"/>
        </w:rPr>
      </w:pPr>
      <w:r w:rsidRPr="00243FF3">
        <w:rPr>
          <w:rFonts w:eastAsia="Calibri"/>
          <w:lang w:eastAsia="en-US"/>
        </w:rPr>
        <w:lastRenderedPageBreak/>
        <w:t>01.01.2019 tarihinden 31.12.2019 tarihine kadar Genel Sekreterliğin Harcama Yetkilisi Fatih YALÇIN’ dır.</w:t>
      </w:r>
    </w:p>
    <w:p w:rsidR="00243FF3" w:rsidRDefault="00243FF3" w:rsidP="00243FF3">
      <w:pPr>
        <w:autoSpaceDE w:val="0"/>
        <w:autoSpaceDN w:val="0"/>
        <w:adjustRightInd w:val="0"/>
        <w:spacing w:after="200" w:line="276" w:lineRule="auto"/>
        <w:ind w:firstLine="708"/>
        <w:jc w:val="both"/>
        <w:rPr>
          <w:rFonts w:eastAsia="Calibri"/>
          <w:lang w:eastAsia="en-US"/>
        </w:rPr>
      </w:pPr>
      <w:r w:rsidRPr="00243FF3">
        <w:rPr>
          <w:rFonts w:eastAsia="Calibri"/>
          <w:lang w:eastAsia="en-US"/>
        </w:rPr>
        <w:t>01.01.2019 tarihinden itibaren Harcama Yetkilimiz Fatih YALÇIN’ ın vekalet durumu şöyledir:</w:t>
      </w:r>
    </w:p>
    <w:p w:rsidR="00243FF3" w:rsidRDefault="00243FF3" w:rsidP="00243FF3">
      <w:pPr>
        <w:autoSpaceDE w:val="0"/>
        <w:autoSpaceDN w:val="0"/>
        <w:adjustRightInd w:val="0"/>
        <w:spacing w:after="200" w:line="276" w:lineRule="auto"/>
        <w:ind w:firstLine="708"/>
        <w:jc w:val="both"/>
        <w:rPr>
          <w:b/>
        </w:rPr>
      </w:pPr>
    </w:p>
    <w:p w:rsidR="00E26B89" w:rsidRPr="00243FF3" w:rsidRDefault="00DD7EC9" w:rsidP="00243FF3">
      <w:pPr>
        <w:autoSpaceDE w:val="0"/>
        <w:autoSpaceDN w:val="0"/>
        <w:adjustRightInd w:val="0"/>
        <w:spacing w:after="200" w:line="276" w:lineRule="auto"/>
        <w:ind w:firstLine="708"/>
        <w:jc w:val="both"/>
        <w:rPr>
          <w:rFonts w:eastAsia="Calibri"/>
          <w:b/>
          <w:lang w:eastAsia="en-US"/>
        </w:rPr>
      </w:pPr>
      <w:r w:rsidRPr="00243FF3">
        <w:rPr>
          <w:b/>
        </w:rPr>
        <w:t xml:space="preserve">HARCAMA YETKİLİLİĞİ </w:t>
      </w:r>
      <w:r w:rsidR="00B50414" w:rsidRPr="00243FF3">
        <w:rPr>
          <w:b/>
        </w:rPr>
        <w:t xml:space="preserve">VEKALET </w:t>
      </w:r>
      <w:r w:rsidRPr="00243FF3">
        <w:rPr>
          <w:b/>
        </w:rPr>
        <w:t>TABLOSU</w:t>
      </w:r>
      <w:bookmarkEnd w:id="35"/>
    </w:p>
    <w:tbl>
      <w:tblPr>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816"/>
        <w:gridCol w:w="2030"/>
        <w:gridCol w:w="1961"/>
        <w:gridCol w:w="914"/>
        <w:gridCol w:w="1526"/>
        <w:gridCol w:w="1825"/>
      </w:tblGrid>
      <w:tr w:rsidR="00243FF3" w:rsidRPr="00243FF3" w:rsidTr="00243FF3">
        <w:trPr>
          <w:trHeight w:val="567"/>
          <w:jc w:val="center"/>
        </w:trPr>
        <w:tc>
          <w:tcPr>
            <w:tcW w:w="9072" w:type="dxa"/>
            <w:gridSpan w:val="6"/>
            <w:tcBorders>
              <w:top w:val="single" w:sz="12" w:space="0" w:color="auto"/>
              <w:left w:val="single" w:sz="12" w:space="0" w:color="auto"/>
              <w:bottom w:val="single" w:sz="12" w:space="0" w:color="auto"/>
              <w:right w:val="single" w:sz="12" w:space="0" w:color="auto"/>
            </w:tcBorders>
            <w:shd w:val="clear" w:color="auto" w:fill="BFBFBF"/>
            <w:vAlign w:val="center"/>
            <w:hideMark/>
          </w:tcPr>
          <w:p w:rsidR="00243FF3" w:rsidRPr="00243FF3" w:rsidRDefault="00243FF3" w:rsidP="00243FF3">
            <w:pPr>
              <w:spacing w:after="200" w:line="276" w:lineRule="auto"/>
              <w:jc w:val="center"/>
              <w:rPr>
                <w:rFonts w:eastAsia="Calibri"/>
                <w:b/>
                <w:bCs/>
                <w:color w:val="000000"/>
                <w:lang w:eastAsia="en-US"/>
              </w:rPr>
            </w:pPr>
            <w:r w:rsidRPr="00243FF3">
              <w:rPr>
                <w:rFonts w:eastAsia="Calibri"/>
                <w:b/>
                <w:bCs/>
                <w:color w:val="000000"/>
                <w:lang w:eastAsia="en-US"/>
              </w:rPr>
              <w:t>HARCAMA YETKİLİSİNİN</w:t>
            </w:r>
          </w:p>
        </w:tc>
      </w:tr>
      <w:tr w:rsidR="00243FF3" w:rsidRPr="00243FF3" w:rsidTr="00243FF3">
        <w:trPr>
          <w:trHeight w:val="1329"/>
          <w:jc w:val="center"/>
        </w:trPr>
        <w:tc>
          <w:tcPr>
            <w:tcW w:w="816"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243FF3" w:rsidRPr="00243FF3" w:rsidRDefault="00243FF3" w:rsidP="00243FF3">
            <w:pPr>
              <w:spacing w:after="200" w:line="276" w:lineRule="auto"/>
              <w:jc w:val="center"/>
              <w:rPr>
                <w:rFonts w:eastAsia="Calibri"/>
                <w:b/>
                <w:bCs/>
                <w:color w:val="000000"/>
                <w:lang w:eastAsia="en-US"/>
              </w:rPr>
            </w:pPr>
            <w:r w:rsidRPr="00243FF3">
              <w:rPr>
                <w:rFonts w:eastAsia="Calibri"/>
                <w:b/>
                <w:bCs/>
                <w:color w:val="000000"/>
                <w:lang w:eastAsia="en-US"/>
              </w:rPr>
              <w:t>NO</w:t>
            </w:r>
          </w:p>
        </w:tc>
        <w:tc>
          <w:tcPr>
            <w:tcW w:w="203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243FF3" w:rsidRPr="00243FF3" w:rsidRDefault="00243FF3" w:rsidP="00243FF3">
            <w:pPr>
              <w:spacing w:after="200" w:line="276" w:lineRule="auto"/>
              <w:jc w:val="center"/>
              <w:rPr>
                <w:rFonts w:eastAsia="Calibri"/>
                <w:b/>
                <w:bCs/>
                <w:color w:val="000000"/>
                <w:lang w:eastAsia="en-US"/>
              </w:rPr>
            </w:pPr>
            <w:r w:rsidRPr="00243FF3">
              <w:rPr>
                <w:rFonts w:eastAsia="Calibri"/>
                <w:b/>
                <w:bCs/>
                <w:color w:val="000000"/>
                <w:lang w:eastAsia="en-US"/>
              </w:rPr>
              <w:t>ADI /            SOYADI</w:t>
            </w:r>
          </w:p>
        </w:tc>
        <w:tc>
          <w:tcPr>
            <w:tcW w:w="1961" w:type="dxa"/>
            <w:tcBorders>
              <w:top w:val="single" w:sz="12" w:space="0" w:color="auto"/>
              <w:left w:val="single" w:sz="12" w:space="0" w:color="auto"/>
              <w:bottom w:val="single" w:sz="12" w:space="0" w:color="auto"/>
              <w:right w:val="single" w:sz="12" w:space="0" w:color="auto"/>
            </w:tcBorders>
            <w:shd w:val="clear" w:color="auto" w:fill="D9D9D9"/>
            <w:vAlign w:val="center"/>
          </w:tcPr>
          <w:p w:rsidR="00243FF3" w:rsidRPr="00243FF3" w:rsidRDefault="00243FF3" w:rsidP="00243FF3">
            <w:pPr>
              <w:spacing w:after="200" w:line="276" w:lineRule="auto"/>
              <w:jc w:val="center"/>
              <w:rPr>
                <w:rFonts w:eastAsia="Calibri"/>
                <w:b/>
                <w:bCs/>
                <w:color w:val="000000"/>
                <w:lang w:eastAsia="en-US"/>
              </w:rPr>
            </w:pPr>
          </w:p>
          <w:p w:rsidR="00243FF3" w:rsidRPr="00243FF3" w:rsidRDefault="00243FF3" w:rsidP="00243FF3">
            <w:pPr>
              <w:spacing w:after="200" w:line="276" w:lineRule="auto"/>
              <w:jc w:val="center"/>
              <w:rPr>
                <w:rFonts w:eastAsia="Calibri"/>
                <w:b/>
                <w:bCs/>
                <w:color w:val="000000"/>
                <w:lang w:eastAsia="en-US"/>
              </w:rPr>
            </w:pPr>
            <w:r w:rsidRPr="00243FF3">
              <w:rPr>
                <w:rFonts w:eastAsia="Calibri"/>
                <w:b/>
                <w:bCs/>
                <w:color w:val="000000"/>
                <w:lang w:eastAsia="en-US"/>
              </w:rPr>
              <w:t>ÜNVANI</w:t>
            </w:r>
          </w:p>
          <w:p w:rsidR="00243FF3" w:rsidRPr="00243FF3" w:rsidRDefault="00243FF3" w:rsidP="00243FF3">
            <w:pPr>
              <w:spacing w:after="200" w:line="276" w:lineRule="auto"/>
              <w:jc w:val="center"/>
              <w:rPr>
                <w:rFonts w:eastAsia="Calibri"/>
                <w:b/>
                <w:bCs/>
                <w:color w:val="000000"/>
                <w:lang w:eastAsia="en-US"/>
              </w:rPr>
            </w:pPr>
          </w:p>
        </w:tc>
        <w:tc>
          <w:tcPr>
            <w:tcW w:w="914"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243FF3" w:rsidRPr="00243FF3" w:rsidRDefault="00243FF3" w:rsidP="00243FF3">
            <w:pPr>
              <w:spacing w:after="200" w:line="276" w:lineRule="auto"/>
              <w:jc w:val="center"/>
              <w:rPr>
                <w:rFonts w:eastAsia="Calibri"/>
                <w:b/>
                <w:bCs/>
                <w:color w:val="000000"/>
                <w:lang w:eastAsia="en-US"/>
              </w:rPr>
            </w:pPr>
            <w:r w:rsidRPr="00243FF3">
              <w:rPr>
                <w:rFonts w:eastAsia="Calibri"/>
                <w:b/>
                <w:bCs/>
                <w:color w:val="000000"/>
                <w:lang w:eastAsia="en-US"/>
              </w:rPr>
              <w:t>ASIL / VEKİL</w:t>
            </w:r>
          </w:p>
        </w:tc>
        <w:tc>
          <w:tcPr>
            <w:tcW w:w="1526"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243FF3" w:rsidRPr="00243FF3" w:rsidRDefault="00243FF3" w:rsidP="00243FF3">
            <w:pPr>
              <w:spacing w:after="200" w:line="276" w:lineRule="auto"/>
              <w:jc w:val="center"/>
              <w:rPr>
                <w:rFonts w:eastAsia="Calibri"/>
                <w:b/>
                <w:bCs/>
                <w:color w:val="000000"/>
                <w:lang w:eastAsia="en-US"/>
              </w:rPr>
            </w:pPr>
            <w:r w:rsidRPr="00243FF3">
              <w:rPr>
                <w:rFonts w:eastAsia="Calibri"/>
                <w:b/>
                <w:bCs/>
                <w:color w:val="000000"/>
                <w:lang w:eastAsia="en-US"/>
              </w:rPr>
              <w:t>GÖREVE BAŞLAMA TARİHİ</w:t>
            </w:r>
          </w:p>
        </w:tc>
        <w:tc>
          <w:tcPr>
            <w:tcW w:w="1825"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243FF3" w:rsidRPr="00243FF3" w:rsidRDefault="00243FF3" w:rsidP="00243FF3">
            <w:pPr>
              <w:spacing w:after="200" w:line="276" w:lineRule="auto"/>
              <w:jc w:val="center"/>
              <w:rPr>
                <w:rFonts w:eastAsia="Calibri"/>
                <w:b/>
                <w:bCs/>
                <w:color w:val="000000"/>
                <w:lang w:eastAsia="en-US"/>
              </w:rPr>
            </w:pPr>
            <w:r w:rsidRPr="00243FF3">
              <w:rPr>
                <w:rFonts w:eastAsia="Calibri"/>
                <w:b/>
                <w:bCs/>
                <w:color w:val="000000"/>
                <w:lang w:eastAsia="en-US"/>
              </w:rPr>
              <w:t>GÖREVDEN AYRILMA TARİHİ</w:t>
            </w:r>
          </w:p>
        </w:tc>
      </w:tr>
      <w:tr w:rsidR="00243FF3" w:rsidRPr="00243FF3" w:rsidTr="00243FF3">
        <w:trPr>
          <w:trHeight w:val="567"/>
          <w:jc w:val="center"/>
        </w:trPr>
        <w:tc>
          <w:tcPr>
            <w:tcW w:w="816"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243FF3" w:rsidP="00243FF3">
            <w:pPr>
              <w:spacing w:after="200" w:line="276" w:lineRule="auto"/>
              <w:jc w:val="center"/>
              <w:rPr>
                <w:rFonts w:eastAsia="Calibri"/>
                <w:b/>
                <w:color w:val="000000"/>
                <w:lang w:eastAsia="en-US"/>
              </w:rPr>
            </w:pPr>
            <w:r w:rsidRPr="00243FF3">
              <w:rPr>
                <w:rFonts w:eastAsia="Calibri"/>
                <w:b/>
                <w:color w:val="000000"/>
                <w:lang w:eastAsia="en-US"/>
              </w:rPr>
              <w:t>1</w:t>
            </w:r>
          </w:p>
        </w:tc>
        <w:tc>
          <w:tcPr>
            <w:tcW w:w="2030"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243FF3" w:rsidP="00243FF3">
            <w:pPr>
              <w:spacing w:after="200" w:line="276" w:lineRule="auto"/>
              <w:rPr>
                <w:rFonts w:eastAsia="Calibri"/>
                <w:color w:val="000000"/>
                <w:lang w:eastAsia="en-US"/>
              </w:rPr>
            </w:pPr>
            <w:r>
              <w:rPr>
                <w:rFonts w:eastAsia="Calibri"/>
                <w:color w:val="000000"/>
                <w:lang w:eastAsia="en-US"/>
              </w:rPr>
              <w:t>Doç. Dr. Fatih YALÇIN</w:t>
            </w:r>
          </w:p>
        </w:tc>
        <w:tc>
          <w:tcPr>
            <w:tcW w:w="1961"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243FF3" w:rsidP="00243FF3">
            <w:pPr>
              <w:spacing w:after="200" w:line="276" w:lineRule="auto"/>
              <w:jc w:val="center"/>
              <w:rPr>
                <w:rFonts w:eastAsia="Calibri"/>
                <w:color w:val="000000"/>
                <w:lang w:eastAsia="en-US"/>
              </w:rPr>
            </w:pPr>
            <w:r w:rsidRPr="00243FF3">
              <w:rPr>
                <w:rFonts w:eastAsia="Calibri"/>
                <w:color w:val="000000"/>
                <w:lang w:eastAsia="en-US"/>
              </w:rPr>
              <w:t>Genel Sekreter V.</w:t>
            </w:r>
          </w:p>
        </w:tc>
        <w:tc>
          <w:tcPr>
            <w:tcW w:w="914"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243FF3" w:rsidP="00243FF3">
            <w:pPr>
              <w:spacing w:after="200" w:line="276" w:lineRule="auto"/>
              <w:jc w:val="center"/>
              <w:rPr>
                <w:rFonts w:eastAsia="Calibri"/>
                <w:color w:val="000000"/>
                <w:lang w:eastAsia="en-US"/>
              </w:rPr>
            </w:pPr>
            <w:r w:rsidRPr="00243FF3">
              <w:rPr>
                <w:rFonts w:eastAsia="Calibri"/>
                <w:color w:val="000000"/>
                <w:lang w:eastAsia="en-US"/>
              </w:rPr>
              <w:t>Asıl</w:t>
            </w:r>
          </w:p>
        </w:tc>
        <w:tc>
          <w:tcPr>
            <w:tcW w:w="1526"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243FF3" w:rsidP="00243FF3">
            <w:pPr>
              <w:spacing w:after="200" w:line="276" w:lineRule="auto"/>
              <w:jc w:val="center"/>
              <w:rPr>
                <w:rFonts w:eastAsia="Calibri"/>
                <w:color w:val="000000"/>
                <w:lang w:eastAsia="en-US"/>
              </w:rPr>
            </w:pPr>
            <w:r w:rsidRPr="00243FF3">
              <w:rPr>
                <w:rFonts w:eastAsia="Calibri"/>
                <w:color w:val="000000"/>
                <w:lang w:eastAsia="en-US"/>
              </w:rPr>
              <w:t>01.01.2019</w:t>
            </w:r>
          </w:p>
        </w:tc>
        <w:tc>
          <w:tcPr>
            <w:tcW w:w="1825"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52467C" w:rsidP="00243FF3">
            <w:pPr>
              <w:spacing w:after="200" w:line="276" w:lineRule="auto"/>
              <w:jc w:val="center"/>
              <w:rPr>
                <w:rFonts w:eastAsia="Calibri"/>
                <w:color w:val="000000"/>
                <w:lang w:eastAsia="en-US"/>
              </w:rPr>
            </w:pPr>
            <w:r>
              <w:rPr>
                <w:rFonts w:eastAsia="Calibri"/>
                <w:color w:val="000000"/>
                <w:lang w:eastAsia="en-US"/>
              </w:rPr>
              <w:t>23</w:t>
            </w:r>
            <w:r w:rsidR="00243FF3" w:rsidRPr="00243FF3">
              <w:rPr>
                <w:rFonts w:eastAsia="Calibri"/>
                <w:color w:val="000000"/>
                <w:lang w:eastAsia="en-US"/>
              </w:rPr>
              <w:t>.01.2019</w:t>
            </w:r>
          </w:p>
        </w:tc>
      </w:tr>
      <w:tr w:rsidR="00243FF3" w:rsidRPr="00243FF3" w:rsidTr="00243FF3">
        <w:trPr>
          <w:trHeight w:val="567"/>
          <w:jc w:val="center"/>
        </w:trPr>
        <w:tc>
          <w:tcPr>
            <w:tcW w:w="81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243FF3" w:rsidRPr="00243FF3" w:rsidRDefault="00243FF3" w:rsidP="00243FF3">
            <w:pPr>
              <w:spacing w:after="200" w:line="276" w:lineRule="auto"/>
              <w:jc w:val="center"/>
              <w:rPr>
                <w:rFonts w:eastAsia="Calibri"/>
                <w:b/>
                <w:color w:val="000000"/>
                <w:lang w:eastAsia="en-US"/>
              </w:rPr>
            </w:pPr>
            <w:r w:rsidRPr="00243FF3">
              <w:rPr>
                <w:rFonts w:eastAsia="Calibri"/>
                <w:b/>
                <w:color w:val="000000"/>
                <w:lang w:eastAsia="en-US"/>
              </w:rPr>
              <w:t>2</w:t>
            </w:r>
          </w:p>
        </w:tc>
        <w:tc>
          <w:tcPr>
            <w:tcW w:w="20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243FF3" w:rsidRPr="00243FF3" w:rsidRDefault="00243FF3" w:rsidP="00243FF3">
            <w:pPr>
              <w:spacing w:after="200" w:line="276" w:lineRule="auto"/>
              <w:rPr>
                <w:rFonts w:eastAsia="Calibri"/>
                <w:color w:val="000000"/>
                <w:lang w:eastAsia="en-US"/>
              </w:rPr>
            </w:pPr>
            <w:r w:rsidRPr="00243FF3">
              <w:rPr>
                <w:rFonts w:eastAsia="Calibri"/>
                <w:color w:val="000000"/>
                <w:lang w:eastAsia="en-US"/>
              </w:rPr>
              <w:t>Mehmet ATALAY</w:t>
            </w:r>
          </w:p>
        </w:tc>
        <w:tc>
          <w:tcPr>
            <w:tcW w:w="19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243FF3" w:rsidRPr="00243FF3" w:rsidRDefault="00243FF3" w:rsidP="00243FF3">
            <w:pPr>
              <w:spacing w:after="200" w:line="276" w:lineRule="auto"/>
              <w:jc w:val="center"/>
              <w:rPr>
                <w:rFonts w:eastAsia="Calibri"/>
                <w:color w:val="000000"/>
                <w:lang w:eastAsia="en-US"/>
              </w:rPr>
            </w:pPr>
            <w:r w:rsidRPr="00243FF3">
              <w:rPr>
                <w:rFonts w:eastAsia="Calibri"/>
                <w:color w:val="000000"/>
                <w:lang w:eastAsia="en-US"/>
              </w:rPr>
              <w:t>Genel Sekreter Yardımcısı</w:t>
            </w:r>
          </w:p>
        </w:tc>
        <w:tc>
          <w:tcPr>
            <w:tcW w:w="91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243FF3" w:rsidRPr="00243FF3" w:rsidRDefault="00243FF3" w:rsidP="00243FF3">
            <w:pPr>
              <w:spacing w:after="200" w:line="276" w:lineRule="auto"/>
              <w:jc w:val="center"/>
              <w:rPr>
                <w:rFonts w:eastAsia="Calibri"/>
                <w:color w:val="000000"/>
                <w:lang w:eastAsia="en-US"/>
              </w:rPr>
            </w:pPr>
            <w:r w:rsidRPr="00243FF3">
              <w:rPr>
                <w:rFonts w:eastAsia="Calibri"/>
                <w:color w:val="000000"/>
                <w:lang w:eastAsia="en-US"/>
              </w:rPr>
              <w:t>Vekil</w:t>
            </w:r>
          </w:p>
        </w:tc>
        <w:tc>
          <w:tcPr>
            <w:tcW w:w="15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243FF3" w:rsidRPr="00243FF3" w:rsidRDefault="00243FF3" w:rsidP="00243FF3">
            <w:pPr>
              <w:spacing w:after="200" w:line="276" w:lineRule="auto"/>
              <w:jc w:val="center"/>
              <w:rPr>
                <w:rFonts w:eastAsia="Calibri"/>
                <w:color w:val="000000"/>
                <w:lang w:eastAsia="en-US"/>
              </w:rPr>
            </w:pPr>
            <w:r w:rsidRPr="00243FF3">
              <w:rPr>
                <w:rFonts w:eastAsia="Calibri"/>
                <w:color w:val="000000"/>
                <w:lang w:eastAsia="en-US"/>
              </w:rPr>
              <w:t>24.01.2019</w:t>
            </w:r>
          </w:p>
        </w:tc>
        <w:tc>
          <w:tcPr>
            <w:tcW w:w="18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243FF3" w:rsidRPr="00243FF3" w:rsidRDefault="00243FF3" w:rsidP="00243FF3">
            <w:pPr>
              <w:spacing w:after="200" w:line="276" w:lineRule="auto"/>
              <w:jc w:val="center"/>
              <w:rPr>
                <w:rFonts w:eastAsia="Calibri"/>
                <w:color w:val="000000"/>
                <w:lang w:eastAsia="en-US"/>
              </w:rPr>
            </w:pPr>
            <w:r w:rsidRPr="00243FF3">
              <w:rPr>
                <w:rFonts w:eastAsia="Calibri"/>
                <w:color w:val="000000"/>
                <w:lang w:eastAsia="en-US"/>
              </w:rPr>
              <w:t>25.01.2019</w:t>
            </w:r>
          </w:p>
        </w:tc>
      </w:tr>
      <w:tr w:rsidR="00243FF3" w:rsidRPr="00243FF3" w:rsidTr="00243FF3">
        <w:trPr>
          <w:trHeight w:val="567"/>
          <w:jc w:val="center"/>
        </w:trPr>
        <w:tc>
          <w:tcPr>
            <w:tcW w:w="816"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243FF3" w:rsidP="00243FF3">
            <w:pPr>
              <w:spacing w:after="200" w:line="276" w:lineRule="auto"/>
              <w:jc w:val="center"/>
              <w:rPr>
                <w:rFonts w:eastAsia="Calibri"/>
                <w:b/>
                <w:color w:val="000000"/>
                <w:lang w:eastAsia="en-US"/>
              </w:rPr>
            </w:pPr>
            <w:r w:rsidRPr="00243FF3">
              <w:rPr>
                <w:rFonts w:eastAsia="Calibri"/>
                <w:b/>
                <w:color w:val="000000"/>
                <w:lang w:eastAsia="en-US"/>
              </w:rPr>
              <w:t>3</w:t>
            </w:r>
          </w:p>
        </w:tc>
        <w:tc>
          <w:tcPr>
            <w:tcW w:w="2030"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243FF3" w:rsidP="0052467C">
            <w:pPr>
              <w:spacing w:after="200" w:line="276" w:lineRule="auto"/>
              <w:rPr>
                <w:rFonts w:eastAsia="Calibri"/>
                <w:color w:val="000000"/>
                <w:lang w:eastAsia="en-US"/>
              </w:rPr>
            </w:pPr>
            <w:r>
              <w:rPr>
                <w:rFonts w:eastAsia="Calibri"/>
                <w:color w:val="000000"/>
                <w:lang w:eastAsia="en-US"/>
              </w:rPr>
              <w:t>Doç. Dr. Fatih YALÇIN</w:t>
            </w:r>
          </w:p>
        </w:tc>
        <w:tc>
          <w:tcPr>
            <w:tcW w:w="1961"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243FF3" w:rsidP="00243FF3">
            <w:pPr>
              <w:spacing w:after="200" w:line="276" w:lineRule="auto"/>
              <w:jc w:val="center"/>
              <w:rPr>
                <w:rFonts w:eastAsia="Calibri"/>
                <w:color w:val="000000"/>
                <w:lang w:eastAsia="en-US"/>
              </w:rPr>
            </w:pPr>
            <w:r w:rsidRPr="00243FF3">
              <w:rPr>
                <w:rFonts w:eastAsia="Calibri"/>
                <w:color w:val="000000"/>
                <w:lang w:eastAsia="en-US"/>
              </w:rPr>
              <w:t>Genel Sekreter V.</w:t>
            </w:r>
          </w:p>
        </w:tc>
        <w:tc>
          <w:tcPr>
            <w:tcW w:w="914"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243FF3" w:rsidP="00243FF3">
            <w:pPr>
              <w:spacing w:after="200" w:line="276" w:lineRule="auto"/>
              <w:jc w:val="center"/>
              <w:rPr>
                <w:rFonts w:eastAsia="Calibri"/>
                <w:color w:val="000000"/>
                <w:lang w:eastAsia="en-US"/>
              </w:rPr>
            </w:pPr>
            <w:r w:rsidRPr="00243FF3">
              <w:rPr>
                <w:rFonts w:eastAsia="Calibri"/>
                <w:color w:val="000000"/>
                <w:lang w:eastAsia="en-US"/>
              </w:rPr>
              <w:t>Asıl</w:t>
            </w:r>
          </w:p>
        </w:tc>
        <w:tc>
          <w:tcPr>
            <w:tcW w:w="1526"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243FF3" w:rsidP="00243FF3">
            <w:pPr>
              <w:spacing w:after="200" w:line="276" w:lineRule="auto"/>
              <w:jc w:val="center"/>
              <w:rPr>
                <w:rFonts w:eastAsia="Calibri"/>
                <w:color w:val="000000"/>
                <w:lang w:eastAsia="en-US"/>
              </w:rPr>
            </w:pPr>
            <w:r w:rsidRPr="00243FF3">
              <w:rPr>
                <w:rFonts w:eastAsia="Calibri"/>
                <w:color w:val="000000"/>
                <w:lang w:eastAsia="en-US"/>
              </w:rPr>
              <w:t>25.01.2019</w:t>
            </w:r>
          </w:p>
        </w:tc>
        <w:tc>
          <w:tcPr>
            <w:tcW w:w="1825"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52467C" w:rsidP="00243FF3">
            <w:pPr>
              <w:spacing w:after="200" w:line="276" w:lineRule="auto"/>
              <w:jc w:val="center"/>
              <w:rPr>
                <w:rFonts w:eastAsia="Calibri"/>
                <w:color w:val="000000"/>
                <w:lang w:eastAsia="en-US"/>
              </w:rPr>
            </w:pPr>
            <w:r>
              <w:rPr>
                <w:rFonts w:eastAsia="Calibri"/>
                <w:color w:val="000000"/>
                <w:lang w:eastAsia="en-US"/>
              </w:rPr>
              <w:t>13</w:t>
            </w:r>
            <w:r w:rsidR="00243FF3" w:rsidRPr="00243FF3">
              <w:rPr>
                <w:rFonts w:eastAsia="Calibri"/>
                <w:color w:val="000000"/>
                <w:lang w:eastAsia="en-US"/>
              </w:rPr>
              <w:t>.03.2019</w:t>
            </w:r>
          </w:p>
        </w:tc>
      </w:tr>
      <w:tr w:rsidR="00243FF3" w:rsidRPr="00243FF3" w:rsidTr="00243FF3">
        <w:trPr>
          <w:trHeight w:val="567"/>
          <w:jc w:val="center"/>
        </w:trPr>
        <w:tc>
          <w:tcPr>
            <w:tcW w:w="81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243FF3" w:rsidRPr="00243FF3" w:rsidRDefault="00243FF3" w:rsidP="00243FF3">
            <w:pPr>
              <w:spacing w:after="200" w:line="276" w:lineRule="auto"/>
              <w:jc w:val="center"/>
              <w:rPr>
                <w:rFonts w:eastAsia="Calibri"/>
                <w:b/>
                <w:color w:val="000000"/>
                <w:lang w:eastAsia="en-US"/>
              </w:rPr>
            </w:pPr>
            <w:r w:rsidRPr="00243FF3">
              <w:rPr>
                <w:rFonts w:eastAsia="Calibri"/>
                <w:b/>
                <w:color w:val="000000"/>
                <w:lang w:eastAsia="en-US"/>
              </w:rPr>
              <w:t>4</w:t>
            </w:r>
          </w:p>
        </w:tc>
        <w:tc>
          <w:tcPr>
            <w:tcW w:w="20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243FF3" w:rsidRPr="00243FF3" w:rsidRDefault="00243FF3" w:rsidP="00243FF3">
            <w:pPr>
              <w:spacing w:after="200" w:line="276" w:lineRule="auto"/>
              <w:rPr>
                <w:rFonts w:eastAsia="Calibri"/>
                <w:color w:val="000000"/>
                <w:lang w:eastAsia="en-US"/>
              </w:rPr>
            </w:pPr>
            <w:r w:rsidRPr="00243FF3">
              <w:rPr>
                <w:rFonts w:eastAsia="Calibri"/>
                <w:color w:val="000000"/>
                <w:lang w:eastAsia="en-US"/>
              </w:rPr>
              <w:t>Mehmet ATALAY</w:t>
            </w:r>
          </w:p>
        </w:tc>
        <w:tc>
          <w:tcPr>
            <w:tcW w:w="19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243FF3" w:rsidRPr="00243FF3" w:rsidRDefault="00243FF3" w:rsidP="00243FF3">
            <w:pPr>
              <w:spacing w:after="200" w:line="276" w:lineRule="auto"/>
              <w:jc w:val="center"/>
              <w:rPr>
                <w:rFonts w:eastAsia="Calibri"/>
                <w:color w:val="000000"/>
                <w:lang w:eastAsia="en-US"/>
              </w:rPr>
            </w:pPr>
            <w:r w:rsidRPr="00243FF3">
              <w:rPr>
                <w:rFonts w:eastAsia="Calibri"/>
                <w:color w:val="000000"/>
                <w:lang w:eastAsia="en-US"/>
              </w:rPr>
              <w:t>Genel Sekreter Yardımcısı</w:t>
            </w:r>
          </w:p>
        </w:tc>
        <w:tc>
          <w:tcPr>
            <w:tcW w:w="91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243FF3" w:rsidRPr="00243FF3" w:rsidRDefault="00243FF3" w:rsidP="00243FF3">
            <w:pPr>
              <w:spacing w:after="200" w:line="276" w:lineRule="auto"/>
              <w:jc w:val="center"/>
              <w:rPr>
                <w:rFonts w:eastAsia="Calibri"/>
                <w:color w:val="000000"/>
                <w:lang w:eastAsia="en-US"/>
              </w:rPr>
            </w:pPr>
            <w:r w:rsidRPr="00243FF3">
              <w:rPr>
                <w:rFonts w:eastAsia="Calibri"/>
                <w:color w:val="000000"/>
                <w:lang w:eastAsia="en-US"/>
              </w:rPr>
              <w:t>Vekil</w:t>
            </w:r>
          </w:p>
        </w:tc>
        <w:tc>
          <w:tcPr>
            <w:tcW w:w="15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243FF3" w:rsidRPr="00243FF3" w:rsidRDefault="00243FF3" w:rsidP="00243FF3">
            <w:pPr>
              <w:spacing w:after="200" w:line="276" w:lineRule="auto"/>
              <w:jc w:val="center"/>
              <w:rPr>
                <w:rFonts w:eastAsia="Calibri"/>
                <w:color w:val="000000"/>
                <w:lang w:eastAsia="en-US"/>
              </w:rPr>
            </w:pPr>
            <w:r w:rsidRPr="00243FF3">
              <w:rPr>
                <w:rFonts w:eastAsia="Calibri"/>
                <w:color w:val="000000"/>
                <w:lang w:eastAsia="en-US"/>
              </w:rPr>
              <w:t>14.03.2019</w:t>
            </w:r>
          </w:p>
        </w:tc>
        <w:tc>
          <w:tcPr>
            <w:tcW w:w="18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243FF3" w:rsidRPr="00243FF3" w:rsidRDefault="00243FF3" w:rsidP="00243FF3">
            <w:pPr>
              <w:spacing w:after="200" w:line="276" w:lineRule="auto"/>
              <w:jc w:val="center"/>
              <w:rPr>
                <w:rFonts w:eastAsia="Calibri"/>
                <w:color w:val="000000"/>
                <w:lang w:eastAsia="en-US"/>
              </w:rPr>
            </w:pPr>
            <w:r w:rsidRPr="00243FF3">
              <w:rPr>
                <w:rFonts w:eastAsia="Calibri"/>
                <w:color w:val="000000"/>
                <w:lang w:eastAsia="en-US"/>
              </w:rPr>
              <w:t>16.03.2019</w:t>
            </w:r>
          </w:p>
        </w:tc>
      </w:tr>
      <w:tr w:rsidR="00243FF3" w:rsidRPr="00243FF3" w:rsidTr="00243FF3">
        <w:trPr>
          <w:trHeight w:val="567"/>
          <w:jc w:val="center"/>
        </w:trPr>
        <w:tc>
          <w:tcPr>
            <w:tcW w:w="816"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243FF3" w:rsidP="00243FF3">
            <w:pPr>
              <w:spacing w:after="200" w:line="276" w:lineRule="auto"/>
              <w:jc w:val="center"/>
              <w:rPr>
                <w:rFonts w:eastAsia="Calibri"/>
                <w:b/>
                <w:color w:val="000000"/>
                <w:lang w:eastAsia="en-US"/>
              </w:rPr>
            </w:pPr>
            <w:r w:rsidRPr="00243FF3">
              <w:rPr>
                <w:rFonts w:eastAsia="Calibri"/>
                <w:b/>
                <w:color w:val="000000"/>
                <w:lang w:eastAsia="en-US"/>
              </w:rPr>
              <w:t>5</w:t>
            </w:r>
          </w:p>
        </w:tc>
        <w:tc>
          <w:tcPr>
            <w:tcW w:w="2030"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243FF3" w:rsidP="0052467C">
            <w:pPr>
              <w:spacing w:after="200" w:line="276" w:lineRule="auto"/>
              <w:rPr>
                <w:rFonts w:eastAsia="Calibri"/>
                <w:color w:val="000000"/>
                <w:lang w:eastAsia="en-US"/>
              </w:rPr>
            </w:pPr>
            <w:r>
              <w:rPr>
                <w:rFonts w:eastAsia="Calibri"/>
                <w:color w:val="000000"/>
                <w:lang w:eastAsia="en-US"/>
              </w:rPr>
              <w:t>Doç. Dr. Fatih YALÇIN</w:t>
            </w:r>
          </w:p>
        </w:tc>
        <w:tc>
          <w:tcPr>
            <w:tcW w:w="1961"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243FF3" w:rsidP="00243FF3">
            <w:pPr>
              <w:spacing w:after="200" w:line="276" w:lineRule="auto"/>
              <w:jc w:val="center"/>
              <w:rPr>
                <w:rFonts w:eastAsia="Calibri"/>
                <w:color w:val="000000"/>
                <w:lang w:eastAsia="en-US"/>
              </w:rPr>
            </w:pPr>
            <w:r w:rsidRPr="00243FF3">
              <w:rPr>
                <w:rFonts w:eastAsia="Calibri"/>
                <w:color w:val="000000"/>
                <w:lang w:eastAsia="en-US"/>
              </w:rPr>
              <w:t>Genel Sekreter V.</w:t>
            </w:r>
          </w:p>
        </w:tc>
        <w:tc>
          <w:tcPr>
            <w:tcW w:w="914"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243FF3" w:rsidP="00243FF3">
            <w:pPr>
              <w:spacing w:after="200" w:line="276" w:lineRule="auto"/>
              <w:jc w:val="center"/>
              <w:rPr>
                <w:rFonts w:eastAsia="Calibri"/>
                <w:color w:val="000000"/>
                <w:lang w:eastAsia="en-US"/>
              </w:rPr>
            </w:pPr>
            <w:r w:rsidRPr="00243FF3">
              <w:rPr>
                <w:rFonts w:eastAsia="Calibri"/>
                <w:color w:val="000000"/>
                <w:lang w:eastAsia="en-US"/>
              </w:rPr>
              <w:t>Asıl</w:t>
            </w:r>
          </w:p>
        </w:tc>
        <w:tc>
          <w:tcPr>
            <w:tcW w:w="1526"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2A435D" w:rsidP="00243FF3">
            <w:pPr>
              <w:spacing w:after="200" w:line="276" w:lineRule="auto"/>
              <w:jc w:val="center"/>
              <w:rPr>
                <w:rFonts w:eastAsia="Calibri"/>
                <w:color w:val="000000"/>
                <w:lang w:eastAsia="en-US"/>
              </w:rPr>
            </w:pPr>
            <w:r>
              <w:rPr>
                <w:rFonts w:eastAsia="Calibri"/>
                <w:color w:val="000000"/>
                <w:lang w:eastAsia="en-US"/>
              </w:rPr>
              <w:t>17</w:t>
            </w:r>
            <w:r w:rsidR="00243FF3" w:rsidRPr="00243FF3">
              <w:rPr>
                <w:rFonts w:eastAsia="Calibri"/>
                <w:color w:val="000000"/>
                <w:lang w:eastAsia="en-US"/>
              </w:rPr>
              <w:t>.03.2019</w:t>
            </w:r>
          </w:p>
        </w:tc>
        <w:tc>
          <w:tcPr>
            <w:tcW w:w="1825"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2A435D" w:rsidP="00243FF3">
            <w:pPr>
              <w:spacing w:after="200" w:line="276" w:lineRule="auto"/>
              <w:jc w:val="center"/>
              <w:rPr>
                <w:rFonts w:eastAsia="Calibri"/>
                <w:color w:val="000000"/>
                <w:lang w:eastAsia="en-US"/>
              </w:rPr>
            </w:pPr>
            <w:r>
              <w:rPr>
                <w:rFonts w:eastAsia="Calibri"/>
                <w:color w:val="000000"/>
                <w:lang w:eastAsia="en-US"/>
              </w:rPr>
              <w:t>23</w:t>
            </w:r>
            <w:r w:rsidR="00243FF3" w:rsidRPr="00243FF3">
              <w:rPr>
                <w:rFonts w:eastAsia="Calibri"/>
                <w:color w:val="000000"/>
                <w:lang w:eastAsia="en-US"/>
              </w:rPr>
              <w:t>.04.2019</w:t>
            </w:r>
          </w:p>
        </w:tc>
      </w:tr>
      <w:tr w:rsidR="00243FF3" w:rsidRPr="00243FF3" w:rsidTr="00243FF3">
        <w:trPr>
          <w:trHeight w:val="567"/>
          <w:jc w:val="center"/>
        </w:trPr>
        <w:tc>
          <w:tcPr>
            <w:tcW w:w="81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243FF3" w:rsidRPr="00243FF3" w:rsidRDefault="00243FF3" w:rsidP="00243FF3">
            <w:pPr>
              <w:spacing w:after="200" w:line="276" w:lineRule="auto"/>
              <w:jc w:val="center"/>
              <w:rPr>
                <w:rFonts w:eastAsia="Calibri"/>
                <w:b/>
                <w:color w:val="000000"/>
                <w:lang w:eastAsia="en-US"/>
              </w:rPr>
            </w:pPr>
            <w:r w:rsidRPr="00243FF3">
              <w:rPr>
                <w:rFonts w:eastAsia="Calibri"/>
                <w:b/>
                <w:color w:val="000000"/>
                <w:lang w:eastAsia="en-US"/>
              </w:rPr>
              <w:t>6</w:t>
            </w:r>
          </w:p>
        </w:tc>
        <w:tc>
          <w:tcPr>
            <w:tcW w:w="20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243FF3" w:rsidRPr="00243FF3" w:rsidRDefault="00243FF3" w:rsidP="00243FF3">
            <w:pPr>
              <w:spacing w:after="200" w:line="276" w:lineRule="auto"/>
              <w:rPr>
                <w:rFonts w:eastAsia="Calibri"/>
                <w:color w:val="000000"/>
                <w:lang w:eastAsia="en-US"/>
              </w:rPr>
            </w:pPr>
            <w:r w:rsidRPr="00243FF3">
              <w:rPr>
                <w:rFonts w:eastAsia="Calibri"/>
                <w:color w:val="000000"/>
                <w:lang w:eastAsia="en-US"/>
              </w:rPr>
              <w:t>Mehmet ATALAY</w:t>
            </w:r>
          </w:p>
        </w:tc>
        <w:tc>
          <w:tcPr>
            <w:tcW w:w="19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243FF3" w:rsidRPr="00243FF3" w:rsidRDefault="00243FF3" w:rsidP="00243FF3">
            <w:pPr>
              <w:spacing w:after="200" w:line="276" w:lineRule="auto"/>
              <w:jc w:val="center"/>
              <w:rPr>
                <w:rFonts w:eastAsia="Calibri"/>
                <w:color w:val="000000"/>
                <w:lang w:eastAsia="en-US"/>
              </w:rPr>
            </w:pPr>
            <w:r w:rsidRPr="00243FF3">
              <w:rPr>
                <w:rFonts w:eastAsia="Calibri"/>
                <w:color w:val="000000"/>
                <w:lang w:eastAsia="en-US"/>
              </w:rPr>
              <w:t>Genel Sekreter Yardımcısı</w:t>
            </w:r>
          </w:p>
        </w:tc>
        <w:tc>
          <w:tcPr>
            <w:tcW w:w="91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243FF3" w:rsidRPr="00243FF3" w:rsidRDefault="00243FF3" w:rsidP="00243FF3">
            <w:pPr>
              <w:spacing w:after="200" w:line="276" w:lineRule="auto"/>
              <w:jc w:val="center"/>
              <w:rPr>
                <w:rFonts w:eastAsia="Calibri"/>
                <w:color w:val="000000"/>
                <w:lang w:eastAsia="en-US"/>
              </w:rPr>
            </w:pPr>
            <w:r w:rsidRPr="00243FF3">
              <w:rPr>
                <w:rFonts w:eastAsia="Calibri"/>
                <w:color w:val="000000"/>
                <w:lang w:eastAsia="en-US"/>
              </w:rPr>
              <w:t>Vekil</w:t>
            </w:r>
          </w:p>
        </w:tc>
        <w:tc>
          <w:tcPr>
            <w:tcW w:w="15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243FF3" w:rsidRPr="00243FF3" w:rsidRDefault="00243FF3" w:rsidP="00243FF3">
            <w:pPr>
              <w:spacing w:after="200" w:line="276" w:lineRule="auto"/>
              <w:jc w:val="center"/>
              <w:rPr>
                <w:rFonts w:eastAsia="Calibri"/>
                <w:color w:val="000000"/>
                <w:lang w:eastAsia="en-US"/>
              </w:rPr>
            </w:pPr>
            <w:r w:rsidRPr="00243FF3">
              <w:rPr>
                <w:rFonts w:eastAsia="Calibri"/>
                <w:color w:val="000000"/>
                <w:lang w:eastAsia="en-US"/>
              </w:rPr>
              <w:t>24.04.2019</w:t>
            </w:r>
          </w:p>
        </w:tc>
        <w:tc>
          <w:tcPr>
            <w:tcW w:w="18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243FF3" w:rsidRPr="00243FF3" w:rsidRDefault="00243FF3" w:rsidP="00243FF3">
            <w:pPr>
              <w:spacing w:after="200" w:line="276" w:lineRule="auto"/>
              <w:jc w:val="center"/>
              <w:rPr>
                <w:rFonts w:eastAsia="Calibri"/>
                <w:color w:val="000000"/>
                <w:lang w:eastAsia="en-US"/>
              </w:rPr>
            </w:pPr>
            <w:r w:rsidRPr="00243FF3">
              <w:rPr>
                <w:rFonts w:eastAsia="Calibri"/>
                <w:color w:val="000000"/>
                <w:lang w:eastAsia="en-US"/>
              </w:rPr>
              <w:t>28.04.2019</w:t>
            </w:r>
          </w:p>
        </w:tc>
      </w:tr>
      <w:tr w:rsidR="00243FF3" w:rsidRPr="00243FF3" w:rsidTr="00243FF3">
        <w:trPr>
          <w:trHeight w:val="567"/>
          <w:jc w:val="center"/>
        </w:trPr>
        <w:tc>
          <w:tcPr>
            <w:tcW w:w="816"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243FF3" w:rsidP="00243FF3">
            <w:pPr>
              <w:spacing w:after="200" w:line="276" w:lineRule="auto"/>
              <w:jc w:val="center"/>
              <w:rPr>
                <w:rFonts w:eastAsia="Calibri"/>
                <w:b/>
                <w:color w:val="000000"/>
                <w:lang w:eastAsia="en-US"/>
              </w:rPr>
            </w:pPr>
            <w:r w:rsidRPr="00243FF3">
              <w:rPr>
                <w:rFonts w:eastAsia="Calibri"/>
                <w:b/>
                <w:color w:val="000000"/>
                <w:lang w:eastAsia="en-US"/>
              </w:rPr>
              <w:t>7</w:t>
            </w:r>
          </w:p>
        </w:tc>
        <w:tc>
          <w:tcPr>
            <w:tcW w:w="2030"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243FF3" w:rsidP="0052467C">
            <w:pPr>
              <w:spacing w:after="200" w:line="276" w:lineRule="auto"/>
              <w:rPr>
                <w:rFonts w:eastAsia="Calibri"/>
                <w:color w:val="000000"/>
                <w:lang w:eastAsia="en-US"/>
              </w:rPr>
            </w:pPr>
            <w:r>
              <w:rPr>
                <w:rFonts w:eastAsia="Calibri"/>
                <w:color w:val="000000"/>
                <w:lang w:eastAsia="en-US"/>
              </w:rPr>
              <w:t>Doç. Dr. Fatih YALÇIN</w:t>
            </w:r>
          </w:p>
        </w:tc>
        <w:tc>
          <w:tcPr>
            <w:tcW w:w="1961"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243FF3" w:rsidP="00243FF3">
            <w:pPr>
              <w:spacing w:after="200" w:line="276" w:lineRule="auto"/>
              <w:jc w:val="center"/>
              <w:rPr>
                <w:rFonts w:eastAsia="Calibri"/>
                <w:color w:val="000000"/>
                <w:lang w:eastAsia="en-US"/>
              </w:rPr>
            </w:pPr>
            <w:r w:rsidRPr="00243FF3">
              <w:rPr>
                <w:rFonts w:eastAsia="Calibri"/>
                <w:color w:val="000000"/>
                <w:lang w:eastAsia="en-US"/>
              </w:rPr>
              <w:t>Genel Sekreter V.</w:t>
            </w:r>
          </w:p>
        </w:tc>
        <w:tc>
          <w:tcPr>
            <w:tcW w:w="914"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243FF3" w:rsidP="00243FF3">
            <w:pPr>
              <w:spacing w:after="200" w:line="276" w:lineRule="auto"/>
              <w:jc w:val="center"/>
              <w:rPr>
                <w:rFonts w:eastAsia="Calibri"/>
                <w:color w:val="000000"/>
                <w:lang w:eastAsia="en-US"/>
              </w:rPr>
            </w:pPr>
            <w:r w:rsidRPr="00243FF3">
              <w:rPr>
                <w:rFonts w:eastAsia="Calibri"/>
                <w:color w:val="000000"/>
                <w:lang w:eastAsia="en-US"/>
              </w:rPr>
              <w:t>Asıl</w:t>
            </w:r>
          </w:p>
        </w:tc>
        <w:tc>
          <w:tcPr>
            <w:tcW w:w="1526"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2A435D" w:rsidP="00243FF3">
            <w:pPr>
              <w:spacing w:after="200" w:line="276" w:lineRule="auto"/>
              <w:jc w:val="center"/>
              <w:rPr>
                <w:rFonts w:eastAsia="Calibri"/>
                <w:color w:val="000000"/>
                <w:lang w:eastAsia="en-US"/>
              </w:rPr>
            </w:pPr>
            <w:r>
              <w:rPr>
                <w:rFonts w:eastAsia="Calibri"/>
                <w:color w:val="000000"/>
                <w:lang w:eastAsia="en-US"/>
              </w:rPr>
              <w:t>29</w:t>
            </w:r>
            <w:r w:rsidR="00243FF3" w:rsidRPr="00243FF3">
              <w:rPr>
                <w:rFonts w:eastAsia="Calibri"/>
                <w:color w:val="000000"/>
                <w:lang w:eastAsia="en-US"/>
              </w:rPr>
              <w:t>.04.2019</w:t>
            </w:r>
          </w:p>
        </w:tc>
        <w:tc>
          <w:tcPr>
            <w:tcW w:w="1825" w:type="dxa"/>
            <w:tcBorders>
              <w:top w:val="single" w:sz="12" w:space="0" w:color="auto"/>
              <w:left w:val="single" w:sz="12" w:space="0" w:color="auto"/>
              <w:bottom w:val="single" w:sz="12" w:space="0" w:color="auto"/>
              <w:right w:val="single" w:sz="12" w:space="0" w:color="auto"/>
            </w:tcBorders>
            <w:vAlign w:val="center"/>
            <w:hideMark/>
          </w:tcPr>
          <w:p w:rsidR="00243FF3" w:rsidRPr="00243FF3" w:rsidRDefault="00D9308D" w:rsidP="00243FF3">
            <w:pPr>
              <w:spacing w:after="200" w:line="276" w:lineRule="auto"/>
              <w:jc w:val="center"/>
              <w:rPr>
                <w:rFonts w:eastAsia="Calibri"/>
                <w:color w:val="000000"/>
                <w:lang w:eastAsia="en-US"/>
              </w:rPr>
            </w:pPr>
            <w:r>
              <w:rPr>
                <w:rFonts w:eastAsia="Calibri"/>
                <w:color w:val="000000"/>
                <w:lang w:eastAsia="en-US"/>
              </w:rPr>
              <w:t>30.06</w:t>
            </w:r>
            <w:r w:rsidR="00243FF3" w:rsidRPr="00243FF3">
              <w:rPr>
                <w:rFonts w:eastAsia="Calibri"/>
                <w:color w:val="000000"/>
                <w:lang w:eastAsia="en-US"/>
              </w:rPr>
              <w:t>.2019</w:t>
            </w:r>
          </w:p>
        </w:tc>
      </w:tr>
      <w:tr w:rsidR="00D9308D" w:rsidRPr="00243FF3" w:rsidTr="00243FF3">
        <w:trPr>
          <w:trHeight w:val="567"/>
          <w:jc w:val="center"/>
        </w:trPr>
        <w:tc>
          <w:tcPr>
            <w:tcW w:w="816" w:type="dxa"/>
            <w:tcBorders>
              <w:top w:val="single" w:sz="12" w:space="0" w:color="auto"/>
              <w:left w:val="single" w:sz="12" w:space="0" w:color="auto"/>
              <w:bottom w:val="single" w:sz="12" w:space="0" w:color="auto"/>
              <w:right w:val="single" w:sz="12" w:space="0" w:color="auto"/>
            </w:tcBorders>
            <w:vAlign w:val="center"/>
          </w:tcPr>
          <w:p w:rsidR="00D9308D" w:rsidRPr="00243FF3" w:rsidRDefault="00D9308D" w:rsidP="00243FF3">
            <w:pPr>
              <w:spacing w:after="200" w:line="276" w:lineRule="auto"/>
              <w:jc w:val="center"/>
              <w:rPr>
                <w:rFonts w:eastAsia="Calibri"/>
                <w:b/>
                <w:color w:val="000000"/>
                <w:lang w:eastAsia="en-US"/>
              </w:rPr>
            </w:pPr>
            <w:r>
              <w:rPr>
                <w:rFonts w:eastAsia="Calibri"/>
                <w:b/>
                <w:color w:val="000000"/>
                <w:lang w:eastAsia="en-US"/>
              </w:rPr>
              <w:t>8</w:t>
            </w:r>
          </w:p>
        </w:tc>
        <w:tc>
          <w:tcPr>
            <w:tcW w:w="2030" w:type="dxa"/>
            <w:tcBorders>
              <w:top w:val="single" w:sz="12" w:space="0" w:color="auto"/>
              <w:left w:val="single" w:sz="12" w:space="0" w:color="auto"/>
              <w:bottom w:val="single" w:sz="12" w:space="0" w:color="auto"/>
              <w:right w:val="single" w:sz="12" w:space="0" w:color="auto"/>
            </w:tcBorders>
            <w:vAlign w:val="center"/>
          </w:tcPr>
          <w:p w:rsidR="00D9308D" w:rsidRDefault="00D9308D" w:rsidP="0052467C">
            <w:pPr>
              <w:spacing w:after="200" w:line="276" w:lineRule="auto"/>
              <w:rPr>
                <w:rFonts w:eastAsia="Calibri"/>
                <w:color w:val="000000"/>
                <w:lang w:eastAsia="en-US"/>
              </w:rPr>
            </w:pPr>
            <w:r w:rsidRPr="00D9308D">
              <w:rPr>
                <w:rFonts w:eastAsia="Calibri"/>
                <w:color w:val="000000"/>
                <w:lang w:eastAsia="en-US"/>
              </w:rPr>
              <w:t>Mehmet ATALAY</w:t>
            </w:r>
          </w:p>
        </w:tc>
        <w:tc>
          <w:tcPr>
            <w:tcW w:w="1961" w:type="dxa"/>
            <w:tcBorders>
              <w:top w:val="single" w:sz="12" w:space="0" w:color="auto"/>
              <w:left w:val="single" w:sz="12" w:space="0" w:color="auto"/>
              <w:bottom w:val="single" w:sz="12" w:space="0" w:color="auto"/>
              <w:right w:val="single" w:sz="12" w:space="0" w:color="auto"/>
            </w:tcBorders>
            <w:vAlign w:val="center"/>
          </w:tcPr>
          <w:p w:rsidR="00D9308D" w:rsidRPr="00243FF3" w:rsidRDefault="00D9308D" w:rsidP="00243FF3">
            <w:pPr>
              <w:spacing w:after="200" w:line="276" w:lineRule="auto"/>
              <w:jc w:val="center"/>
              <w:rPr>
                <w:rFonts w:eastAsia="Calibri"/>
                <w:color w:val="000000"/>
                <w:lang w:eastAsia="en-US"/>
              </w:rPr>
            </w:pPr>
            <w:r w:rsidRPr="00D9308D">
              <w:rPr>
                <w:rFonts w:eastAsia="Calibri"/>
                <w:color w:val="000000"/>
                <w:lang w:eastAsia="en-US"/>
              </w:rPr>
              <w:t>Genel Sekreter Yardımcısı</w:t>
            </w:r>
          </w:p>
        </w:tc>
        <w:tc>
          <w:tcPr>
            <w:tcW w:w="914" w:type="dxa"/>
            <w:tcBorders>
              <w:top w:val="single" w:sz="12" w:space="0" w:color="auto"/>
              <w:left w:val="single" w:sz="12" w:space="0" w:color="auto"/>
              <w:bottom w:val="single" w:sz="12" w:space="0" w:color="auto"/>
              <w:right w:val="single" w:sz="12" w:space="0" w:color="auto"/>
            </w:tcBorders>
            <w:vAlign w:val="center"/>
          </w:tcPr>
          <w:p w:rsidR="00D9308D" w:rsidRPr="00243FF3" w:rsidRDefault="00D9308D" w:rsidP="00F13393">
            <w:pPr>
              <w:spacing w:after="200" w:line="276" w:lineRule="auto"/>
              <w:jc w:val="center"/>
              <w:rPr>
                <w:rFonts w:eastAsia="Calibri"/>
                <w:color w:val="000000"/>
                <w:lang w:eastAsia="en-US"/>
              </w:rPr>
            </w:pPr>
            <w:r w:rsidRPr="00243FF3">
              <w:rPr>
                <w:rFonts w:eastAsia="Calibri"/>
                <w:color w:val="000000"/>
                <w:lang w:eastAsia="en-US"/>
              </w:rPr>
              <w:t>Vekil</w:t>
            </w:r>
          </w:p>
        </w:tc>
        <w:tc>
          <w:tcPr>
            <w:tcW w:w="1526" w:type="dxa"/>
            <w:tcBorders>
              <w:top w:val="single" w:sz="12" w:space="0" w:color="auto"/>
              <w:left w:val="single" w:sz="12" w:space="0" w:color="auto"/>
              <w:bottom w:val="single" w:sz="12" w:space="0" w:color="auto"/>
              <w:right w:val="single" w:sz="12" w:space="0" w:color="auto"/>
            </w:tcBorders>
            <w:vAlign w:val="center"/>
          </w:tcPr>
          <w:p w:rsidR="00D9308D" w:rsidRDefault="00D9308D" w:rsidP="00243FF3">
            <w:pPr>
              <w:spacing w:after="200" w:line="276" w:lineRule="auto"/>
              <w:jc w:val="center"/>
              <w:rPr>
                <w:rFonts w:eastAsia="Calibri"/>
                <w:color w:val="000000"/>
                <w:lang w:eastAsia="en-US"/>
              </w:rPr>
            </w:pPr>
            <w:r>
              <w:rPr>
                <w:rFonts w:eastAsia="Calibri"/>
                <w:color w:val="000000"/>
                <w:lang w:eastAsia="en-US"/>
              </w:rPr>
              <w:t>01.07.2019</w:t>
            </w:r>
          </w:p>
        </w:tc>
        <w:tc>
          <w:tcPr>
            <w:tcW w:w="1825" w:type="dxa"/>
            <w:tcBorders>
              <w:top w:val="single" w:sz="12" w:space="0" w:color="auto"/>
              <w:left w:val="single" w:sz="12" w:space="0" w:color="auto"/>
              <w:bottom w:val="single" w:sz="12" w:space="0" w:color="auto"/>
              <w:right w:val="single" w:sz="12" w:space="0" w:color="auto"/>
            </w:tcBorders>
            <w:vAlign w:val="center"/>
          </w:tcPr>
          <w:p w:rsidR="00D9308D" w:rsidRDefault="00D9308D" w:rsidP="00243FF3">
            <w:pPr>
              <w:spacing w:after="200" w:line="276" w:lineRule="auto"/>
              <w:jc w:val="center"/>
              <w:rPr>
                <w:rFonts w:eastAsia="Calibri"/>
                <w:color w:val="000000"/>
                <w:lang w:eastAsia="en-US"/>
              </w:rPr>
            </w:pPr>
            <w:r>
              <w:rPr>
                <w:rFonts w:eastAsia="Calibri"/>
                <w:color w:val="000000"/>
                <w:lang w:eastAsia="en-US"/>
              </w:rPr>
              <w:t>06.07.2019</w:t>
            </w:r>
          </w:p>
        </w:tc>
      </w:tr>
      <w:tr w:rsidR="00D9308D" w:rsidRPr="00243FF3" w:rsidTr="00243FF3">
        <w:trPr>
          <w:trHeight w:val="567"/>
          <w:jc w:val="center"/>
        </w:trPr>
        <w:tc>
          <w:tcPr>
            <w:tcW w:w="816" w:type="dxa"/>
            <w:tcBorders>
              <w:top w:val="single" w:sz="12" w:space="0" w:color="auto"/>
              <w:left w:val="single" w:sz="12" w:space="0" w:color="auto"/>
              <w:bottom w:val="single" w:sz="12" w:space="0" w:color="auto"/>
              <w:right w:val="single" w:sz="12" w:space="0" w:color="auto"/>
            </w:tcBorders>
            <w:vAlign w:val="center"/>
          </w:tcPr>
          <w:p w:rsidR="00D9308D" w:rsidRDefault="00D9308D" w:rsidP="00243FF3">
            <w:pPr>
              <w:spacing w:after="200" w:line="276" w:lineRule="auto"/>
              <w:jc w:val="center"/>
              <w:rPr>
                <w:rFonts w:eastAsia="Calibri"/>
                <w:b/>
                <w:color w:val="000000"/>
                <w:lang w:eastAsia="en-US"/>
              </w:rPr>
            </w:pPr>
            <w:r>
              <w:rPr>
                <w:rFonts w:eastAsia="Calibri"/>
                <w:b/>
                <w:color w:val="000000"/>
                <w:lang w:eastAsia="en-US"/>
              </w:rPr>
              <w:t>9</w:t>
            </w:r>
          </w:p>
        </w:tc>
        <w:tc>
          <w:tcPr>
            <w:tcW w:w="2030" w:type="dxa"/>
            <w:tcBorders>
              <w:top w:val="single" w:sz="12" w:space="0" w:color="auto"/>
              <w:left w:val="single" w:sz="12" w:space="0" w:color="auto"/>
              <w:bottom w:val="single" w:sz="12" w:space="0" w:color="auto"/>
              <w:right w:val="single" w:sz="12" w:space="0" w:color="auto"/>
            </w:tcBorders>
            <w:vAlign w:val="center"/>
          </w:tcPr>
          <w:p w:rsidR="00D9308D" w:rsidRPr="00D9308D" w:rsidRDefault="00D9308D" w:rsidP="0052467C">
            <w:pPr>
              <w:spacing w:after="200" w:line="276" w:lineRule="auto"/>
              <w:rPr>
                <w:rFonts w:eastAsia="Calibri"/>
                <w:color w:val="000000"/>
                <w:lang w:eastAsia="en-US"/>
              </w:rPr>
            </w:pPr>
            <w:r w:rsidRPr="00D9308D">
              <w:rPr>
                <w:rFonts w:eastAsia="Calibri"/>
                <w:color w:val="000000"/>
                <w:lang w:eastAsia="en-US"/>
              </w:rPr>
              <w:t>Doç. Dr. Fatih YALÇIN</w:t>
            </w:r>
          </w:p>
        </w:tc>
        <w:tc>
          <w:tcPr>
            <w:tcW w:w="1961" w:type="dxa"/>
            <w:tcBorders>
              <w:top w:val="single" w:sz="12" w:space="0" w:color="auto"/>
              <w:left w:val="single" w:sz="12" w:space="0" w:color="auto"/>
              <w:bottom w:val="single" w:sz="12" w:space="0" w:color="auto"/>
              <w:right w:val="single" w:sz="12" w:space="0" w:color="auto"/>
            </w:tcBorders>
            <w:vAlign w:val="center"/>
          </w:tcPr>
          <w:p w:rsidR="00D9308D" w:rsidRPr="00243FF3" w:rsidRDefault="00D9308D" w:rsidP="00F13393">
            <w:pPr>
              <w:spacing w:after="200" w:line="276" w:lineRule="auto"/>
              <w:jc w:val="center"/>
              <w:rPr>
                <w:rFonts w:eastAsia="Calibri"/>
                <w:color w:val="000000"/>
                <w:lang w:eastAsia="en-US"/>
              </w:rPr>
            </w:pPr>
            <w:r w:rsidRPr="00243FF3">
              <w:rPr>
                <w:rFonts w:eastAsia="Calibri"/>
                <w:color w:val="000000"/>
                <w:lang w:eastAsia="en-US"/>
              </w:rPr>
              <w:t>Genel Sekreter V.</w:t>
            </w:r>
          </w:p>
        </w:tc>
        <w:tc>
          <w:tcPr>
            <w:tcW w:w="914" w:type="dxa"/>
            <w:tcBorders>
              <w:top w:val="single" w:sz="12" w:space="0" w:color="auto"/>
              <w:left w:val="single" w:sz="12" w:space="0" w:color="auto"/>
              <w:bottom w:val="single" w:sz="12" w:space="0" w:color="auto"/>
              <w:right w:val="single" w:sz="12" w:space="0" w:color="auto"/>
            </w:tcBorders>
            <w:vAlign w:val="center"/>
          </w:tcPr>
          <w:p w:rsidR="00D9308D" w:rsidRPr="00243FF3" w:rsidRDefault="00D9308D" w:rsidP="00F13393">
            <w:pPr>
              <w:spacing w:after="200" w:line="276" w:lineRule="auto"/>
              <w:jc w:val="center"/>
              <w:rPr>
                <w:rFonts w:eastAsia="Calibri"/>
                <w:color w:val="000000"/>
                <w:lang w:eastAsia="en-US"/>
              </w:rPr>
            </w:pPr>
            <w:r w:rsidRPr="00D9308D">
              <w:rPr>
                <w:rFonts w:eastAsia="Calibri"/>
                <w:color w:val="000000"/>
                <w:lang w:eastAsia="en-US"/>
              </w:rPr>
              <w:t>Asıl</w:t>
            </w:r>
          </w:p>
        </w:tc>
        <w:tc>
          <w:tcPr>
            <w:tcW w:w="1526" w:type="dxa"/>
            <w:tcBorders>
              <w:top w:val="single" w:sz="12" w:space="0" w:color="auto"/>
              <w:left w:val="single" w:sz="12" w:space="0" w:color="auto"/>
              <w:bottom w:val="single" w:sz="12" w:space="0" w:color="auto"/>
              <w:right w:val="single" w:sz="12" w:space="0" w:color="auto"/>
            </w:tcBorders>
            <w:vAlign w:val="center"/>
          </w:tcPr>
          <w:p w:rsidR="00D9308D" w:rsidRDefault="00D9308D" w:rsidP="00243FF3">
            <w:pPr>
              <w:spacing w:after="200" w:line="276" w:lineRule="auto"/>
              <w:jc w:val="center"/>
              <w:rPr>
                <w:rFonts w:eastAsia="Calibri"/>
                <w:color w:val="000000"/>
                <w:lang w:eastAsia="en-US"/>
              </w:rPr>
            </w:pPr>
            <w:r>
              <w:rPr>
                <w:rFonts w:eastAsia="Calibri"/>
                <w:color w:val="000000"/>
                <w:lang w:eastAsia="en-US"/>
              </w:rPr>
              <w:t>07.07.2019</w:t>
            </w:r>
          </w:p>
        </w:tc>
        <w:tc>
          <w:tcPr>
            <w:tcW w:w="1825" w:type="dxa"/>
            <w:tcBorders>
              <w:top w:val="single" w:sz="12" w:space="0" w:color="auto"/>
              <w:left w:val="single" w:sz="12" w:space="0" w:color="auto"/>
              <w:bottom w:val="single" w:sz="12" w:space="0" w:color="auto"/>
              <w:right w:val="single" w:sz="12" w:space="0" w:color="auto"/>
            </w:tcBorders>
            <w:vAlign w:val="center"/>
          </w:tcPr>
          <w:p w:rsidR="00D9308D" w:rsidRDefault="00D9308D" w:rsidP="00243FF3">
            <w:pPr>
              <w:spacing w:after="200" w:line="276" w:lineRule="auto"/>
              <w:jc w:val="center"/>
              <w:rPr>
                <w:rFonts w:eastAsia="Calibri"/>
                <w:color w:val="000000"/>
                <w:lang w:eastAsia="en-US"/>
              </w:rPr>
            </w:pPr>
            <w:r>
              <w:rPr>
                <w:rFonts w:eastAsia="Calibri"/>
                <w:color w:val="000000"/>
                <w:lang w:eastAsia="en-US"/>
              </w:rPr>
              <w:t>15.07.2019</w:t>
            </w:r>
          </w:p>
        </w:tc>
      </w:tr>
      <w:tr w:rsidR="00D9308D" w:rsidRPr="00243FF3" w:rsidTr="00243FF3">
        <w:trPr>
          <w:trHeight w:val="567"/>
          <w:jc w:val="center"/>
        </w:trPr>
        <w:tc>
          <w:tcPr>
            <w:tcW w:w="81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D9308D" w:rsidRPr="00243FF3" w:rsidRDefault="00610C22" w:rsidP="00243FF3">
            <w:pPr>
              <w:spacing w:after="200" w:line="276" w:lineRule="auto"/>
              <w:jc w:val="center"/>
              <w:rPr>
                <w:rFonts w:eastAsia="Calibri"/>
                <w:b/>
                <w:color w:val="000000"/>
                <w:lang w:eastAsia="en-US"/>
              </w:rPr>
            </w:pPr>
            <w:r>
              <w:rPr>
                <w:rFonts w:eastAsia="Calibri"/>
                <w:b/>
                <w:color w:val="000000"/>
                <w:lang w:eastAsia="en-US"/>
              </w:rPr>
              <w:t>10</w:t>
            </w:r>
          </w:p>
        </w:tc>
        <w:tc>
          <w:tcPr>
            <w:tcW w:w="20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D9308D" w:rsidRPr="00243FF3" w:rsidRDefault="00D9308D" w:rsidP="00243FF3">
            <w:pPr>
              <w:spacing w:after="200" w:line="276" w:lineRule="auto"/>
              <w:rPr>
                <w:rFonts w:eastAsia="Calibri"/>
                <w:color w:val="000000"/>
                <w:lang w:eastAsia="en-US"/>
              </w:rPr>
            </w:pPr>
            <w:r w:rsidRPr="00243FF3">
              <w:rPr>
                <w:rFonts w:eastAsia="Calibri"/>
                <w:color w:val="000000"/>
                <w:lang w:eastAsia="en-US"/>
              </w:rPr>
              <w:t>Mehmet ATALAY</w:t>
            </w:r>
          </w:p>
        </w:tc>
        <w:tc>
          <w:tcPr>
            <w:tcW w:w="19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D9308D" w:rsidRPr="00243FF3" w:rsidRDefault="00D9308D" w:rsidP="00243FF3">
            <w:pPr>
              <w:spacing w:after="200" w:line="276" w:lineRule="auto"/>
              <w:jc w:val="center"/>
              <w:rPr>
                <w:rFonts w:eastAsia="Calibri"/>
                <w:color w:val="000000"/>
                <w:lang w:eastAsia="en-US"/>
              </w:rPr>
            </w:pPr>
            <w:r w:rsidRPr="00243FF3">
              <w:rPr>
                <w:rFonts w:eastAsia="Calibri"/>
                <w:color w:val="000000"/>
                <w:lang w:eastAsia="en-US"/>
              </w:rPr>
              <w:t>Genel Sekreter Yardımcısı</w:t>
            </w:r>
          </w:p>
        </w:tc>
        <w:tc>
          <w:tcPr>
            <w:tcW w:w="91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D9308D" w:rsidRPr="00243FF3" w:rsidRDefault="00D9308D" w:rsidP="00243FF3">
            <w:pPr>
              <w:spacing w:after="200" w:line="276" w:lineRule="auto"/>
              <w:jc w:val="center"/>
              <w:rPr>
                <w:rFonts w:eastAsia="Calibri"/>
                <w:color w:val="000000"/>
                <w:lang w:eastAsia="en-US"/>
              </w:rPr>
            </w:pPr>
            <w:r w:rsidRPr="00243FF3">
              <w:rPr>
                <w:rFonts w:eastAsia="Calibri"/>
                <w:color w:val="000000"/>
                <w:lang w:eastAsia="en-US"/>
              </w:rPr>
              <w:t>Vekil</w:t>
            </w:r>
          </w:p>
        </w:tc>
        <w:tc>
          <w:tcPr>
            <w:tcW w:w="15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D9308D" w:rsidRPr="00243FF3" w:rsidRDefault="00D9308D" w:rsidP="00243FF3">
            <w:pPr>
              <w:spacing w:after="200" w:line="276" w:lineRule="auto"/>
              <w:jc w:val="center"/>
              <w:rPr>
                <w:rFonts w:eastAsia="Calibri"/>
                <w:color w:val="000000"/>
                <w:lang w:eastAsia="en-US"/>
              </w:rPr>
            </w:pPr>
            <w:r w:rsidRPr="00243FF3">
              <w:rPr>
                <w:rFonts w:eastAsia="Calibri"/>
                <w:color w:val="000000"/>
                <w:lang w:eastAsia="en-US"/>
              </w:rPr>
              <w:t>16.07.2019</w:t>
            </w:r>
          </w:p>
        </w:tc>
        <w:tc>
          <w:tcPr>
            <w:tcW w:w="18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D9308D" w:rsidRPr="00243FF3" w:rsidRDefault="00D9308D" w:rsidP="00243FF3">
            <w:pPr>
              <w:spacing w:after="200" w:line="276" w:lineRule="auto"/>
              <w:jc w:val="center"/>
              <w:rPr>
                <w:rFonts w:eastAsia="Calibri"/>
                <w:color w:val="000000"/>
                <w:lang w:eastAsia="en-US"/>
              </w:rPr>
            </w:pPr>
            <w:r w:rsidRPr="00243FF3">
              <w:rPr>
                <w:rFonts w:eastAsia="Calibri"/>
                <w:color w:val="000000"/>
                <w:lang w:eastAsia="en-US"/>
              </w:rPr>
              <w:t>19.07.2019</w:t>
            </w:r>
          </w:p>
        </w:tc>
      </w:tr>
      <w:tr w:rsidR="00D9308D" w:rsidRPr="00243FF3" w:rsidTr="00243FF3">
        <w:trPr>
          <w:trHeight w:val="567"/>
          <w:jc w:val="center"/>
        </w:trPr>
        <w:tc>
          <w:tcPr>
            <w:tcW w:w="816" w:type="dxa"/>
            <w:tcBorders>
              <w:top w:val="single" w:sz="12" w:space="0" w:color="auto"/>
              <w:left w:val="single" w:sz="12" w:space="0" w:color="auto"/>
              <w:bottom w:val="single" w:sz="12" w:space="0" w:color="auto"/>
              <w:right w:val="single" w:sz="12" w:space="0" w:color="auto"/>
            </w:tcBorders>
            <w:vAlign w:val="center"/>
            <w:hideMark/>
          </w:tcPr>
          <w:p w:rsidR="00D9308D" w:rsidRPr="00243FF3" w:rsidRDefault="00610C22" w:rsidP="00243FF3">
            <w:pPr>
              <w:spacing w:after="200" w:line="276" w:lineRule="auto"/>
              <w:jc w:val="center"/>
              <w:rPr>
                <w:rFonts w:eastAsia="Calibri"/>
                <w:b/>
                <w:color w:val="000000"/>
                <w:lang w:eastAsia="en-US"/>
              </w:rPr>
            </w:pPr>
            <w:r>
              <w:rPr>
                <w:rFonts w:eastAsia="Calibri"/>
                <w:b/>
                <w:color w:val="000000"/>
                <w:lang w:eastAsia="en-US"/>
              </w:rPr>
              <w:lastRenderedPageBreak/>
              <w:t>11</w:t>
            </w:r>
          </w:p>
        </w:tc>
        <w:tc>
          <w:tcPr>
            <w:tcW w:w="2030" w:type="dxa"/>
            <w:tcBorders>
              <w:top w:val="single" w:sz="12" w:space="0" w:color="auto"/>
              <w:left w:val="single" w:sz="12" w:space="0" w:color="auto"/>
              <w:bottom w:val="single" w:sz="12" w:space="0" w:color="auto"/>
              <w:right w:val="single" w:sz="12" w:space="0" w:color="auto"/>
            </w:tcBorders>
            <w:vAlign w:val="center"/>
            <w:hideMark/>
          </w:tcPr>
          <w:p w:rsidR="00D9308D" w:rsidRPr="00243FF3" w:rsidRDefault="00D9308D" w:rsidP="0052467C">
            <w:pPr>
              <w:spacing w:after="200" w:line="276" w:lineRule="auto"/>
              <w:rPr>
                <w:rFonts w:eastAsia="Calibri"/>
                <w:color w:val="000000"/>
                <w:lang w:eastAsia="en-US"/>
              </w:rPr>
            </w:pPr>
            <w:r>
              <w:rPr>
                <w:rFonts w:eastAsia="Calibri"/>
                <w:color w:val="000000"/>
                <w:lang w:eastAsia="en-US"/>
              </w:rPr>
              <w:t>Doç. Dr. Fatih YALÇIN</w:t>
            </w:r>
          </w:p>
        </w:tc>
        <w:tc>
          <w:tcPr>
            <w:tcW w:w="1961" w:type="dxa"/>
            <w:tcBorders>
              <w:top w:val="single" w:sz="12" w:space="0" w:color="auto"/>
              <w:left w:val="single" w:sz="12" w:space="0" w:color="auto"/>
              <w:bottom w:val="single" w:sz="12" w:space="0" w:color="auto"/>
              <w:right w:val="single" w:sz="12" w:space="0" w:color="auto"/>
            </w:tcBorders>
            <w:vAlign w:val="center"/>
            <w:hideMark/>
          </w:tcPr>
          <w:p w:rsidR="00D9308D" w:rsidRPr="00243FF3" w:rsidRDefault="00D9308D" w:rsidP="00243FF3">
            <w:pPr>
              <w:spacing w:after="200" w:line="276" w:lineRule="auto"/>
              <w:jc w:val="center"/>
              <w:rPr>
                <w:rFonts w:eastAsia="Calibri"/>
                <w:color w:val="000000"/>
                <w:lang w:eastAsia="en-US"/>
              </w:rPr>
            </w:pPr>
            <w:r w:rsidRPr="00243FF3">
              <w:rPr>
                <w:rFonts w:eastAsia="Calibri"/>
                <w:color w:val="000000"/>
                <w:lang w:eastAsia="en-US"/>
              </w:rPr>
              <w:t>Genel Sekreter V.</w:t>
            </w:r>
          </w:p>
        </w:tc>
        <w:tc>
          <w:tcPr>
            <w:tcW w:w="914" w:type="dxa"/>
            <w:tcBorders>
              <w:top w:val="single" w:sz="12" w:space="0" w:color="auto"/>
              <w:left w:val="single" w:sz="12" w:space="0" w:color="auto"/>
              <w:bottom w:val="single" w:sz="12" w:space="0" w:color="auto"/>
              <w:right w:val="single" w:sz="12" w:space="0" w:color="auto"/>
            </w:tcBorders>
            <w:vAlign w:val="center"/>
            <w:hideMark/>
          </w:tcPr>
          <w:p w:rsidR="00D9308D" w:rsidRPr="00243FF3" w:rsidRDefault="00D9308D" w:rsidP="00243FF3">
            <w:pPr>
              <w:spacing w:after="200" w:line="276" w:lineRule="auto"/>
              <w:jc w:val="center"/>
              <w:rPr>
                <w:rFonts w:eastAsia="Calibri"/>
                <w:color w:val="000000"/>
                <w:lang w:eastAsia="en-US"/>
              </w:rPr>
            </w:pPr>
            <w:r w:rsidRPr="00243FF3">
              <w:rPr>
                <w:rFonts w:eastAsia="Calibri"/>
                <w:color w:val="000000"/>
                <w:lang w:eastAsia="en-US"/>
              </w:rPr>
              <w:t>Asıl</w:t>
            </w:r>
          </w:p>
        </w:tc>
        <w:tc>
          <w:tcPr>
            <w:tcW w:w="1526" w:type="dxa"/>
            <w:tcBorders>
              <w:top w:val="single" w:sz="12" w:space="0" w:color="auto"/>
              <w:left w:val="single" w:sz="12" w:space="0" w:color="auto"/>
              <w:bottom w:val="single" w:sz="12" w:space="0" w:color="auto"/>
              <w:right w:val="single" w:sz="12" w:space="0" w:color="auto"/>
            </w:tcBorders>
            <w:vAlign w:val="center"/>
            <w:hideMark/>
          </w:tcPr>
          <w:p w:rsidR="00D9308D" w:rsidRPr="00243FF3" w:rsidRDefault="00D9308D" w:rsidP="00243FF3">
            <w:pPr>
              <w:spacing w:after="200" w:line="276" w:lineRule="auto"/>
              <w:jc w:val="center"/>
              <w:rPr>
                <w:rFonts w:eastAsia="Calibri"/>
                <w:color w:val="000000"/>
                <w:lang w:eastAsia="en-US"/>
              </w:rPr>
            </w:pPr>
            <w:r>
              <w:rPr>
                <w:rFonts w:eastAsia="Calibri"/>
                <w:color w:val="000000"/>
                <w:lang w:eastAsia="en-US"/>
              </w:rPr>
              <w:t>20</w:t>
            </w:r>
            <w:r w:rsidRPr="00243FF3">
              <w:rPr>
                <w:rFonts w:eastAsia="Calibri"/>
                <w:color w:val="000000"/>
                <w:lang w:eastAsia="en-US"/>
              </w:rPr>
              <w:t>.07.2019</w:t>
            </w:r>
          </w:p>
        </w:tc>
        <w:tc>
          <w:tcPr>
            <w:tcW w:w="1825" w:type="dxa"/>
            <w:tcBorders>
              <w:top w:val="single" w:sz="12" w:space="0" w:color="auto"/>
              <w:left w:val="single" w:sz="12" w:space="0" w:color="auto"/>
              <w:bottom w:val="single" w:sz="12" w:space="0" w:color="auto"/>
              <w:right w:val="single" w:sz="12" w:space="0" w:color="auto"/>
            </w:tcBorders>
            <w:vAlign w:val="center"/>
            <w:hideMark/>
          </w:tcPr>
          <w:p w:rsidR="00D9308D" w:rsidRPr="00243FF3" w:rsidRDefault="00D9308D" w:rsidP="00243FF3">
            <w:pPr>
              <w:spacing w:after="200" w:line="276" w:lineRule="auto"/>
              <w:jc w:val="center"/>
              <w:rPr>
                <w:rFonts w:eastAsia="Calibri"/>
                <w:color w:val="000000"/>
                <w:lang w:eastAsia="en-US"/>
              </w:rPr>
            </w:pPr>
            <w:r>
              <w:rPr>
                <w:rFonts w:eastAsia="Calibri"/>
                <w:color w:val="000000"/>
                <w:lang w:eastAsia="en-US"/>
              </w:rPr>
              <w:t>14</w:t>
            </w:r>
            <w:r w:rsidRPr="00243FF3">
              <w:rPr>
                <w:rFonts w:eastAsia="Calibri"/>
                <w:color w:val="000000"/>
                <w:lang w:eastAsia="en-US"/>
              </w:rPr>
              <w:t>.08.2019</w:t>
            </w:r>
          </w:p>
        </w:tc>
      </w:tr>
      <w:tr w:rsidR="00D9308D" w:rsidRPr="00243FF3" w:rsidTr="00243FF3">
        <w:trPr>
          <w:trHeight w:val="567"/>
          <w:jc w:val="center"/>
        </w:trPr>
        <w:tc>
          <w:tcPr>
            <w:tcW w:w="81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D9308D" w:rsidRPr="00243FF3" w:rsidRDefault="00610C22" w:rsidP="00243FF3">
            <w:pPr>
              <w:spacing w:after="200" w:line="276" w:lineRule="auto"/>
              <w:jc w:val="center"/>
              <w:rPr>
                <w:rFonts w:eastAsia="Calibri"/>
                <w:b/>
                <w:color w:val="000000"/>
                <w:lang w:eastAsia="en-US"/>
              </w:rPr>
            </w:pPr>
            <w:r>
              <w:rPr>
                <w:rFonts w:eastAsia="Calibri"/>
                <w:b/>
                <w:color w:val="000000"/>
                <w:lang w:eastAsia="en-US"/>
              </w:rPr>
              <w:t>12</w:t>
            </w:r>
          </w:p>
        </w:tc>
        <w:tc>
          <w:tcPr>
            <w:tcW w:w="20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D9308D" w:rsidRPr="00243FF3" w:rsidRDefault="00D9308D" w:rsidP="00243FF3">
            <w:pPr>
              <w:spacing w:after="200" w:line="276" w:lineRule="auto"/>
              <w:rPr>
                <w:rFonts w:eastAsia="Calibri"/>
                <w:color w:val="000000"/>
                <w:lang w:eastAsia="en-US"/>
              </w:rPr>
            </w:pPr>
            <w:r w:rsidRPr="00243FF3">
              <w:rPr>
                <w:rFonts w:eastAsia="Calibri"/>
                <w:color w:val="000000"/>
                <w:lang w:eastAsia="en-US"/>
              </w:rPr>
              <w:t>Mehmet ATALAY</w:t>
            </w:r>
          </w:p>
        </w:tc>
        <w:tc>
          <w:tcPr>
            <w:tcW w:w="19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D9308D" w:rsidRPr="00243FF3" w:rsidRDefault="00D9308D" w:rsidP="00243FF3">
            <w:pPr>
              <w:spacing w:after="200" w:line="276" w:lineRule="auto"/>
              <w:jc w:val="center"/>
              <w:rPr>
                <w:rFonts w:eastAsia="Calibri"/>
                <w:color w:val="000000"/>
                <w:lang w:eastAsia="en-US"/>
              </w:rPr>
            </w:pPr>
            <w:r w:rsidRPr="00243FF3">
              <w:rPr>
                <w:rFonts w:eastAsia="Calibri"/>
                <w:color w:val="000000"/>
                <w:lang w:eastAsia="en-US"/>
              </w:rPr>
              <w:t>Genel Sekreter Yardımcısı</w:t>
            </w:r>
          </w:p>
        </w:tc>
        <w:tc>
          <w:tcPr>
            <w:tcW w:w="91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D9308D" w:rsidRPr="00243FF3" w:rsidRDefault="00D9308D" w:rsidP="00243FF3">
            <w:pPr>
              <w:spacing w:after="200" w:line="276" w:lineRule="auto"/>
              <w:jc w:val="center"/>
              <w:rPr>
                <w:rFonts w:eastAsia="Calibri"/>
                <w:color w:val="000000"/>
                <w:lang w:eastAsia="en-US"/>
              </w:rPr>
            </w:pPr>
            <w:r w:rsidRPr="00243FF3">
              <w:rPr>
                <w:rFonts w:eastAsia="Calibri"/>
                <w:color w:val="000000"/>
                <w:lang w:eastAsia="en-US"/>
              </w:rPr>
              <w:t>Vekil</w:t>
            </w:r>
          </w:p>
        </w:tc>
        <w:tc>
          <w:tcPr>
            <w:tcW w:w="15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D9308D" w:rsidRPr="00243FF3" w:rsidRDefault="00D9308D" w:rsidP="00243FF3">
            <w:pPr>
              <w:spacing w:after="200" w:line="276" w:lineRule="auto"/>
              <w:jc w:val="center"/>
              <w:rPr>
                <w:rFonts w:eastAsia="Calibri"/>
                <w:color w:val="000000"/>
                <w:lang w:eastAsia="en-US"/>
              </w:rPr>
            </w:pPr>
            <w:r w:rsidRPr="00243FF3">
              <w:rPr>
                <w:rFonts w:eastAsia="Calibri"/>
                <w:color w:val="000000"/>
                <w:lang w:eastAsia="en-US"/>
              </w:rPr>
              <w:t>15.08.2019</w:t>
            </w:r>
          </w:p>
        </w:tc>
        <w:tc>
          <w:tcPr>
            <w:tcW w:w="18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D9308D" w:rsidRPr="00243FF3" w:rsidRDefault="00D9308D" w:rsidP="00243FF3">
            <w:pPr>
              <w:spacing w:after="200" w:line="276" w:lineRule="auto"/>
              <w:jc w:val="center"/>
              <w:rPr>
                <w:rFonts w:eastAsia="Calibri"/>
                <w:color w:val="000000"/>
                <w:lang w:eastAsia="en-US"/>
              </w:rPr>
            </w:pPr>
            <w:r>
              <w:rPr>
                <w:rFonts w:eastAsia="Calibri"/>
                <w:color w:val="000000"/>
                <w:lang w:eastAsia="en-US"/>
              </w:rPr>
              <w:t>2</w:t>
            </w:r>
            <w:r w:rsidRPr="00243FF3">
              <w:rPr>
                <w:rFonts w:eastAsia="Calibri"/>
                <w:color w:val="000000"/>
                <w:lang w:eastAsia="en-US"/>
              </w:rPr>
              <w:t>9.08.2019</w:t>
            </w:r>
          </w:p>
        </w:tc>
      </w:tr>
      <w:tr w:rsidR="00D9308D" w:rsidRPr="00243FF3" w:rsidTr="00243FF3">
        <w:trPr>
          <w:trHeight w:val="567"/>
          <w:jc w:val="center"/>
        </w:trPr>
        <w:tc>
          <w:tcPr>
            <w:tcW w:w="81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D9308D" w:rsidRPr="00243FF3" w:rsidRDefault="00610C22" w:rsidP="00243FF3">
            <w:pPr>
              <w:spacing w:after="200" w:line="276" w:lineRule="auto"/>
              <w:jc w:val="center"/>
              <w:rPr>
                <w:rFonts w:eastAsia="Calibri"/>
                <w:b/>
                <w:color w:val="000000"/>
                <w:lang w:eastAsia="en-US"/>
              </w:rPr>
            </w:pPr>
            <w:r>
              <w:rPr>
                <w:rFonts w:eastAsia="Calibri"/>
                <w:b/>
                <w:color w:val="000000"/>
                <w:lang w:eastAsia="en-US"/>
              </w:rPr>
              <w:t>13</w:t>
            </w:r>
          </w:p>
        </w:tc>
        <w:tc>
          <w:tcPr>
            <w:tcW w:w="20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D9308D" w:rsidRPr="00243FF3" w:rsidRDefault="00D9308D" w:rsidP="00F13393">
            <w:pPr>
              <w:spacing w:after="200" w:line="276" w:lineRule="auto"/>
              <w:rPr>
                <w:rFonts w:eastAsia="Calibri"/>
                <w:color w:val="000000"/>
                <w:lang w:eastAsia="en-US"/>
              </w:rPr>
            </w:pPr>
            <w:r>
              <w:rPr>
                <w:rFonts w:eastAsia="Calibri"/>
                <w:color w:val="000000"/>
                <w:lang w:eastAsia="en-US"/>
              </w:rPr>
              <w:t>Doç. Dr. Fatih YALÇIN</w:t>
            </w:r>
          </w:p>
        </w:tc>
        <w:tc>
          <w:tcPr>
            <w:tcW w:w="19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D9308D" w:rsidRPr="00243FF3" w:rsidRDefault="00D9308D" w:rsidP="00243FF3">
            <w:pPr>
              <w:spacing w:after="200" w:line="276" w:lineRule="auto"/>
              <w:jc w:val="center"/>
              <w:rPr>
                <w:rFonts w:eastAsia="Calibri"/>
                <w:color w:val="000000"/>
                <w:lang w:eastAsia="en-US"/>
              </w:rPr>
            </w:pPr>
            <w:r w:rsidRPr="00D9308D">
              <w:rPr>
                <w:rFonts w:eastAsia="Calibri"/>
                <w:color w:val="000000"/>
                <w:lang w:eastAsia="en-US"/>
              </w:rPr>
              <w:t>Genel Sekreter V.</w:t>
            </w:r>
          </w:p>
        </w:tc>
        <w:tc>
          <w:tcPr>
            <w:tcW w:w="91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D9308D" w:rsidRPr="00243FF3" w:rsidRDefault="000737F9" w:rsidP="00243FF3">
            <w:pPr>
              <w:spacing w:after="200" w:line="276" w:lineRule="auto"/>
              <w:jc w:val="center"/>
              <w:rPr>
                <w:rFonts w:eastAsia="Calibri"/>
                <w:color w:val="000000"/>
                <w:lang w:eastAsia="en-US"/>
              </w:rPr>
            </w:pPr>
            <w:r w:rsidRPr="000737F9">
              <w:rPr>
                <w:rFonts w:eastAsia="Calibri"/>
                <w:color w:val="000000"/>
                <w:lang w:eastAsia="en-US"/>
              </w:rPr>
              <w:t>Asıl</w:t>
            </w:r>
          </w:p>
        </w:tc>
        <w:tc>
          <w:tcPr>
            <w:tcW w:w="15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D9308D" w:rsidRPr="00243FF3" w:rsidRDefault="000737F9" w:rsidP="00243FF3">
            <w:pPr>
              <w:spacing w:after="200" w:line="276" w:lineRule="auto"/>
              <w:jc w:val="center"/>
              <w:rPr>
                <w:rFonts w:eastAsia="Calibri"/>
                <w:color w:val="000000"/>
                <w:lang w:eastAsia="en-US"/>
              </w:rPr>
            </w:pPr>
            <w:r>
              <w:rPr>
                <w:rFonts w:eastAsia="Calibri"/>
                <w:color w:val="000000"/>
                <w:lang w:eastAsia="en-US"/>
              </w:rPr>
              <w:t>30.08.2019</w:t>
            </w:r>
          </w:p>
        </w:tc>
        <w:tc>
          <w:tcPr>
            <w:tcW w:w="18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D9308D" w:rsidRDefault="000737F9" w:rsidP="00243FF3">
            <w:pPr>
              <w:spacing w:after="200" w:line="276" w:lineRule="auto"/>
              <w:jc w:val="center"/>
              <w:rPr>
                <w:rFonts w:eastAsia="Calibri"/>
                <w:color w:val="000000"/>
                <w:lang w:eastAsia="en-US"/>
              </w:rPr>
            </w:pPr>
            <w:r>
              <w:rPr>
                <w:rFonts w:eastAsia="Calibri"/>
                <w:color w:val="000000"/>
                <w:lang w:eastAsia="en-US"/>
              </w:rPr>
              <w:t>16.09.2019</w:t>
            </w:r>
          </w:p>
        </w:tc>
      </w:tr>
      <w:tr w:rsidR="00D9308D" w:rsidRPr="00243FF3" w:rsidTr="00243FF3">
        <w:trPr>
          <w:trHeight w:val="567"/>
          <w:jc w:val="center"/>
        </w:trPr>
        <w:tc>
          <w:tcPr>
            <w:tcW w:w="816" w:type="dxa"/>
            <w:tcBorders>
              <w:top w:val="single" w:sz="12" w:space="0" w:color="auto"/>
              <w:left w:val="single" w:sz="12" w:space="0" w:color="auto"/>
              <w:bottom w:val="single" w:sz="12" w:space="0" w:color="auto"/>
              <w:right w:val="single" w:sz="12" w:space="0" w:color="auto"/>
            </w:tcBorders>
            <w:vAlign w:val="center"/>
            <w:hideMark/>
          </w:tcPr>
          <w:p w:rsidR="00D9308D" w:rsidRPr="00243FF3" w:rsidRDefault="00610C22" w:rsidP="00243FF3">
            <w:pPr>
              <w:spacing w:after="200" w:line="276" w:lineRule="auto"/>
              <w:jc w:val="center"/>
              <w:rPr>
                <w:rFonts w:eastAsia="Calibri"/>
                <w:b/>
                <w:color w:val="000000"/>
                <w:lang w:eastAsia="en-US"/>
              </w:rPr>
            </w:pPr>
            <w:r>
              <w:rPr>
                <w:rFonts w:eastAsia="Calibri"/>
                <w:b/>
                <w:color w:val="000000"/>
                <w:lang w:eastAsia="en-US"/>
              </w:rPr>
              <w:t>14</w:t>
            </w:r>
          </w:p>
        </w:tc>
        <w:tc>
          <w:tcPr>
            <w:tcW w:w="2030" w:type="dxa"/>
            <w:tcBorders>
              <w:top w:val="single" w:sz="12" w:space="0" w:color="auto"/>
              <w:left w:val="single" w:sz="12" w:space="0" w:color="auto"/>
              <w:bottom w:val="single" w:sz="12" w:space="0" w:color="auto"/>
              <w:right w:val="single" w:sz="12" w:space="0" w:color="auto"/>
            </w:tcBorders>
            <w:vAlign w:val="center"/>
            <w:hideMark/>
          </w:tcPr>
          <w:p w:rsidR="00D9308D" w:rsidRPr="00243FF3" w:rsidRDefault="000737F9" w:rsidP="00243FF3">
            <w:pPr>
              <w:spacing w:after="200" w:line="276" w:lineRule="auto"/>
              <w:rPr>
                <w:rFonts w:eastAsia="Calibri"/>
                <w:color w:val="000000"/>
                <w:lang w:eastAsia="en-US"/>
              </w:rPr>
            </w:pPr>
            <w:r w:rsidRPr="000737F9">
              <w:rPr>
                <w:rFonts w:eastAsia="Calibri"/>
                <w:color w:val="000000"/>
                <w:lang w:eastAsia="en-US"/>
              </w:rPr>
              <w:t>Mehmet ATALAY</w:t>
            </w:r>
          </w:p>
        </w:tc>
        <w:tc>
          <w:tcPr>
            <w:tcW w:w="1961" w:type="dxa"/>
            <w:tcBorders>
              <w:top w:val="single" w:sz="12" w:space="0" w:color="auto"/>
              <w:left w:val="single" w:sz="12" w:space="0" w:color="auto"/>
              <w:bottom w:val="single" w:sz="12" w:space="0" w:color="auto"/>
              <w:right w:val="single" w:sz="12" w:space="0" w:color="auto"/>
            </w:tcBorders>
            <w:vAlign w:val="center"/>
            <w:hideMark/>
          </w:tcPr>
          <w:p w:rsidR="00D9308D" w:rsidRPr="00243FF3" w:rsidRDefault="00D9308D" w:rsidP="00243FF3">
            <w:pPr>
              <w:spacing w:after="200" w:line="276" w:lineRule="auto"/>
              <w:jc w:val="center"/>
              <w:rPr>
                <w:rFonts w:eastAsia="Calibri"/>
                <w:color w:val="000000"/>
                <w:lang w:eastAsia="en-US"/>
              </w:rPr>
            </w:pPr>
            <w:r w:rsidRPr="00243FF3">
              <w:rPr>
                <w:rFonts w:eastAsia="Calibri"/>
                <w:color w:val="000000"/>
                <w:lang w:eastAsia="en-US"/>
              </w:rPr>
              <w:t>Genel Sekreter Yardımcısı</w:t>
            </w:r>
          </w:p>
        </w:tc>
        <w:tc>
          <w:tcPr>
            <w:tcW w:w="914" w:type="dxa"/>
            <w:tcBorders>
              <w:top w:val="single" w:sz="12" w:space="0" w:color="auto"/>
              <w:left w:val="single" w:sz="12" w:space="0" w:color="auto"/>
              <w:bottom w:val="single" w:sz="12" w:space="0" w:color="auto"/>
              <w:right w:val="single" w:sz="12" w:space="0" w:color="auto"/>
            </w:tcBorders>
            <w:vAlign w:val="center"/>
            <w:hideMark/>
          </w:tcPr>
          <w:p w:rsidR="00D9308D" w:rsidRPr="00243FF3" w:rsidRDefault="00D9308D" w:rsidP="00243FF3">
            <w:pPr>
              <w:spacing w:after="200" w:line="276" w:lineRule="auto"/>
              <w:jc w:val="center"/>
              <w:rPr>
                <w:rFonts w:eastAsia="Calibri"/>
                <w:color w:val="000000"/>
                <w:lang w:eastAsia="en-US"/>
              </w:rPr>
            </w:pPr>
            <w:r w:rsidRPr="00243FF3">
              <w:rPr>
                <w:rFonts w:eastAsia="Calibri"/>
                <w:color w:val="000000"/>
                <w:lang w:eastAsia="en-US"/>
              </w:rPr>
              <w:t>Vekil</w:t>
            </w:r>
          </w:p>
        </w:tc>
        <w:tc>
          <w:tcPr>
            <w:tcW w:w="1526" w:type="dxa"/>
            <w:tcBorders>
              <w:top w:val="single" w:sz="12" w:space="0" w:color="auto"/>
              <w:left w:val="single" w:sz="12" w:space="0" w:color="auto"/>
              <w:bottom w:val="single" w:sz="12" w:space="0" w:color="auto"/>
              <w:right w:val="single" w:sz="12" w:space="0" w:color="auto"/>
            </w:tcBorders>
            <w:vAlign w:val="center"/>
            <w:hideMark/>
          </w:tcPr>
          <w:p w:rsidR="00D9308D" w:rsidRPr="00243FF3" w:rsidRDefault="000737F9" w:rsidP="00243FF3">
            <w:pPr>
              <w:spacing w:after="200" w:line="276" w:lineRule="auto"/>
              <w:jc w:val="center"/>
              <w:rPr>
                <w:rFonts w:eastAsia="Calibri"/>
                <w:color w:val="000000"/>
                <w:lang w:eastAsia="en-US"/>
              </w:rPr>
            </w:pPr>
            <w:r>
              <w:rPr>
                <w:rFonts w:eastAsia="Calibri"/>
                <w:color w:val="000000"/>
                <w:lang w:eastAsia="en-US"/>
              </w:rPr>
              <w:t>17.09</w:t>
            </w:r>
            <w:r w:rsidR="00D9308D" w:rsidRPr="00243FF3">
              <w:rPr>
                <w:rFonts w:eastAsia="Calibri"/>
                <w:color w:val="000000"/>
                <w:lang w:eastAsia="en-US"/>
              </w:rPr>
              <w:t>.2019</w:t>
            </w:r>
          </w:p>
        </w:tc>
        <w:tc>
          <w:tcPr>
            <w:tcW w:w="1825" w:type="dxa"/>
            <w:tcBorders>
              <w:top w:val="single" w:sz="12" w:space="0" w:color="auto"/>
              <w:left w:val="single" w:sz="12" w:space="0" w:color="auto"/>
              <w:bottom w:val="single" w:sz="12" w:space="0" w:color="auto"/>
              <w:right w:val="single" w:sz="12" w:space="0" w:color="auto"/>
            </w:tcBorders>
            <w:vAlign w:val="center"/>
            <w:hideMark/>
          </w:tcPr>
          <w:p w:rsidR="00D9308D" w:rsidRPr="00243FF3" w:rsidRDefault="000737F9" w:rsidP="00243FF3">
            <w:pPr>
              <w:spacing w:after="200" w:line="276" w:lineRule="auto"/>
              <w:jc w:val="center"/>
              <w:rPr>
                <w:rFonts w:eastAsia="Calibri"/>
                <w:color w:val="000000"/>
                <w:lang w:eastAsia="en-US"/>
              </w:rPr>
            </w:pPr>
            <w:r>
              <w:rPr>
                <w:rFonts w:eastAsia="Calibri"/>
                <w:color w:val="000000"/>
                <w:lang w:eastAsia="en-US"/>
              </w:rPr>
              <w:t>18.09</w:t>
            </w:r>
            <w:r w:rsidR="00D9308D" w:rsidRPr="00243FF3">
              <w:rPr>
                <w:rFonts w:eastAsia="Calibri"/>
                <w:color w:val="000000"/>
                <w:lang w:eastAsia="en-US"/>
              </w:rPr>
              <w:t>.2019</w:t>
            </w:r>
          </w:p>
        </w:tc>
      </w:tr>
      <w:tr w:rsidR="00D9308D" w:rsidRPr="00243FF3" w:rsidTr="00243FF3">
        <w:trPr>
          <w:trHeight w:val="567"/>
          <w:jc w:val="center"/>
        </w:trPr>
        <w:tc>
          <w:tcPr>
            <w:tcW w:w="81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D9308D" w:rsidRPr="00243FF3" w:rsidRDefault="00610C22" w:rsidP="00243FF3">
            <w:pPr>
              <w:spacing w:after="200" w:line="276" w:lineRule="auto"/>
              <w:jc w:val="center"/>
              <w:rPr>
                <w:rFonts w:eastAsia="Calibri"/>
                <w:b/>
                <w:color w:val="000000"/>
                <w:lang w:eastAsia="en-US"/>
              </w:rPr>
            </w:pPr>
            <w:r>
              <w:rPr>
                <w:rFonts w:eastAsia="Calibri"/>
                <w:b/>
                <w:color w:val="000000"/>
                <w:lang w:eastAsia="en-US"/>
              </w:rPr>
              <w:t>15</w:t>
            </w:r>
          </w:p>
        </w:tc>
        <w:tc>
          <w:tcPr>
            <w:tcW w:w="20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D9308D" w:rsidRPr="00243FF3" w:rsidRDefault="00D9308D" w:rsidP="0052467C">
            <w:pPr>
              <w:spacing w:after="200" w:line="276" w:lineRule="auto"/>
              <w:rPr>
                <w:rFonts w:eastAsia="Calibri"/>
                <w:color w:val="000000"/>
                <w:lang w:eastAsia="en-US"/>
              </w:rPr>
            </w:pPr>
            <w:r>
              <w:rPr>
                <w:rFonts w:eastAsia="Calibri"/>
                <w:color w:val="000000"/>
                <w:lang w:eastAsia="en-US"/>
              </w:rPr>
              <w:t>Doç. Dr. Fatih YALÇIN</w:t>
            </w:r>
          </w:p>
        </w:tc>
        <w:tc>
          <w:tcPr>
            <w:tcW w:w="19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D9308D" w:rsidRPr="00243FF3" w:rsidRDefault="00D9308D" w:rsidP="00243FF3">
            <w:pPr>
              <w:spacing w:after="200" w:line="276" w:lineRule="auto"/>
              <w:jc w:val="center"/>
              <w:rPr>
                <w:rFonts w:eastAsia="Calibri"/>
                <w:color w:val="000000"/>
                <w:lang w:eastAsia="en-US"/>
              </w:rPr>
            </w:pPr>
            <w:r w:rsidRPr="00243FF3">
              <w:rPr>
                <w:rFonts w:eastAsia="Calibri"/>
                <w:color w:val="000000"/>
                <w:lang w:eastAsia="en-US"/>
              </w:rPr>
              <w:t>Genel Sekreter V.</w:t>
            </w:r>
          </w:p>
        </w:tc>
        <w:tc>
          <w:tcPr>
            <w:tcW w:w="91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D9308D" w:rsidRPr="00243FF3" w:rsidRDefault="00D9308D" w:rsidP="00243FF3">
            <w:pPr>
              <w:spacing w:after="200" w:line="276" w:lineRule="auto"/>
              <w:jc w:val="center"/>
              <w:rPr>
                <w:rFonts w:eastAsia="Calibri"/>
                <w:color w:val="000000"/>
                <w:lang w:eastAsia="en-US"/>
              </w:rPr>
            </w:pPr>
            <w:r w:rsidRPr="00243FF3">
              <w:rPr>
                <w:rFonts w:eastAsia="Calibri"/>
                <w:color w:val="000000"/>
                <w:lang w:eastAsia="en-US"/>
              </w:rPr>
              <w:t>Asıl</w:t>
            </w:r>
          </w:p>
        </w:tc>
        <w:tc>
          <w:tcPr>
            <w:tcW w:w="15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D9308D" w:rsidRPr="00243FF3" w:rsidRDefault="000737F9" w:rsidP="000737F9">
            <w:pPr>
              <w:spacing w:after="200" w:line="276" w:lineRule="auto"/>
              <w:rPr>
                <w:rFonts w:eastAsia="Calibri"/>
                <w:color w:val="000000"/>
                <w:lang w:eastAsia="en-US"/>
              </w:rPr>
            </w:pPr>
            <w:r>
              <w:rPr>
                <w:rFonts w:eastAsia="Calibri"/>
                <w:color w:val="000000"/>
                <w:lang w:eastAsia="en-US"/>
              </w:rPr>
              <w:t>19.09.2019</w:t>
            </w:r>
          </w:p>
        </w:tc>
        <w:tc>
          <w:tcPr>
            <w:tcW w:w="18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D9308D" w:rsidRPr="00243FF3" w:rsidRDefault="000737F9" w:rsidP="00243FF3">
            <w:pPr>
              <w:spacing w:after="200" w:line="276" w:lineRule="auto"/>
              <w:jc w:val="center"/>
              <w:rPr>
                <w:rFonts w:eastAsia="Calibri"/>
                <w:color w:val="000000"/>
                <w:lang w:eastAsia="en-US"/>
              </w:rPr>
            </w:pPr>
            <w:r>
              <w:rPr>
                <w:rFonts w:eastAsia="Calibri"/>
                <w:color w:val="000000"/>
                <w:lang w:eastAsia="en-US"/>
              </w:rPr>
              <w:t>24.10.2019</w:t>
            </w:r>
          </w:p>
        </w:tc>
      </w:tr>
      <w:tr w:rsidR="00D9308D" w:rsidRPr="00243FF3" w:rsidTr="00243FF3">
        <w:trPr>
          <w:trHeight w:val="567"/>
          <w:jc w:val="center"/>
        </w:trPr>
        <w:tc>
          <w:tcPr>
            <w:tcW w:w="816" w:type="dxa"/>
            <w:tcBorders>
              <w:top w:val="single" w:sz="12" w:space="0" w:color="auto"/>
              <w:left w:val="single" w:sz="12" w:space="0" w:color="auto"/>
              <w:bottom w:val="single" w:sz="12" w:space="0" w:color="auto"/>
              <w:right w:val="single" w:sz="12" w:space="0" w:color="auto"/>
            </w:tcBorders>
            <w:vAlign w:val="center"/>
            <w:hideMark/>
          </w:tcPr>
          <w:p w:rsidR="00D9308D" w:rsidRPr="00243FF3" w:rsidRDefault="00610C22" w:rsidP="00243FF3">
            <w:pPr>
              <w:spacing w:after="200" w:line="276" w:lineRule="auto"/>
              <w:jc w:val="center"/>
              <w:rPr>
                <w:rFonts w:eastAsia="Calibri"/>
                <w:b/>
                <w:color w:val="000000"/>
                <w:lang w:eastAsia="en-US"/>
              </w:rPr>
            </w:pPr>
            <w:r>
              <w:rPr>
                <w:rFonts w:eastAsia="Calibri"/>
                <w:b/>
                <w:color w:val="000000"/>
                <w:lang w:eastAsia="en-US"/>
              </w:rPr>
              <w:t>16</w:t>
            </w:r>
          </w:p>
        </w:tc>
        <w:tc>
          <w:tcPr>
            <w:tcW w:w="2030" w:type="dxa"/>
            <w:tcBorders>
              <w:top w:val="single" w:sz="12" w:space="0" w:color="auto"/>
              <w:left w:val="single" w:sz="12" w:space="0" w:color="auto"/>
              <w:bottom w:val="single" w:sz="12" w:space="0" w:color="auto"/>
              <w:right w:val="single" w:sz="12" w:space="0" w:color="auto"/>
            </w:tcBorders>
            <w:vAlign w:val="center"/>
            <w:hideMark/>
          </w:tcPr>
          <w:p w:rsidR="00D9308D" w:rsidRPr="00243FF3" w:rsidRDefault="000737F9" w:rsidP="00243FF3">
            <w:pPr>
              <w:spacing w:after="200" w:line="276" w:lineRule="auto"/>
              <w:rPr>
                <w:rFonts w:eastAsia="Calibri"/>
                <w:color w:val="000000"/>
                <w:lang w:eastAsia="en-US"/>
              </w:rPr>
            </w:pPr>
            <w:r>
              <w:rPr>
                <w:rFonts w:eastAsia="Calibri"/>
                <w:color w:val="000000"/>
                <w:lang w:eastAsia="en-US"/>
              </w:rPr>
              <w:t xml:space="preserve">Doç Dr. Rıdvan ŞAHİN </w:t>
            </w:r>
          </w:p>
        </w:tc>
        <w:tc>
          <w:tcPr>
            <w:tcW w:w="1961" w:type="dxa"/>
            <w:tcBorders>
              <w:top w:val="single" w:sz="12" w:space="0" w:color="auto"/>
              <w:left w:val="single" w:sz="12" w:space="0" w:color="auto"/>
              <w:bottom w:val="single" w:sz="12" w:space="0" w:color="auto"/>
              <w:right w:val="single" w:sz="12" w:space="0" w:color="auto"/>
            </w:tcBorders>
            <w:vAlign w:val="center"/>
            <w:hideMark/>
          </w:tcPr>
          <w:p w:rsidR="00D9308D" w:rsidRPr="00243FF3" w:rsidRDefault="00D9308D" w:rsidP="00243FF3">
            <w:pPr>
              <w:spacing w:after="200" w:line="276" w:lineRule="auto"/>
              <w:jc w:val="center"/>
              <w:rPr>
                <w:rFonts w:eastAsia="Calibri"/>
                <w:color w:val="000000"/>
                <w:lang w:eastAsia="en-US"/>
              </w:rPr>
            </w:pPr>
            <w:r w:rsidRPr="00243FF3">
              <w:rPr>
                <w:rFonts w:eastAsia="Calibri"/>
                <w:color w:val="000000"/>
                <w:lang w:eastAsia="en-US"/>
              </w:rPr>
              <w:t>Genel Sekreter Yardımcısı</w:t>
            </w:r>
          </w:p>
        </w:tc>
        <w:tc>
          <w:tcPr>
            <w:tcW w:w="914" w:type="dxa"/>
            <w:tcBorders>
              <w:top w:val="single" w:sz="12" w:space="0" w:color="auto"/>
              <w:left w:val="single" w:sz="12" w:space="0" w:color="auto"/>
              <w:bottom w:val="single" w:sz="12" w:space="0" w:color="auto"/>
              <w:right w:val="single" w:sz="12" w:space="0" w:color="auto"/>
            </w:tcBorders>
            <w:vAlign w:val="center"/>
            <w:hideMark/>
          </w:tcPr>
          <w:p w:rsidR="00D9308D" w:rsidRPr="00243FF3" w:rsidRDefault="00D9308D" w:rsidP="00243FF3">
            <w:pPr>
              <w:spacing w:after="200" w:line="276" w:lineRule="auto"/>
              <w:jc w:val="center"/>
              <w:rPr>
                <w:rFonts w:eastAsia="Calibri"/>
                <w:color w:val="000000"/>
                <w:lang w:eastAsia="en-US"/>
              </w:rPr>
            </w:pPr>
            <w:r w:rsidRPr="00243FF3">
              <w:rPr>
                <w:rFonts w:eastAsia="Calibri"/>
                <w:color w:val="000000"/>
                <w:lang w:eastAsia="en-US"/>
              </w:rPr>
              <w:t>Vekil</w:t>
            </w:r>
          </w:p>
        </w:tc>
        <w:tc>
          <w:tcPr>
            <w:tcW w:w="1526" w:type="dxa"/>
            <w:tcBorders>
              <w:top w:val="single" w:sz="12" w:space="0" w:color="auto"/>
              <w:left w:val="single" w:sz="12" w:space="0" w:color="auto"/>
              <w:bottom w:val="single" w:sz="12" w:space="0" w:color="auto"/>
              <w:right w:val="single" w:sz="12" w:space="0" w:color="auto"/>
            </w:tcBorders>
            <w:vAlign w:val="center"/>
            <w:hideMark/>
          </w:tcPr>
          <w:p w:rsidR="00D9308D" w:rsidRPr="00243FF3" w:rsidRDefault="000737F9" w:rsidP="00243FF3">
            <w:pPr>
              <w:spacing w:after="200" w:line="276" w:lineRule="auto"/>
              <w:jc w:val="center"/>
              <w:rPr>
                <w:rFonts w:eastAsia="Calibri"/>
                <w:color w:val="000000"/>
                <w:lang w:eastAsia="en-US"/>
              </w:rPr>
            </w:pPr>
            <w:r>
              <w:rPr>
                <w:rFonts w:eastAsia="Calibri"/>
                <w:color w:val="000000"/>
                <w:lang w:eastAsia="en-US"/>
              </w:rPr>
              <w:t>25.10.2019</w:t>
            </w:r>
          </w:p>
        </w:tc>
        <w:tc>
          <w:tcPr>
            <w:tcW w:w="1825" w:type="dxa"/>
            <w:tcBorders>
              <w:top w:val="single" w:sz="12" w:space="0" w:color="auto"/>
              <w:left w:val="single" w:sz="12" w:space="0" w:color="auto"/>
              <w:bottom w:val="single" w:sz="12" w:space="0" w:color="auto"/>
              <w:right w:val="single" w:sz="12" w:space="0" w:color="auto"/>
            </w:tcBorders>
            <w:vAlign w:val="center"/>
            <w:hideMark/>
          </w:tcPr>
          <w:p w:rsidR="00D9308D" w:rsidRPr="00243FF3" w:rsidRDefault="000737F9" w:rsidP="00243FF3">
            <w:pPr>
              <w:spacing w:after="200" w:line="276" w:lineRule="auto"/>
              <w:jc w:val="center"/>
              <w:rPr>
                <w:rFonts w:eastAsia="Calibri"/>
                <w:color w:val="000000"/>
                <w:lang w:eastAsia="en-US"/>
              </w:rPr>
            </w:pPr>
            <w:r>
              <w:rPr>
                <w:rFonts w:eastAsia="Calibri"/>
                <w:color w:val="000000"/>
                <w:lang w:eastAsia="en-US"/>
              </w:rPr>
              <w:t>25.10.2019</w:t>
            </w:r>
          </w:p>
        </w:tc>
      </w:tr>
      <w:tr w:rsidR="00D9308D" w:rsidRPr="00243FF3" w:rsidTr="00243FF3">
        <w:trPr>
          <w:trHeight w:val="567"/>
          <w:jc w:val="center"/>
        </w:trPr>
        <w:tc>
          <w:tcPr>
            <w:tcW w:w="81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D9308D" w:rsidRPr="00243FF3" w:rsidRDefault="00610C22" w:rsidP="00243FF3">
            <w:pPr>
              <w:spacing w:after="200" w:line="276" w:lineRule="auto"/>
              <w:jc w:val="center"/>
              <w:rPr>
                <w:rFonts w:eastAsia="Calibri"/>
                <w:b/>
                <w:color w:val="000000"/>
                <w:lang w:eastAsia="en-US"/>
              </w:rPr>
            </w:pPr>
            <w:r>
              <w:rPr>
                <w:rFonts w:eastAsia="Calibri"/>
                <w:b/>
                <w:color w:val="000000"/>
                <w:lang w:eastAsia="en-US"/>
              </w:rPr>
              <w:t>17</w:t>
            </w:r>
            <w:bookmarkStart w:id="36" w:name="_GoBack"/>
            <w:bookmarkEnd w:id="36"/>
          </w:p>
        </w:tc>
        <w:tc>
          <w:tcPr>
            <w:tcW w:w="20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D9308D" w:rsidRPr="00243FF3" w:rsidRDefault="00D9308D" w:rsidP="0052467C">
            <w:pPr>
              <w:spacing w:after="200" w:line="276" w:lineRule="auto"/>
              <w:rPr>
                <w:rFonts w:eastAsia="Calibri"/>
                <w:color w:val="000000"/>
                <w:lang w:eastAsia="en-US"/>
              </w:rPr>
            </w:pPr>
            <w:r>
              <w:rPr>
                <w:rFonts w:eastAsia="Calibri"/>
                <w:color w:val="000000"/>
                <w:lang w:eastAsia="en-US"/>
              </w:rPr>
              <w:t>Doç. Dr. Fatih YALÇIN</w:t>
            </w:r>
          </w:p>
        </w:tc>
        <w:tc>
          <w:tcPr>
            <w:tcW w:w="19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D9308D" w:rsidRPr="00243FF3" w:rsidRDefault="00D9308D" w:rsidP="00243FF3">
            <w:pPr>
              <w:spacing w:after="200" w:line="276" w:lineRule="auto"/>
              <w:jc w:val="center"/>
              <w:rPr>
                <w:rFonts w:eastAsia="Calibri"/>
                <w:color w:val="000000"/>
                <w:lang w:eastAsia="en-US"/>
              </w:rPr>
            </w:pPr>
            <w:r w:rsidRPr="00243FF3">
              <w:rPr>
                <w:rFonts w:eastAsia="Calibri"/>
                <w:color w:val="000000"/>
                <w:lang w:eastAsia="en-US"/>
              </w:rPr>
              <w:t>Genel Sekreter V.</w:t>
            </w:r>
          </w:p>
        </w:tc>
        <w:tc>
          <w:tcPr>
            <w:tcW w:w="91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D9308D" w:rsidRPr="00243FF3" w:rsidRDefault="00D9308D" w:rsidP="00243FF3">
            <w:pPr>
              <w:spacing w:after="200" w:line="276" w:lineRule="auto"/>
              <w:jc w:val="center"/>
              <w:rPr>
                <w:rFonts w:eastAsia="Calibri"/>
                <w:color w:val="000000"/>
                <w:lang w:eastAsia="en-US"/>
              </w:rPr>
            </w:pPr>
            <w:r w:rsidRPr="00243FF3">
              <w:rPr>
                <w:rFonts w:eastAsia="Calibri"/>
                <w:color w:val="000000"/>
                <w:lang w:eastAsia="en-US"/>
              </w:rPr>
              <w:t>Asıl</w:t>
            </w:r>
          </w:p>
        </w:tc>
        <w:tc>
          <w:tcPr>
            <w:tcW w:w="15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D9308D" w:rsidRPr="00243FF3" w:rsidRDefault="000737F9" w:rsidP="00243FF3">
            <w:pPr>
              <w:spacing w:after="200" w:line="276" w:lineRule="auto"/>
              <w:jc w:val="center"/>
              <w:rPr>
                <w:rFonts w:eastAsia="Calibri"/>
                <w:color w:val="000000"/>
                <w:lang w:eastAsia="en-US"/>
              </w:rPr>
            </w:pPr>
            <w:r>
              <w:rPr>
                <w:rFonts w:eastAsia="Calibri"/>
                <w:color w:val="000000"/>
                <w:lang w:eastAsia="en-US"/>
              </w:rPr>
              <w:t>26.10.2019</w:t>
            </w:r>
          </w:p>
        </w:tc>
        <w:tc>
          <w:tcPr>
            <w:tcW w:w="18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D9308D" w:rsidRPr="00243FF3" w:rsidRDefault="00D9308D" w:rsidP="00243FF3">
            <w:pPr>
              <w:spacing w:after="200" w:line="276" w:lineRule="auto"/>
              <w:jc w:val="center"/>
              <w:rPr>
                <w:rFonts w:eastAsia="Calibri"/>
                <w:color w:val="000000"/>
                <w:lang w:eastAsia="en-US"/>
              </w:rPr>
            </w:pPr>
            <w:r w:rsidRPr="00243FF3">
              <w:rPr>
                <w:rFonts w:eastAsia="Calibri"/>
                <w:color w:val="000000"/>
                <w:lang w:eastAsia="en-US"/>
              </w:rPr>
              <w:t>31.12.2019</w:t>
            </w:r>
          </w:p>
        </w:tc>
      </w:tr>
    </w:tbl>
    <w:p w:rsidR="00DD7EC9" w:rsidRDefault="00DD7EC9" w:rsidP="008A5902">
      <w:pPr>
        <w:pStyle w:val="NormalWeb"/>
        <w:spacing w:before="0" w:after="0" w:line="360" w:lineRule="auto"/>
        <w:ind w:right="-1"/>
        <w:jc w:val="both"/>
        <w:rPr>
          <w:b/>
        </w:rPr>
      </w:pPr>
    </w:p>
    <w:p w:rsidR="000A3E0C" w:rsidRDefault="000A3E0C" w:rsidP="008A5902">
      <w:pPr>
        <w:pStyle w:val="NormalWeb"/>
        <w:spacing w:before="0" w:after="0" w:line="360" w:lineRule="auto"/>
        <w:ind w:right="-1"/>
        <w:jc w:val="both"/>
        <w:rPr>
          <w:b/>
        </w:rPr>
      </w:pPr>
    </w:p>
    <w:p w:rsidR="000A3E0C" w:rsidRDefault="000A3E0C" w:rsidP="008A5902">
      <w:pPr>
        <w:pStyle w:val="NormalWeb"/>
        <w:spacing w:before="0" w:after="0" w:line="360" w:lineRule="auto"/>
        <w:ind w:right="-1"/>
        <w:jc w:val="both"/>
        <w:rPr>
          <w:b/>
        </w:rPr>
      </w:pPr>
    </w:p>
    <w:p w:rsidR="000A3E0C" w:rsidRDefault="000A3E0C" w:rsidP="008A5902">
      <w:pPr>
        <w:pStyle w:val="NormalWeb"/>
        <w:spacing w:before="0" w:after="0" w:line="360" w:lineRule="auto"/>
        <w:ind w:right="-1"/>
        <w:jc w:val="both"/>
        <w:rPr>
          <w:b/>
        </w:rPr>
      </w:pPr>
    </w:p>
    <w:p w:rsidR="000A3E0C" w:rsidRDefault="000A3E0C" w:rsidP="008A5902">
      <w:pPr>
        <w:pStyle w:val="NormalWeb"/>
        <w:spacing w:before="0" w:after="0" w:line="360" w:lineRule="auto"/>
        <w:ind w:right="-1"/>
        <w:jc w:val="both"/>
        <w:rPr>
          <w:b/>
        </w:rPr>
      </w:pPr>
    </w:p>
    <w:p w:rsidR="000A3E0C" w:rsidRDefault="000A3E0C" w:rsidP="00E2526A">
      <w:pPr>
        <w:spacing w:after="200" w:line="276" w:lineRule="auto"/>
        <w:rPr>
          <w:b/>
        </w:rPr>
      </w:pPr>
    </w:p>
    <w:p w:rsidR="00E2526A" w:rsidRDefault="00E2526A" w:rsidP="00E2526A">
      <w:pPr>
        <w:spacing w:after="200" w:line="276" w:lineRule="auto"/>
        <w:rPr>
          <w:b/>
        </w:rPr>
      </w:pPr>
    </w:p>
    <w:p w:rsidR="00E2526A" w:rsidRDefault="00E2526A" w:rsidP="00E2526A">
      <w:pPr>
        <w:spacing w:after="200" w:line="276" w:lineRule="auto"/>
        <w:rPr>
          <w:b/>
        </w:rPr>
      </w:pPr>
    </w:p>
    <w:p w:rsidR="00E2526A" w:rsidRDefault="00E2526A" w:rsidP="00E2526A">
      <w:pPr>
        <w:spacing w:after="200" w:line="276" w:lineRule="auto"/>
        <w:rPr>
          <w:b/>
        </w:rPr>
      </w:pPr>
    </w:p>
    <w:p w:rsidR="00E2526A" w:rsidRDefault="00E2526A" w:rsidP="00E2526A">
      <w:pPr>
        <w:spacing w:after="200" w:line="276" w:lineRule="auto"/>
        <w:rPr>
          <w:b/>
        </w:rPr>
      </w:pPr>
    </w:p>
    <w:p w:rsidR="00E2526A" w:rsidRDefault="00E2526A" w:rsidP="00E2526A">
      <w:pPr>
        <w:spacing w:after="200" w:line="276" w:lineRule="auto"/>
        <w:rPr>
          <w:b/>
        </w:rPr>
      </w:pPr>
    </w:p>
    <w:p w:rsidR="00E2526A" w:rsidRDefault="00E2526A" w:rsidP="00E2526A">
      <w:pPr>
        <w:spacing w:after="200" w:line="276" w:lineRule="auto"/>
        <w:rPr>
          <w:b/>
        </w:rPr>
      </w:pPr>
    </w:p>
    <w:p w:rsidR="00E2526A" w:rsidRDefault="00E2526A" w:rsidP="00E2526A">
      <w:pPr>
        <w:spacing w:after="200" w:line="276" w:lineRule="auto"/>
        <w:rPr>
          <w:b/>
        </w:rPr>
      </w:pPr>
    </w:p>
    <w:p w:rsidR="00E2526A" w:rsidRDefault="00E2526A" w:rsidP="00E2526A">
      <w:pPr>
        <w:spacing w:after="200" w:line="276" w:lineRule="auto"/>
        <w:rPr>
          <w:b/>
        </w:rPr>
      </w:pPr>
    </w:p>
    <w:p w:rsidR="00E2526A" w:rsidRDefault="00E2526A" w:rsidP="00E2526A">
      <w:pPr>
        <w:spacing w:after="200" w:line="276" w:lineRule="auto"/>
        <w:rPr>
          <w:b/>
        </w:rPr>
      </w:pPr>
    </w:p>
    <w:p w:rsidR="00E2526A" w:rsidRDefault="00E2526A" w:rsidP="00E2526A">
      <w:pPr>
        <w:spacing w:after="200" w:line="276" w:lineRule="auto"/>
        <w:rPr>
          <w:b/>
        </w:rPr>
      </w:pPr>
    </w:p>
    <w:p w:rsidR="00E2526A" w:rsidRDefault="00E2526A" w:rsidP="00E2526A">
      <w:pPr>
        <w:spacing w:after="200" w:line="276" w:lineRule="auto"/>
        <w:rPr>
          <w:b/>
        </w:rPr>
      </w:pPr>
    </w:p>
    <w:p w:rsidR="00E2526A" w:rsidRDefault="00E2526A" w:rsidP="00E2526A">
      <w:pPr>
        <w:spacing w:after="200" w:line="276" w:lineRule="auto"/>
        <w:rPr>
          <w:b/>
        </w:rPr>
      </w:pPr>
    </w:p>
    <w:p w:rsidR="00E2526A" w:rsidRDefault="00E2526A" w:rsidP="00E2526A">
      <w:pPr>
        <w:spacing w:after="200" w:line="276" w:lineRule="auto"/>
        <w:rPr>
          <w:b/>
        </w:rPr>
      </w:pPr>
    </w:p>
    <w:p w:rsidR="00E2526A" w:rsidRDefault="00E2526A" w:rsidP="00E2526A">
      <w:pPr>
        <w:spacing w:after="200" w:line="276" w:lineRule="auto"/>
        <w:rPr>
          <w:b/>
        </w:rPr>
      </w:pPr>
    </w:p>
    <w:p w:rsidR="00E2526A" w:rsidRDefault="00E2526A" w:rsidP="00E2526A">
      <w:pPr>
        <w:spacing w:after="200" w:line="276" w:lineRule="auto"/>
        <w:rPr>
          <w:b/>
        </w:rPr>
      </w:pPr>
    </w:p>
    <w:p w:rsidR="00E2526A" w:rsidRDefault="00E2526A" w:rsidP="00E2526A">
      <w:pPr>
        <w:spacing w:after="200" w:line="276" w:lineRule="auto"/>
        <w:rPr>
          <w:b/>
        </w:rPr>
      </w:pPr>
    </w:p>
    <w:p w:rsidR="00E2526A" w:rsidRDefault="00E2526A" w:rsidP="00E2526A">
      <w:pPr>
        <w:spacing w:after="200" w:line="276" w:lineRule="auto"/>
        <w:rPr>
          <w:b/>
        </w:rPr>
      </w:pPr>
    </w:p>
    <w:p w:rsidR="000A3E0C" w:rsidRDefault="000A3E0C" w:rsidP="008A5902">
      <w:pPr>
        <w:pStyle w:val="NormalWeb"/>
        <w:spacing w:before="0" w:after="0" w:line="360" w:lineRule="auto"/>
        <w:ind w:right="-1"/>
        <w:jc w:val="both"/>
        <w:rPr>
          <w:b/>
        </w:rPr>
      </w:pPr>
    </w:p>
    <w:p w:rsidR="000A3E0C" w:rsidRPr="000A3E0C" w:rsidRDefault="000A3E0C" w:rsidP="000A3E0C">
      <w:pPr>
        <w:pStyle w:val="NormalWeb"/>
        <w:spacing w:before="0" w:after="0"/>
        <w:ind w:right="-1"/>
        <w:jc w:val="center"/>
      </w:pPr>
      <w:r w:rsidRPr="000A3E0C">
        <w:t>Gümüşhane Üniversite</w:t>
      </w:r>
      <w:r w:rsidR="00AA0E2E">
        <w:t>si</w:t>
      </w:r>
    </w:p>
    <w:p w:rsidR="000A3E0C" w:rsidRPr="000A3E0C" w:rsidRDefault="000A3E0C" w:rsidP="000A3E0C">
      <w:pPr>
        <w:pStyle w:val="NormalWeb"/>
        <w:spacing w:before="0" w:after="0"/>
        <w:ind w:right="-1"/>
        <w:jc w:val="center"/>
      </w:pPr>
      <w:r w:rsidRPr="000A3E0C">
        <w:t>Rektörlük Özel Kalem</w:t>
      </w:r>
    </w:p>
    <w:p w:rsidR="004A29B3" w:rsidRDefault="000A3E0C" w:rsidP="000A3E0C">
      <w:pPr>
        <w:pStyle w:val="NormalWeb"/>
        <w:spacing w:before="0" w:after="0"/>
        <w:ind w:right="-1"/>
        <w:jc w:val="center"/>
      </w:pPr>
      <w:r w:rsidRPr="000A3E0C">
        <w:t xml:space="preserve">Bağlarbaşı Mahallesi Gümüşhanevi Kampüsü </w:t>
      </w:r>
    </w:p>
    <w:p w:rsidR="000A3E0C" w:rsidRDefault="000A3E0C" w:rsidP="000A3E0C">
      <w:pPr>
        <w:pStyle w:val="NormalWeb"/>
        <w:spacing w:before="0" w:after="0"/>
        <w:ind w:right="-1"/>
        <w:jc w:val="center"/>
      </w:pPr>
      <w:r w:rsidRPr="000A3E0C">
        <w:t>Merkez / Gümüşhane</w:t>
      </w:r>
      <w:r w:rsidR="004A29B3">
        <w:t xml:space="preserve"> 29100</w:t>
      </w:r>
    </w:p>
    <w:p w:rsidR="004A29B3" w:rsidRDefault="004A29B3" w:rsidP="000A3E0C">
      <w:pPr>
        <w:pStyle w:val="NormalWeb"/>
        <w:spacing w:before="0" w:after="0"/>
        <w:ind w:right="-1"/>
        <w:jc w:val="center"/>
      </w:pPr>
      <w:r>
        <w:t xml:space="preserve">Tel: 0(456) 233 11 </w:t>
      </w:r>
      <w:r w:rsidR="00AA0E2E">
        <w:t>84</w:t>
      </w:r>
    </w:p>
    <w:p w:rsidR="004A29B3" w:rsidRPr="000A3E0C" w:rsidRDefault="004A29B3" w:rsidP="000A3E0C">
      <w:pPr>
        <w:pStyle w:val="NormalWeb"/>
        <w:spacing w:before="0" w:after="0"/>
        <w:ind w:right="-1"/>
        <w:jc w:val="center"/>
      </w:pPr>
      <w:r>
        <w:t>Fax: 0(456) 233 11 19</w:t>
      </w:r>
    </w:p>
    <w:sectPr w:rsidR="004A29B3" w:rsidRPr="000A3E0C" w:rsidSect="004A29B3">
      <w:pgSz w:w="11906" w:h="16838"/>
      <w:pgMar w:top="1417" w:right="1417" w:bottom="1417" w:left="1417" w:header="708" w:footer="708" w:gutter="0"/>
      <w:pgBorders w:offsetFrom="page">
        <w:top w:val="triple" w:sz="4" w:space="24" w:color="E36C0A" w:themeColor="accent6" w:themeShade="BF"/>
        <w:left w:val="triple" w:sz="4" w:space="24" w:color="E36C0A" w:themeColor="accent6" w:themeShade="BF"/>
        <w:bottom w:val="triple" w:sz="4" w:space="24" w:color="E36C0A" w:themeColor="accent6" w:themeShade="BF"/>
        <w:right w:val="triple" w:sz="4" w:space="24" w:color="E36C0A" w:themeColor="accent6" w:themeShade="BF"/>
      </w:pgBorders>
      <w:pgNumType w:fmt="upp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674" w:rsidRDefault="001C1674">
      <w:r>
        <w:separator/>
      </w:r>
    </w:p>
  </w:endnote>
  <w:endnote w:type="continuationSeparator" w:id="0">
    <w:p w:rsidR="001C1674" w:rsidRDefault="001C16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819457"/>
      <w:docPartObj>
        <w:docPartGallery w:val="Page Numbers (Bottom of Page)"/>
        <w:docPartUnique/>
      </w:docPartObj>
    </w:sdtPr>
    <w:sdtContent>
      <w:p w:rsidR="0052467C" w:rsidRDefault="00D10900">
        <w:pPr>
          <w:pStyle w:val="Altbilgi"/>
          <w:jc w:val="center"/>
        </w:pPr>
        <w:r>
          <w:rPr>
            <w:noProof/>
          </w:rPr>
        </w:r>
        <w:r>
          <w:rPr>
            <w:noProof/>
          </w:rPr>
          <w:pict>
            <v:shapetype id="_x0000_t110" coordsize="21600,21600" o:spt="110" path="m10800,l,10800,10800,21600,21600,10800xe">
              <v:stroke joinstyle="miter"/>
              <v:path gradientshapeok="t" o:connecttype="rect" textboxrect="5400,5400,16200,16200"/>
            </v:shapetype>
            <v:shape id="Akış Çizelgesi: Karar 1" o:spid="_x0000_s4097" type="#_x0000_t110" style="width:430.5pt;height:4.3pt;visibility:visible;mso-position-horizontal-relative:char;mso-position-vertical-relative:line" fillcolor="black">
              <w10:wrap type="none"/>
              <w10:anchorlock/>
            </v:shape>
          </w:pict>
        </w:r>
      </w:p>
      <w:p w:rsidR="0052467C" w:rsidRDefault="00D10900">
        <w:pPr>
          <w:pStyle w:val="Altbilgi"/>
          <w:jc w:val="center"/>
        </w:pPr>
        <w:r>
          <w:fldChar w:fldCharType="begin"/>
        </w:r>
        <w:r w:rsidR="0052467C">
          <w:instrText>PAGE    \* MERGEFORMAT</w:instrText>
        </w:r>
        <w:r>
          <w:fldChar w:fldCharType="separate"/>
        </w:r>
        <w:r w:rsidR="00C83F77">
          <w:rPr>
            <w:noProof/>
          </w:rPr>
          <w:t>ii</w:t>
        </w:r>
        <w:r>
          <w:rPr>
            <w:noProof/>
          </w:rPr>
          <w:fldChar w:fldCharType="end"/>
        </w:r>
      </w:p>
    </w:sdtContent>
  </w:sdt>
  <w:p w:rsidR="0052467C" w:rsidRDefault="0052467C">
    <w:pPr>
      <w:pStyle w:val="Altbilgi"/>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674" w:rsidRDefault="001C1674">
      <w:r>
        <w:separator/>
      </w:r>
    </w:p>
  </w:footnote>
  <w:footnote w:type="continuationSeparator" w:id="0">
    <w:p w:rsidR="001C1674" w:rsidRDefault="001C16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0213"/>
    <w:multiLevelType w:val="multilevel"/>
    <w:tmpl w:val="FBFEF0C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8B2DD4"/>
    <w:multiLevelType w:val="hybridMultilevel"/>
    <w:tmpl w:val="8B8E3776"/>
    <w:lvl w:ilvl="0" w:tplc="F6A0DFF4">
      <w:start w:val="1"/>
      <w:numFmt w:val="upperLetter"/>
      <w:lvlText w:val="%1."/>
      <w:lvlJc w:val="left"/>
      <w:pPr>
        <w:ind w:left="1788" w:hanging="360"/>
      </w:pPr>
      <w:rPr>
        <w:b/>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2">
    <w:nsid w:val="123C3E0F"/>
    <w:multiLevelType w:val="hybridMultilevel"/>
    <w:tmpl w:val="128257C8"/>
    <w:lvl w:ilvl="0" w:tplc="041F0001">
      <w:start w:val="1"/>
      <w:numFmt w:val="bullet"/>
      <w:lvlText w:val=""/>
      <w:lvlJc w:val="left"/>
      <w:pPr>
        <w:tabs>
          <w:tab w:val="num" w:pos="502"/>
        </w:tabs>
        <w:ind w:left="502" w:hanging="360"/>
      </w:pPr>
      <w:rPr>
        <w:rFonts w:ascii="Symbol" w:hAnsi="Symbol" w:hint="default"/>
      </w:rPr>
    </w:lvl>
    <w:lvl w:ilvl="1" w:tplc="041F0003" w:tentative="1">
      <w:start w:val="1"/>
      <w:numFmt w:val="bullet"/>
      <w:lvlText w:val="o"/>
      <w:lvlJc w:val="left"/>
      <w:pPr>
        <w:tabs>
          <w:tab w:val="num" w:pos="1222"/>
        </w:tabs>
        <w:ind w:left="1222" w:hanging="360"/>
      </w:pPr>
      <w:rPr>
        <w:rFonts w:ascii="Courier New" w:hAnsi="Courier New" w:cs="Courier New" w:hint="default"/>
      </w:rPr>
    </w:lvl>
    <w:lvl w:ilvl="2" w:tplc="041F0005" w:tentative="1">
      <w:start w:val="1"/>
      <w:numFmt w:val="bullet"/>
      <w:lvlText w:val=""/>
      <w:lvlJc w:val="left"/>
      <w:pPr>
        <w:tabs>
          <w:tab w:val="num" w:pos="1942"/>
        </w:tabs>
        <w:ind w:left="1942" w:hanging="360"/>
      </w:pPr>
      <w:rPr>
        <w:rFonts w:ascii="Wingdings" w:hAnsi="Wingdings" w:hint="default"/>
      </w:rPr>
    </w:lvl>
    <w:lvl w:ilvl="3" w:tplc="041F0001" w:tentative="1">
      <w:start w:val="1"/>
      <w:numFmt w:val="bullet"/>
      <w:lvlText w:val=""/>
      <w:lvlJc w:val="left"/>
      <w:pPr>
        <w:tabs>
          <w:tab w:val="num" w:pos="2662"/>
        </w:tabs>
        <w:ind w:left="2662" w:hanging="360"/>
      </w:pPr>
      <w:rPr>
        <w:rFonts w:ascii="Symbol" w:hAnsi="Symbol" w:hint="default"/>
      </w:rPr>
    </w:lvl>
    <w:lvl w:ilvl="4" w:tplc="041F0003" w:tentative="1">
      <w:start w:val="1"/>
      <w:numFmt w:val="bullet"/>
      <w:lvlText w:val="o"/>
      <w:lvlJc w:val="left"/>
      <w:pPr>
        <w:tabs>
          <w:tab w:val="num" w:pos="3382"/>
        </w:tabs>
        <w:ind w:left="3382" w:hanging="360"/>
      </w:pPr>
      <w:rPr>
        <w:rFonts w:ascii="Courier New" w:hAnsi="Courier New" w:cs="Courier New" w:hint="default"/>
      </w:rPr>
    </w:lvl>
    <w:lvl w:ilvl="5" w:tplc="041F0005" w:tentative="1">
      <w:start w:val="1"/>
      <w:numFmt w:val="bullet"/>
      <w:lvlText w:val=""/>
      <w:lvlJc w:val="left"/>
      <w:pPr>
        <w:tabs>
          <w:tab w:val="num" w:pos="4102"/>
        </w:tabs>
        <w:ind w:left="4102" w:hanging="360"/>
      </w:pPr>
      <w:rPr>
        <w:rFonts w:ascii="Wingdings" w:hAnsi="Wingdings" w:hint="default"/>
      </w:rPr>
    </w:lvl>
    <w:lvl w:ilvl="6" w:tplc="041F0001" w:tentative="1">
      <w:start w:val="1"/>
      <w:numFmt w:val="bullet"/>
      <w:lvlText w:val=""/>
      <w:lvlJc w:val="left"/>
      <w:pPr>
        <w:tabs>
          <w:tab w:val="num" w:pos="4822"/>
        </w:tabs>
        <w:ind w:left="4822" w:hanging="360"/>
      </w:pPr>
      <w:rPr>
        <w:rFonts w:ascii="Symbol" w:hAnsi="Symbol" w:hint="default"/>
      </w:rPr>
    </w:lvl>
    <w:lvl w:ilvl="7" w:tplc="041F0003" w:tentative="1">
      <w:start w:val="1"/>
      <w:numFmt w:val="bullet"/>
      <w:lvlText w:val="o"/>
      <w:lvlJc w:val="left"/>
      <w:pPr>
        <w:tabs>
          <w:tab w:val="num" w:pos="5542"/>
        </w:tabs>
        <w:ind w:left="5542" w:hanging="360"/>
      </w:pPr>
      <w:rPr>
        <w:rFonts w:ascii="Courier New" w:hAnsi="Courier New" w:cs="Courier New" w:hint="default"/>
      </w:rPr>
    </w:lvl>
    <w:lvl w:ilvl="8" w:tplc="041F0005" w:tentative="1">
      <w:start w:val="1"/>
      <w:numFmt w:val="bullet"/>
      <w:lvlText w:val=""/>
      <w:lvlJc w:val="left"/>
      <w:pPr>
        <w:tabs>
          <w:tab w:val="num" w:pos="6262"/>
        </w:tabs>
        <w:ind w:left="6262" w:hanging="360"/>
      </w:pPr>
      <w:rPr>
        <w:rFonts w:ascii="Wingdings" w:hAnsi="Wingdings" w:hint="default"/>
      </w:rPr>
    </w:lvl>
  </w:abstractNum>
  <w:abstractNum w:abstractNumId="3">
    <w:nsid w:val="12586C60"/>
    <w:multiLevelType w:val="hybridMultilevel"/>
    <w:tmpl w:val="9B7696A8"/>
    <w:lvl w:ilvl="0" w:tplc="2208E9C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37C3534"/>
    <w:multiLevelType w:val="hybridMultilevel"/>
    <w:tmpl w:val="B19AD1D8"/>
    <w:lvl w:ilvl="0" w:tplc="FA9E4676">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5">
    <w:nsid w:val="18F060E3"/>
    <w:multiLevelType w:val="hybridMultilevel"/>
    <w:tmpl w:val="16EE0F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AAA130D"/>
    <w:multiLevelType w:val="hybridMultilevel"/>
    <w:tmpl w:val="162CD2F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C341FEE"/>
    <w:multiLevelType w:val="hybridMultilevel"/>
    <w:tmpl w:val="4734EAEE"/>
    <w:lvl w:ilvl="0" w:tplc="DC8A2A5A">
      <w:start w:val="400"/>
      <w:numFmt w:val="bullet"/>
      <w:lvlText w:val=""/>
      <w:lvlJc w:val="left"/>
      <w:pPr>
        <w:ind w:left="375" w:hanging="360"/>
      </w:pPr>
      <w:rPr>
        <w:rFonts w:ascii="Symbol" w:eastAsia="Times New Roman" w:hAnsi="Symbol" w:cs="Times New Roman" w:hint="default"/>
      </w:rPr>
    </w:lvl>
    <w:lvl w:ilvl="1" w:tplc="041F0003" w:tentative="1">
      <w:start w:val="1"/>
      <w:numFmt w:val="bullet"/>
      <w:lvlText w:val="o"/>
      <w:lvlJc w:val="left"/>
      <w:pPr>
        <w:ind w:left="1095" w:hanging="360"/>
      </w:pPr>
      <w:rPr>
        <w:rFonts w:ascii="Courier New" w:hAnsi="Courier New" w:cs="Courier New" w:hint="default"/>
      </w:rPr>
    </w:lvl>
    <w:lvl w:ilvl="2" w:tplc="041F0005" w:tentative="1">
      <w:start w:val="1"/>
      <w:numFmt w:val="bullet"/>
      <w:lvlText w:val=""/>
      <w:lvlJc w:val="left"/>
      <w:pPr>
        <w:ind w:left="1815" w:hanging="360"/>
      </w:pPr>
      <w:rPr>
        <w:rFonts w:ascii="Wingdings" w:hAnsi="Wingdings" w:hint="default"/>
      </w:rPr>
    </w:lvl>
    <w:lvl w:ilvl="3" w:tplc="041F0001" w:tentative="1">
      <w:start w:val="1"/>
      <w:numFmt w:val="bullet"/>
      <w:lvlText w:val=""/>
      <w:lvlJc w:val="left"/>
      <w:pPr>
        <w:ind w:left="2535" w:hanging="360"/>
      </w:pPr>
      <w:rPr>
        <w:rFonts w:ascii="Symbol" w:hAnsi="Symbol" w:hint="default"/>
      </w:rPr>
    </w:lvl>
    <w:lvl w:ilvl="4" w:tplc="041F0003" w:tentative="1">
      <w:start w:val="1"/>
      <w:numFmt w:val="bullet"/>
      <w:lvlText w:val="o"/>
      <w:lvlJc w:val="left"/>
      <w:pPr>
        <w:ind w:left="3255" w:hanging="360"/>
      </w:pPr>
      <w:rPr>
        <w:rFonts w:ascii="Courier New" w:hAnsi="Courier New" w:cs="Courier New" w:hint="default"/>
      </w:rPr>
    </w:lvl>
    <w:lvl w:ilvl="5" w:tplc="041F0005" w:tentative="1">
      <w:start w:val="1"/>
      <w:numFmt w:val="bullet"/>
      <w:lvlText w:val=""/>
      <w:lvlJc w:val="left"/>
      <w:pPr>
        <w:ind w:left="3975" w:hanging="360"/>
      </w:pPr>
      <w:rPr>
        <w:rFonts w:ascii="Wingdings" w:hAnsi="Wingdings" w:hint="default"/>
      </w:rPr>
    </w:lvl>
    <w:lvl w:ilvl="6" w:tplc="041F0001" w:tentative="1">
      <w:start w:val="1"/>
      <w:numFmt w:val="bullet"/>
      <w:lvlText w:val=""/>
      <w:lvlJc w:val="left"/>
      <w:pPr>
        <w:ind w:left="4695" w:hanging="360"/>
      </w:pPr>
      <w:rPr>
        <w:rFonts w:ascii="Symbol" w:hAnsi="Symbol" w:hint="default"/>
      </w:rPr>
    </w:lvl>
    <w:lvl w:ilvl="7" w:tplc="041F0003" w:tentative="1">
      <w:start w:val="1"/>
      <w:numFmt w:val="bullet"/>
      <w:lvlText w:val="o"/>
      <w:lvlJc w:val="left"/>
      <w:pPr>
        <w:ind w:left="5415" w:hanging="360"/>
      </w:pPr>
      <w:rPr>
        <w:rFonts w:ascii="Courier New" w:hAnsi="Courier New" w:cs="Courier New" w:hint="default"/>
      </w:rPr>
    </w:lvl>
    <w:lvl w:ilvl="8" w:tplc="041F0005" w:tentative="1">
      <w:start w:val="1"/>
      <w:numFmt w:val="bullet"/>
      <w:lvlText w:val=""/>
      <w:lvlJc w:val="left"/>
      <w:pPr>
        <w:ind w:left="6135" w:hanging="360"/>
      </w:pPr>
      <w:rPr>
        <w:rFonts w:ascii="Wingdings" w:hAnsi="Wingdings" w:hint="default"/>
      </w:rPr>
    </w:lvl>
  </w:abstractNum>
  <w:abstractNum w:abstractNumId="8">
    <w:nsid w:val="22000B4C"/>
    <w:multiLevelType w:val="hybridMultilevel"/>
    <w:tmpl w:val="0E38CEB2"/>
    <w:lvl w:ilvl="0" w:tplc="C912364A">
      <w:start w:val="4"/>
      <w:numFmt w:val="upperRoman"/>
      <w:lvlText w:val="%1."/>
      <w:lvlJc w:val="righ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343735E"/>
    <w:multiLevelType w:val="hybridMultilevel"/>
    <w:tmpl w:val="266E8F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5D35BBA"/>
    <w:multiLevelType w:val="hybridMultilevel"/>
    <w:tmpl w:val="7C8EEE1E"/>
    <w:lvl w:ilvl="0" w:tplc="9A38D246">
      <w:start w:val="1"/>
      <w:numFmt w:val="upperLetter"/>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1">
    <w:nsid w:val="26BF3304"/>
    <w:multiLevelType w:val="hybridMultilevel"/>
    <w:tmpl w:val="A21EC254"/>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279D5964"/>
    <w:multiLevelType w:val="hybridMultilevel"/>
    <w:tmpl w:val="4C1C24A2"/>
    <w:lvl w:ilvl="0" w:tplc="374CC06A">
      <w:start w:val="3"/>
      <w:numFmt w:val="upperRoman"/>
      <w:lvlText w:val="%1."/>
      <w:lvlJc w:val="left"/>
      <w:pPr>
        <w:ind w:left="1788" w:hanging="72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nsid w:val="2AE24C82"/>
    <w:multiLevelType w:val="hybridMultilevel"/>
    <w:tmpl w:val="D8A24D82"/>
    <w:lvl w:ilvl="0" w:tplc="041F000B">
      <w:start w:val="1"/>
      <w:numFmt w:val="bullet"/>
      <w:lvlText w:val=""/>
      <w:lvlJc w:val="left"/>
      <w:pPr>
        <w:ind w:left="1788" w:hanging="360"/>
      </w:pPr>
      <w:rPr>
        <w:rFonts w:ascii="Wingdings" w:hAnsi="Wingdings"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4">
    <w:nsid w:val="2B632112"/>
    <w:multiLevelType w:val="multilevel"/>
    <w:tmpl w:val="DFAC5E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CF61864"/>
    <w:multiLevelType w:val="hybridMultilevel"/>
    <w:tmpl w:val="E5E40A82"/>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nsid w:val="2D9E4860"/>
    <w:multiLevelType w:val="multilevel"/>
    <w:tmpl w:val="BDD0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5F7BA6"/>
    <w:multiLevelType w:val="hybridMultilevel"/>
    <w:tmpl w:val="AAFE850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0CA71E6"/>
    <w:multiLevelType w:val="multilevel"/>
    <w:tmpl w:val="A5648A0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6A226CF"/>
    <w:multiLevelType w:val="hybridMultilevel"/>
    <w:tmpl w:val="D92C2B1E"/>
    <w:lvl w:ilvl="0" w:tplc="041F000F">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nsid w:val="38FA1953"/>
    <w:multiLevelType w:val="multilevel"/>
    <w:tmpl w:val="23549CF8"/>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nsid w:val="42D80811"/>
    <w:multiLevelType w:val="hybridMultilevel"/>
    <w:tmpl w:val="3B5EF20A"/>
    <w:lvl w:ilvl="0" w:tplc="041F0015">
      <w:start w:val="1"/>
      <w:numFmt w:val="upp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2">
    <w:nsid w:val="43665188"/>
    <w:multiLevelType w:val="hybridMultilevel"/>
    <w:tmpl w:val="36CCAD4E"/>
    <w:lvl w:ilvl="0" w:tplc="041F000B">
      <w:start w:val="1"/>
      <w:numFmt w:val="bullet"/>
      <w:lvlText w:val=""/>
      <w:lvlJc w:val="left"/>
      <w:pPr>
        <w:ind w:left="1425"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3">
    <w:nsid w:val="45F16C76"/>
    <w:multiLevelType w:val="hybridMultilevel"/>
    <w:tmpl w:val="AB22E72A"/>
    <w:lvl w:ilvl="0" w:tplc="ACE20FF6">
      <w:start w:val="6"/>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4">
    <w:nsid w:val="48FE0067"/>
    <w:multiLevelType w:val="hybridMultilevel"/>
    <w:tmpl w:val="29340394"/>
    <w:lvl w:ilvl="0" w:tplc="041F0015">
      <w:start w:val="1"/>
      <w:numFmt w:val="upp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5">
    <w:nsid w:val="4C45423E"/>
    <w:multiLevelType w:val="multilevel"/>
    <w:tmpl w:val="81A62D9E"/>
    <w:lvl w:ilvl="0">
      <w:start w:val="5"/>
      <w:numFmt w:val="decimal"/>
      <w:lvlText w:val="%1."/>
      <w:lvlJc w:val="left"/>
      <w:pPr>
        <w:ind w:left="380" w:hanging="380"/>
      </w:pPr>
      <w:rPr>
        <w:rFonts w:hint="default"/>
      </w:rPr>
    </w:lvl>
    <w:lvl w:ilvl="1">
      <w:start w:val="1"/>
      <w:numFmt w:val="decimal"/>
      <w:lvlText w:val="%1.%2-"/>
      <w:lvlJc w:val="left"/>
      <w:pPr>
        <w:ind w:left="1787" w:hanging="720"/>
      </w:pPr>
      <w:rPr>
        <w:rFonts w:hint="default"/>
      </w:rPr>
    </w:lvl>
    <w:lvl w:ilvl="2">
      <w:start w:val="1"/>
      <w:numFmt w:val="decimal"/>
      <w:lvlText w:val="%1.%2-%3."/>
      <w:lvlJc w:val="left"/>
      <w:pPr>
        <w:ind w:left="2854" w:hanging="720"/>
      </w:pPr>
      <w:rPr>
        <w:rFonts w:hint="default"/>
      </w:rPr>
    </w:lvl>
    <w:lvl w:ilvl="3">
      <w:start w:val="1"/>
      <w:numFmt w:val="decimal"/>
      <w:lvlText w:val="%1.%2-%3.%4."/>
      <w:lvlJc w:val="left"/>
      <w:pPr>
        <w:ind w:left="4281" w:hanging="1080"/>
      </w:pPr>
      <w:rPr>
        <w:rFonts w:hint="default"/>
      </w:rPr>
    </w:lvl>
    <w:lvl w:ilvl="4">
      <w:start w:val="1"/>
      <w:numFmt w:val="decimal"/>
      <w:lvlText w:val="%1.%2-%3.%4.%5."/>
      <w:lvlJc w:val="left"/>
      <w:pPr>
        <w:ind w:left="5348" w:hanging="1080"/>
      </w:pPr>
      <w:rPr>
        <w:rFonts w:hint="default"/>
      </w:rPr>
    </w:lvl>
    <w:lvl w:ilvl="5">
      <w:start w:val="1"/>
      <w:numFmt w:val="decimal"/>
      <w:lvlText w:val="%1.%2-%3.%4.%5.%6."/>
      <w:lvlJc w:val="left"/>
      <w:pPr>
        <w:ind w:left="6775" w:hanging="1440"/>
      </w:pPr>
      <w:rPr>
        <w:rFonts w:hint="default"/>
      </w:rPr>
    </w:lvl>
    <w:lvl w:ilvl="6">
      <w:start w:val="1"/>
      <w:numFmt w:val="decimal"/>
      <w:lvlText w:val="%1.%2-%3.%4.%5.%6.%7."/>
      <w:lvlJc w:val="left"/>
      <w:pPr>
        <w:ind w:left="7842" w:hanging="1440"/>
      </w:pPr>
      <w:rPr>
        <w:rFonts w:hint="default"/>
      </w:rPr>
    </w:lvl>
    <w:lvl w:ilvl="7">
      <w:start w:val="1"/>
      <w:numFmt w:val="decimal"/>
      <w:lvlText w:val="%1.%2-%3.%4.%5.%6.%7.%8."/>
      <w:lvlJc w:val="left"/>
      <w:pPr>
        <w:ind w:left="9269" w:hanging="1800"/>
      </w:pPr>
      <w:rPr>
        <w:rFonts w:hint="default"/>
      </w:rPr>
    </w:lvl>
    <w:lvl w:ilvl="8">
      <w:start w:val="1"/>
      <w:numFmt w:val="decimal"/>
      <w:lvlText w:val="%1.%2-%3.%4.%5.%6.%7.%8.%9."/>
      <w:lvlJc w:val="left"/>
      <w:pPr>
        <w:ind w:left="10336" w:hanging="1800"/>
      </w:pPr>
      <w:rPr>
        <w:rFonts w:hint="default"/>
      </w:rPr>
    </w:lvl>
  </w:abstractNum>
  <w:abstractNum w:abstractNumId="26">
    <w:nsid w:val="513C2005"/>
    <w:multiLevelType w:val="hybridMultilevel"/>
    <w:tmpl w:val="D63C351A"/>
    <w:lvl w:ilvl="0" w:tplc="7DBC1690">
      <w:start w:val="1"/>
      <w:numFmt w:val="upperLetter"/>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7">
    <w:nsid w:val="53022D8C"/>
    <w:multiLevelType w:val="hybridMultilevel"/>
    <w:tmpl w:val="943642D0"/>
    <w:lvl w:ilvl="0" w:tplc="814CB8D0">
      <w:start w:val="1"/>
      <w:numFmt w:val="bullet"/>
      <w:lvlText w:val=""/>
      <w:lvlJc w:val="left"/>
      <w:pPr>
        <w:ind w:left="720" w:hanging="360"/>
      </w:pPr>
      <w:rPr>
        <w:rFonts w:ascii="Wingdings" w:hAnsi="Wingding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428376D"/>
    <w:multiLevelType w:val="hybridMultilevel"/>
    <w:tmpl w:val="FA1CB870"/>
    <w:lvl w:ilvl="0" w:tplc="D084DB04">
      <w:start w:val="3"/>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5E32814"/>
    <w:multiLevelType w:val="multilevel"/>
    <w:tmpl w:val="81A62D9E"/>
    <w:lvl w:ilvl="0">
      <w:start w:val="5"/>
      <w:numFmt w:val="decimal"/>
      <w:lvlText w:val="%1."/>
      <w:lvlJc w:val="left"/>
      <w:pPr>
        <w:ind w:left="380" w:hanging="38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854" w:hanging="720"/>
      </w:pPr>
      <w:rPr>
        <w:rFonts w:hint="default"/>
      </w:rPr>
    </w:lvl>
    <w:lvl w:ilvl="3">
      <w:start w:val="1"/>
      <w:numFmt w:val="decimal"/>
      <w:lvlText w:val="%1.%2-%3.%4."/>
      <w:lvlJc w:val="left"/>
      <w:pPr>
        <w:ind w:left="4281" w:hanging="1080"/>
      </w:pPr>
      <w:rPr>
        <w:rFonts w:hint="default"/>
      </w:rPr>
    </w:lvl>
    <w:lvl w:ilvl="4">
      <w:start w:val="1"/>
      <w:numFmt w:val="decimal"/>
      <w:lvlText w:val="%1.%2-%3.%4.%5."/>
      <w:lvlJc w:val="left"/>
      <w:pPr>
        <w:ind w:left="5348" w:hanging="1080"/>
      </w:pPr>
      <w:rPr>
        <w:rFonts w:hint="default"/>
      </w:rPr>
    </w:lvl>
    <w:lvl w:ilvl="5">
      <w:start w:val="1"/>
      <w:numFmt w:val="decimal"/>
      <w:lvlText w:val="%1.%2-%3.%4.%5.%6."/>
      <w:lvlJc w:val="left"/>
      <w:pPr>
        <w:ind w:left="6775" w:hanging="1440"/>
      </w:pPr>
      <w:rPr>
        <w:rFonts w:hint="default"/>
      </w:rPr>
    </w:lvl>
    <w:lvl w:ilvl="6">
      <w:start w:val="1"/>
      <w:numFmt w:val="decimal"/>
      <w:lvlText w:val="%1.%2-%3.%4.%5.%6.%7."/>
      <w:lvlJc w:val="left"/>
      <w:pPr>
        <w:ind w:left="7842" w:hanging="1440"/>
      </w:pPr>
      <w:rPr>
        <w:rFonts w:hint="default"/>
      </w:rPr>
    </w:lvl>
    <w:lvl w:ilvl="7">
      <w:start w:val="1"/>
      <w:numFmt w:val="decimal"/>
      <w:lvlText w:val="%1.%2-%3.%4.%5.%6.%7.%8."/>
      <w:lvlJc w:val="left"/>
      <w:pPr>
        <w:ind w:left="9269" w:hanging="1800"/>
      </w:pPr>
      <w:rPr>
        <w:rFonts w:hint="default"/>
      </w:rPr>
    </w:lvl>
    <w:lvl w:ilvl="8">
      <w:start w:val="1"/>
      <w:numFmt w:val="decimal"/>
      <w:lvlText w:val="%1.%2-%3.%4.%5.%6.%7.%8.%9."/>
      <w:lvlJc w:val="left"/>
      <w:pPr>
        <w:ind w:left="10336" w:hanging="1800"/>
      </w:pPr>
      <w:rPr>
        <w:rFonts w:hint="default"/>
      </w:rPr>
    </w:lvl>
  </w:abstractNum>
  <w:abstractNum w:abstractNumId="30">
    <w:nsid w:val="57E070F1"/>
    <w:multiLevelType w:val="hybridMultilevel"/>
    <w:tmpl w:val="31AE6476"/>
    <w:lvl w:ilvl="0" w:tplc="041F0001">
      <w:start w:val="40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7F8039E"/>
    <w:multiLevelType w:val="multilevel"/>
    <w:tmpl w:val="0C1A89C6"/>
    <w:lvl w:ilvl="0">
      <w:start w:val="5"/>
      <w:numFmt w:val="decimal"/>
      <w:lvlText w:val="%1."/>
      <w:lvlJc w:val="left"/>
      <w:pPr>
        <w:ind w:left="360" w:hanging="360"/>
      </w:pPr>
      <w:rPr>
        <w:rFonts w:hint="default"/>
      </w:rPr>
    </w:lvl>
    <w:lvl w:ilvl="1">
      <w:start w:val="1"/>
      <w:numFmt w:val="decimal"/>
      <w:lvlText w:val="%1.%2."/>
      <w:lvlJc w:val="left"/>
      <w:pPr>
        <w:ind w:left="1427" w:hanging="360"/>
      </w:pPr>
      <w:rPr>
        <w:rFonts w:hint="default"/>
      </w:rPr>
    </w:lvl>
    <w:lvl w:ilvl="2">
      <w:start w:val="1"/>
      <w:numFmt w:val="decimal"/>
      <w:lvlText w:val="%1.%2.%3."/>
      <w:lvlJc w:val="left"/>
      <w:pPr>
        <w:ind w:left="2854" w:hanging="720"/>
      </w:pPr>
      <w:rPr>
        <w:rFonts w:hint="default"/>
      </w:rPr>
    </w:lvl>
    <w:lvl w:ilvl="3">
      <w:start w:val="1"/>
      <w:numFmt w:val="decimal"/>
      <w:lvlText w:val="%1.%2.%3.%4."/>
      <w:lvlJc w:val="left"/>
      <w:pPr>
        <w:ind w:left="3921" w:hanging="720"/>
      </w:pPr>
      <w:rPr>
        <w:rFonts w:hint="default"/>
      </w:rPr>
    </w:lvl>
    <w:lvl w:ilvl="4">
      <w:start w:val="1"/>
      <w:numFmt w:val="decimal"/>
      <w:lvlText w:val="%1.%2.%3.%4.%5."/>
      <w:lvlJc w:val="left"/>
      <w:pPr>
        <w:ind w:left="5348" w:hanging="1080"/>
      </w:pPr>
      <w:rPr>
        <w:rFonts w:hint="default"/>
      </w:rPr>
    </w:lvl>
    <w:lvl w:ilvl="5">
      <w:start w:val="1"/>
      <w:numFmt w:val="decimal"/>
      <w:lvlText w:val="%1.%2.%3.%4.%5.%6."/>
      <w:lvlJc w:val="left"/>
      <w:pPr>
        <w:ind w:left="6415" w:hanging="1080"/>
      </w:pPr>
      <w:rPr>
        <w:rFonts w:hint="default"/>
      </w:rPr>
    </w:lvl>
    <w:lvl w:ilvl="6">
      <w:start w:val="1"/>
      <w:numFmt w:val="decimal"/>
      <w:lvlText w:val="%1.%2.%3.%4.%5.%6.%7."/>
      <w:lvlJc w:val="left"/>
      <w:pPr>
        <w:ind w:left="7842" w:hanging="1440"/>
      </w:pPr>
      <w:rPr>
        <w:rFonts w:hint="default"/>
      </w:rPr>
    </w:lvl>
    <w:lvl w:ilvl="7">
      <w:start w:val="1"/>
      <w:numFmt w:val="decimal"/>
      <w:lvlText w:val="%1.%2.%3.%4.%5.%6.%7.%8."/>
      <w:lvlJc w:val="left"/>
      <w:pPr>
        <w:ind w:left="8909" w:hanging="1440"/>
      </w:pPr>
      <w:rPr>
        <w:rFonts w:hint="default"/>
      </w:rPr>
    </w:lvl>
    <w:lvl w:ilvl="8">
      <w:start w:val="1"/>
      <w:numFmt w:val="decimal"/>
      <w:lvlText w:val="%1.%2.%3.%4.%5.%6.%7.%8.%9."/>
      <w:lvlJc w:val="left"/>
      <w:pPr>
        <w:ind w:left="10336" w:hanging="1800"/>
      </w:pPr>
      <w:rPr>
        <w:rFonts w:hint="default"/>
      </w:rPr>
    </w:lvl>
  </w:abstractNum>
  <w:abstractNum w:abstractNumId="32">
    <w:nsid w:val="597D5460"/>
    <w:multiLevelType w:val="hybridMultilevel"/>
    <w:tmpl w:val="F0FC9600"/>
    <w:lvl w:ilvl="0" w:tplc="041F0015">
      <w:start w:val="1"/>
      <w:numFmt w:val="upp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3">
    <w:nsid w:val="5B162852"/>
    <w:multiLevelType w:val="hybridMultilevel"/>
    <w:tmpl w:val="2DFCA796"/>
    <w:lvl w:ilvl="0" w:tplc="CAC22E3A">
      <w:start w:val="2"/>
      <w:numFmt w:val="upperRoman"/>
      <w:lvlText w:val="%1."/>
      <w:lvlJc w:val="right"/>
      <w:pPr>
        <w:ind w:left="142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DEC66B4"/>
    <w:multiLevelType w:val="hybridMultilevel"/>
    <w:tmpl w:val="BB506980"/>
    <w:lvl w:ilvl="0" w:tplc="8376BF5C">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nsid w:val="5F102563"/>
    <w:multiLevelType w:val="hybridMultilevel"/>
    <w:tmpl w:val="0E5EA30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6080698"/>
    <w:multiLevelType w:val="hybridMultilevel"/>
    <w:tmpl w:val="55E83EFE"/>
    <w:lvl w:ilvl="0" w:tplc="ED8A762A">
      <w:start w:val="4"/>
      <w:numFmt w:val="decimal"/>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00417B8"/>
    <w:multiLevelType w:val="hybridMultilevel"/>
    <w:tmpl w:val="723E12EC"/>
    <w:lvl w:ilvl="0" w:tplc="303A751C">
      <w:start w:val="1"/>
      <w:numFmt w:val="upperLetter"/>
      <w:lvlText w:val="%1."/>
      <w:lvlJc w:val="left"/>
      <w:pPr>
        <w:ind w:left="1353" w:hanging="360"/>
      </w:pPr>
      <w:rPr>
        <w:rFonts w:cs="Times New Roman"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38">
    <w:nsid w:val="73F439FA"/>
    <w:multiLevelType w:val="hybridMultilevel"/>
    <w:tmpl w:val="FB1877C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78B5A49"/>
    <w:multiLevelType w:val="hybridMultilevel"/>
    <w:tmpl w:val="CF98944A"/>
    <w:lvl w:ilvl="0" w:tplc="7A7EC258">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nsid w:val="7E6364B8"/>
    <w:multiLevelType w:val="hybridMultilevel"/>
    <w:tmpl w:val="1ABCE24C"/>
    <w:lvl w:ilvl="0" w:tplc="041F0015">
      <w:start w:val="1"/>
      <w:numFmt w:val="upperLetter"/>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20"/>
  </w:num>
  <w:num w:numId="2">
    <w:abstractNumId w:val="11"/>
  </w:num>
  <w:num w:numId="3">
    <w:abstractNumId w:val="24"/>
  </w:num>
  <w:num w:numId="4">
    <w:abstractNumId w:val="15"/>
  </w:num>
  <w:num w:numId="5">
    <w:abstractNumId w:val="32"/>
  </w:num>
  <w:num w:numId="6">
    <w:abstractNumId w:val="21"/>
  </w:num>
  <w:num w:numId="7">
    <w:abstractNumId w:val="2"/>
  </w:num>
  <w:num w:numId="8">
    <w:abstractNumId w:val="13"/>
  </w:num>
  <w:num w:numId="9">
    <w:abstractNumId w:val="29"/>
  </w:num>
  <w:num w:numId="10">
    <w:abstractNumId w:val="25"/>
  </w:num>
  <w:num w:numId="11">
    <w:abstractNumId w:val="23"/>
  </w:num>
  <w:num w:numId="12">
    <w:abstractNumId w:val="38"/>
  </w:num>
  <w:num w:numId="13">
    <w:abstractNumId w:val="33"/>
  </w:num>
  <w:num w:numId="14">
    <w:abstractNumId w:val="4"/>
  </w:num>
  <w:num w:numId="15">
    <w:abstractNumId w:val="40"/>
  </w:num>
  <w:num w:numId="16">
    <w:abstractNumId w:val="3"/>
  </w:num>
  <w:num w:numId="17">
    <w:abstractNumId w:val="17"/>
  </w:num>
  <w:num w:numId="18">
    <w:abstractNumId w:val="28"/>
  </w:num>
  <w:num w:numId="19">
    <w:abstractNumId w:val="1"/>
  </w:num>
  <w:num w:numId="20">
    <w:abstractNumId w:val="6"/>
  </w:num>
  <w:num w:numId="21">
    <w:abstractNumId w:val="8"/>
  </w:num>
  <w:num w:numId="22">
    <w:abstractNumId w:val="36"/>
  </w:num>
  <w:num w:numId="23">
    <w:abstractNumId w:val="19"/>
  </w:num>
  <w:num w:numId="24">
    <w:abstractNumId w:val="0"/>
  </w:num>
  <w:num w:numId="25">
    <w:abstractNumId w:val="22"/>
  </w:num>
  <w:num w:numId="26">
    <w:abstractNumId w:val="31"/>
  </w:num>
  <w:num w:numId="27">
    <w:abstractNumId w:val="14"/>
  </w:num>
  <w:num w:numId="28">
    <w:abstractNumId w:val="34"/>
  </w:num>
  <w:num w:numId="29">
    <w:abstractNumId w:val="26"/>
  </w:num>
  <w:num w:numId="30">
    <w:abstractNumId w:val="10"/>
  </w:num>
  <w:num w:numId="31">
    <w:abstractNumId w:val="27"/>
  </w:num>
  <w:num w:numId="32">
    <w:abstractNumId w:val="39"/>
  </w:num>
  <w:num w:numId="33">
    <w:abstractNumId w:val="7"/>
  </w:num>
  <w:num w:numId="34">
    <w:abstractNumId w:val="30"/>
  </w:num>
  <w:num w:numId="35">
    <w:abstractNumId w:val="12"/>
  </w:num>
  <w:num w:numId="36">
    <w:abstractNumId w:val="18"/>
  </w:num>
  <w:num w:numId="37">
    <w:abstractNumId w:val="37"/>
  </w:num>
  <w:num w:numId="38">
    <w:abstractNumId w:val="35"/>
  </w:num>
  <w:num w:numId="39">
    <w:abstractNumId w:val="5"/>
  </w:num>
  <w:num w:numId="40">
    <w:abstractNumId w:val="9"/>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GB" w:vendorID="64" w:dllVersion="131078" w:nlCheck="1" w:checkStyle="0"/>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DE5183"/>
    <w:rsid w:val="00000376"/>
    <w:rsid w:val="00010D67"/>
    <w:rsid w:val="000255BC"/>
    <w:rsid w:val="00027551"/>
    <w:rsid w:val="00040648"/>
    <w:rsid w:val="00041115"/>
    <w:rsid w:val="00042829"/>
    <w:rsid w:val="0004746D"/>
    <w:rsid w:val="00054371"/>
    <w:rsid w:val="0006126D"/>
    <w:rsid w:val="000728CF"/>
    <w:rsid w:val="000737F9"/>
    <w:rsid w:val="00080B26"/>
    <w:rsid w:val="00082DF3"/>
    <w:rsid w:val="000919BA"/>
    <w:rsid w:val="000A3E0C"/>
    <w:rsid w:val="000C4E20"/>
    <w:rsid w:val="000D25E2"/>
    <w:rsid w:val="000D4570"/>
    <w:rsid w:val="000E0A00"/>
    <w:rsid w:val="000E275F"/>
    <w:rsid w:val="000E50AD"/>
    <w:rsid w:val="000E54E3"/>
    <w:rsid w:val="000E565C"/>
    <w:rsid w:val="000F1AA9"/>
    <w:rsid w:val="000F38E1"/>
    <w:rsid w:val="000F7FC9"/>
    <w:rsid w:val="00112F17"/>
    <w:rsid w:val="00120A1C"/>
    <w:rsid w:val="00123694"/>
    <w:rsid w:val="0012547A"/>
    <w:rsid w:val="001403AA"/>
    <w:rsid w:val="00147985"/>
    <w:rsid w:val="001648F9"/>
    <w:rsid w:val="00166B30"/>
    <w:rsid w:val="00170F12"/>
    <w:rsid w:val="00172AAF"/>
    <w:rsid w:val="001778C5"/>
    <w:rsid w:val="0018338A"/>
    <w:rsid w:val="00184DAA"/>
    <w:rsid w:val="00185144"/>
    <w:rsid w:val="00187B3F"/>
    <w:rsid w:val="00190DFD"/>
    <w:rsid w:val="001A2E33"/>
    <w:rsid w:val="001B6D62"/>
    <w:rsid w:val="001C1674"/>
    <w:rsid w:val="001C5181"/>
    <w:rsid w:val="001F39F0"/>
    <w:rsid w:val="001F5FB2"/>
    <w:rsid w:val="001F7926"/>
    <w:rsid w:val="0022305E"/>
    <w:rsid w:val="002261C4"/>
    <w:rsid w:val="002433BD"/>
    <w:rsid w:val="00243FF3"/>
    <w:rsid w:val="00247776"/>
    <w:rsid w:val="00257060"/>
    <w:rsid w:val="00262C43"/>
    <w:rsid w:val="00262C74"/>
    <w:rsid w:val="002630D4"/>
    <w:rsid w:val="002748C5"/>
    <w:rsid w:val="0027689C"/>
    <w:rsid w:val="00286C40"/>
    <w:rsid w:val="00294591"/>
    <w:rsid w:val="002947B7"/>
    <w:rsid w:val="002A435D"/>
    <w:rsid w:val="002A6761"/>
    <w:rsid w:val="002A6EC2"/>
    <w:rsid w:val="002B74A8"/>
    <w:rsid w:val="002B7D41"/>
    <w:rsid w:val="002C5690"/>
    <w:rsid w:val="002D70A6"/>
    <w:rsid w:val="002E7018"/>
    <w:rsid w:val="002F1E12"/>
    <w:rsid w:val="002F421F"/>
    <w:rsid w:val="00317653"/>
    <w:rsid w:val="00325EE4"/>
    <w:rsid w:val="003463DD"/>
    <w:rsid w:val="00347AC8"/>
    <w:rsid w:val="003506A3"/>
    <w:rsid w:val="0035324D"/>
    <w:rsid w:val="00354423"/>
    <w:rsid w:val="003565F2"/>
    <w:rsid w:val="0035697E"/>
    <w:rsid w:val="003653A7"/>
    <w:rsid w:val="003663A0"/>
    <w:rsid w:val="003668BD"/>
    <w:rsid w:val="00376097"/>
    <w:rsid w:val="00376D7D"/>
    <w:rsid w:val="003771E4"/>
    <w:rsid w:val="003810A8"/>
    <w:rsid w:val="00381398"/>
    <w:rsid w:val="003815A9"/>
    <w:rsid w:val="00381C64"/>
    <w:rsid w:val="00395946"/>
    <w:rsid w:val="0039684C"/>
    <w:rsid w:val="00397206"/>
    <w:rsid w:val="003B36C1"/>
    <w:rsid w:val="003B3F90"/>
    <w:rsid w:val="003B63CD"/>
    <w:rsid w:val="003B7ABC"/>
    <w:rsid w:val="003C23CB"/>
    <w:rsid w:val="003C583B"/>
    <w:rsid w:val="003C69AA"/>
    <w:rsid w:val="003D7159"/>
    <w:rsid w:val="003E23D2"/>
    <w:rsid w:val="003F5F9F"/>
    <w:rsid w:val="003F7943"/>
    <w:rsid w:val="00400CDA"/>
    <w:rsid w:val="00402B33"/>
    <w:rsid w:val="00421331"/>
    <w:rsid w:val="00432594"/>
    <w:rsid w:val="00437E31"/>
    <w:rsid w:val="00441528"/>
    <w:rsid w:val="00442C6C"/>
    <w:rsid w:val="004562AD"/>
    <w:rsid w:val="004651F4"/>
    <w:rsid w:val="00465AFD"/>
    <w:rsid w:val="00466047"/>
    <w:rsid w:val="00466220"/>
    <w:rsid w:val="00481E8B"/>
    <w:rsid w:val="004864DE"/>
    <w:rsid w:val="00486B98"/>
    <w:rsid w:val="00491E3A"/>
    <w:rsid w:val="0049241A"/>
    <w:rsid w:val="00494E70"/>
    <w:rsid w:val="00497491"/>
    <w:rsid w:val="004A0F2F"/>
    <w:rsid w:val="004A29B3"/>
    <w:rsid w:val="004A5E8A"/>
    <w:rsid w:val="004B3921"/>
    <w:rsid w:val="004B3FCB"/>
    <w:rsid w:val="004B42F0"/>
    <w:rsid w:val="004B4A72"/>
    <w:rsid w:val="004B7076"/>
    <w:rsid w:val="004C6AE6"/>
    <w:rsid w:val="004D19C7"/>
    <w:rsid w:val="004D2992"/>
    <w:rsid w:val="004D3426"/>
    <w:rsid w:val="004D3792"/>
    <w:rsid w:val="004D6EB4"/>
    <w:rsid w:val="004F56E2"/>
    <w:rsid w:val="005132D0"/>
    <w:rsid w:val="005133C7"/>
    <w:rsid w:val="00513FF5"/>
    <w:rsid w:val="00514C14"/>
    <w:rsid w:val="005234DE"/>
    <w:rsid w:val="0052467C"/>
    <w:rsid w:val="00534D02"/>
    <w:rsid w:val="00542862"/>
    <w:rsid w:val="00551BF3"/>
    <w:rsid w:val="005528E4"/>
    <w:rsid w:val="00557231"/>
    <w:rsid w:val="00560029"/>
    <w:rsid w:val="00566471"/>
    <w:rsid w:val="00577D11"/>
    <w:rsid w:val="00580FD9"/>
    <w:rsid w:val="00582F9D"/>
    <w:rsid w:val="00585AE3"/>
    <w:rsid w:val="00586D56"/>
    <w:rsid w:val="00593F27"/>
    <w:rsid w:val="005941A4"/>
    <w:rsid w:val="00594301"/>
    <w:rsid w:val="005B0493"/>
    <w:rsid w:val="005B271F"/>
    <w:rsid w:val="005B3F9C"/>
    <w:rsid w:val="005D1E42"/>
    <w:rsid w:val="005D21C2"/>
    <w:rsid w:val="005E03E8"/>
    <w:rsid w:val="005F02A4"/>
    <w:rsid w:val="005F13A8"/>
    <w:rsid w:val="005F39AB"/>
    <w:rsid w:val="005F79C2"/>
    <w:rsid w:val="00601781"/>
    <w:rsid w:val="00603401"/>
    <w:rsid w:val="00610C22"/>
    <w:rsid w:val="006145B6"/>
    <w:rsid w:val="0062676E"/>
    <w:rsid w:val="0063540E"/>
    <w:rsid w:val="0063707D"/>
    <w:rsid w:val="00671BB8"/>
    <w:rsid w:val="00685F88"/>
    <w:rsid w:val="00696BAA"/>
    <w:rsid w:val="006A4C60"/>
    <w:rsid w:val="006C3F18"/>
    <w:rsid w:val="006C4C1D"/>
    <w:rsid w:val="006D4186"/>
    <w:rsid w:val="006D5017"/>
    <w:rsid w:val="006E77B6"/>
    <w:rsid w:val="006F3EB8"/>
    <w:rsid w:val="006F433D"/>
    <w:rsid w:val="006F66C5"/>
    <w:rsid w:val="0070651B"/>
    <w:rsid w:val="00711170"/>
    <w:rsid w:val="007115FF"/>
    <w:rsid w:val="007132DD"/>
    <w:rsid w:val="00716272"/>
    <w:rsid w:val="00716C7B"/>
    <w:rsid w:val="007255BD"/>
    <w:rsid w:val="00726C74"/>
    <w:rsid w:val="00726D87"/>
    <w:rsid w:val="00763342"/>
    <w:rsid w:val="007733AE"/>
    <w:rsid w:val="00776C01"/>
    <w:rsid w:val="00782291"/>
    <w:rsid w:val="00782C55"/>
    <w:rsid w:val="0078538F"/>
    <w:rsid w:val="00787CFE"/>
    <w:rsid w:val="007917F8"/>
    <w:rsid w:val="00791B4E"/>
    <w:rsid w:val="007B1A53"/>
    <w:rsid w:val="007D0008"/>
    <w:rsid w:val="007E17E5"/>
    <w:rsid w:val="007E3239"/>
    <w:rsid w:val="007E5B58"/>
    <w:rsid w:val="007F1F44"/>
    <w:rsid w:val="008053AC"/>
    <w:rsid w:val="00814C65"/>
    <w:rsid w:val="00815454"/>
    <w:rsid w:val="0081569F"/>
    <w:rsid w:val="0081684F"/>
    <w:rsid w:val="008264F0"/>
    <w:rsid w:val="00831189"/>
    <w:rsid w:val="00842A91"/>
    <w:rsid w:val="00850BBE"/>
    <w:rsid w:val="00850E63"/>
    <w:rsid w:val="00853E48"/>
    <w:rsid w:val="008563B2"/>
    <w:rsid w:val="00863861"/>
    <w:rsid w:val="0086787E"/>
    <w:rsid w:val="008678E7"/>
    <w:rsid w:val="00873CF5"/>
    <w:rsid w:val="00881EE6"/>
    <w:rsid w:val="00884F30"/>
    <w:rsid w:val="00885D27"/>
    <w:rsid w:val="00891840"/>
    <w:rsid w:val="008929E7"/>
    <w:rsid w:val="008A0B6B"/>
    <w:rsid w:val="008A5902"/>
    <w:rsid w:val="008C7978"/>
    <w:rsid w:val="008D463A"/>
    <w:rsid w:val="008E104B"/>
    <w:rsid w:val="008E2D72"/>
    <w:rsid w:val="008E50D1"/>
    <w:rsid w:val="008E53D2"/>
    <w:rsid w:val="008E5F40"/>
    <w:rsid w:val="008E603B"/>
    <w:rsid w:val="008F2AB2"/>
    <w:rsid w:val="008F34B0"/>
    <w:rsid w:val="009105D0"/>
    <w:rsid w:val="00920939"/>
    <w:rsid w:val="00931119"/>
    <w:rsid w:val="00931C60"/>
    <w:rsid w:val="00934A5F"/>
    <w:rsid w:val="00935599"/>
    <w:rsid w:val="00944884"/>
    <w:rsid w:val="00944A7D"/>
    <w:rsid w:val="00953DC6"/>
    <w:rsid w:val="00956C96"/>
    <w:rsid w:val="00963DDF"/>
    <w:rsid w:val="009758DD"/>
    <w:rsid w:val="00992DE9"/>
    <w:rsid w:val="00997416"/>
    <w:rsid w:val="009A4084"/>
    <w:rsid w:val="009B2208"/>
    <w:rsid w:val="009B2AE6"/>
    <w:rsid w:val="009B2F4C"/>
    <w:rsid w:val="009C3A48"/>
    <w:rsid w:val="009C64C5"/>
    <w:rsid w:val="009D574C"/>
    <w:rsid w:val="009D6847"/>
    <w:rsid w:val="009E5ED7"/>
    <w:rsid w:val="009F0449"/>
    <w:rsid w:val="009F69D1"/>
    <w:rsid w:val="009F7DAA"/>
    <w:rsid w:val="009F7DF5"/>
    <w:rsid w:val="00A0364E"/>
    <w:rsid w:val="00A07360"/>
    <w:rsid w:val="00A323FD"/>
    <w:rsid w:val="00A43FE9"/>
    <w:rsid w:val="00A45D5E"/>
    <w:rsid w:val="00A45E13"/>
    <w:rsid w:val="00A47343"/>
    <w:rsid w:val="00A50A31"/>
    <w:rsid w:val="00A50D9F"/>
    <w:rsid w:val="00A53247"/>
    <w:rsid w:val="00A64CD7"/>
    <w:rsid w:val="00A6587D"/>
    <w:rsid w:val="00A7041A"/>
    <w:rsid w:val="00A74D08"/>
    <w:rsid w:val="00AA0834"/>
    <w:rsid w:val="00AA0E2E"/>
    <w:rsid w:val="00AA2AE2"/>
    <w:rsid w:val="00AA5193"/>
    <w:rsid w:val="00AB153B"/>
    <w:rsid w:val="00AB538C"/>
    <w:rsid w:val="00AB7136"/>
    <w:rsid w:val="00AC0A0C"/>
    <w:rsid w:val="00AC1237"/>
    <w:rsid w:val="00AC202B"/>
    <w:rsid w:val="00AC426B"/>
    <w:rsid w:val="00AD2906"/>
    <w:rsid w:val="00AD33A1"/>
    <w:rsid w:val="00AD36FF"/>
    <w:rsid w:val="00AE0066"/>
    <w:rsid w:val="00AE1C5F"/>
    <w:rsid w:val="00AE3D98"/>
    <w:rsid w:val="00AF1FB8"/>
    <w:rsid w:val="00AF3393"/>
    <w:rsid w:val="00AF5B4D"/>
    <w:rsid w:val="00B07DD4"/>
    <w:rsid w:val="00B1274F"/>
    <w:rsid w:val="00B300B9"/>
    <w:rsid w:val="00B347CA"/>
    <w:rsid w:val="00B40950"/>
    <w:rsid w:val="00B41556"/>
    <w:rsid w:val="00B50414"/>
    <w:rsid w:val="00B528A8"/>
    <w:rsid w:val="00B5608B"/>
    <w:rsid w:val="00B8000C"/>
    <w:rsid w:val="00B8003D"/>
    <w:rsid w:val="00B9069B"/>
    <w:rsid w:val="00B90F76"/>
    <w:rsid w:val="00B97133"/>
    <w:rsid w:val="00BA1336"/>
    <w:rsid w:val="00BA2215"/>
    <w:rsid w:val="00BA3832"/>
    <w:rsid w:val="00BB36E5"/>
    <w:rsid w:val="00BB77AA"/>
    <w:rsid w:val="00BC759D"/>
    <w:rsid w:val="00BD0BB0"/>
    <w:rsid w:val="00BD2E06"/>
    <w:rsid w:val="00BD566E"/>
    <w:rsid w:val="00BF033C"/>
    <w:rsid w:val="00C0001E"/>
    <w:rsid w:val="00C00408"/>
    <w:rsid w:val="00C01595"/>
    <w:rsid w:val="00C05E1B"/>
    <w:rsid w:val="00C07FD4"/>
    <w:rsid w:val="00C13B64"/>
    <w:rsid w:val="00C1610D"/>
    <w:rsid w:val="00C172B8"/>
    <w:rsid w:val="00C25A4C"/>
    <w:rsid w:val="00C32C41"/>
    <w:rsid w:val="00C3449B"/>
    <w:rsid w:val="00C5351E"/>
    <w:rsid w:val="00C5538A"/>
    <w:rsid w:val="00C57B41"/>
    <w:rsid w:val="00C63F59"/>
    <w:rsid w:val="00C83F77"/>
    <w:rsid w:val="00C90A38"/>
    <w:rsid w:val="00C951E0"/>
    <w:rsid w:val="00CA5C13"/>
    <w:rsid w:val="00CB03C5"/>
    <w:rsid w:val="00CC0E3E"/>
    <w:rsid w:val="00CC7ABE"/>
    <w:rsid w:val="00CD467E"/>
    <w:rsid w:val="00CE0624"/>
    <w:rsid w:val="00CF5E23"/>
    <w:rsid w:val="00D03483"/>
    <w:rsid w:val="00D04D39"/>
    <w:rsid w:val="00D05EA0"/>
    <w:rsid w:val="00D10900"/>
    <w:rsid w:val="00D14ECC"/>
    <w:rsid w:val="00D20176"/>
    <w:rsid w:val="00D344C0"/>
    <w:rsid w:val="00D35DE1"/>
    <w:rsid w:val="00D446FC"/>
    <w:rsid w:val="00D450F9"/>
    <w:rsid w:val="00D46A19"/>
    <w:rsid w:val="00D53D27"/>
    <w:rsid w:val="00D6050D"/>
    <w:rsid w:val="00D6071E"/>
    <w:rsid w:val="00D61A4A"/>
    <w:rsid w:val="00D61ED0"/>
    <w:rsid w:val="00D85114"/>
    <w:rsid w:val="00D86B9C"/>
    <w:rsid w:val="00D90510"/>
    <w:rsid w:val="00D9308D"/>
    <w:rsid w:val="00D93AF2"/>
    <w:rsid w:val="00D97F0C"/>
    <w:rsid w:val="00DB78C4"/>
    <w:rsid w:val="00DC0695"/>
    <w:rsid w:val="00DC5FA0"/>
    <w:rsid w:val="00DC6E7A"/>
    <w:rsid w:val="00DD3D8B"/>
    <w:rsid w:val="00DD7EC9"/>
    <w:rsid w:val="00DE125C"/>
    <w:rsid w:val="00DE5183"/>
    <w:rsid w:val="00DE5D96"/>
    <w:rsid w:val="00DE775F"/>
    <w:rsid w:val="00DF1F56"/>
    <w:rsid w:val="00DF3300"/>
    <w:rsid w:val="00DF5392"/>
    <w:rsid w:val="00DF735F"/>
    <w:rsid w:val="00E011FB"/>
    <w:rsid w:val="00E01843"/>
    <w:rsid w:val="00E2526A"/>
    <w:rsid w:val="00E26B89"/>
    <w:rsid w:val="00E37101"/>
    <w:rsid w:val="00E3777B"/>
    <w:rsid w:val="00E42BB0"/>
    <w:rsid w:val="00E47966"/>
    <w:rsid w:val="00E60A47"/>
    <w:rsid w:val="00E6218F"/>
    <w:rsid w:val="00E7148B"/>
    <w:rsid w:val="00E75A3D"/>
    <w:rsid w:val="00E84237"/>
    <w:rsid w:val="00E90B1A"/>
    <w:rsid w:val="00E97119"/>
    <w:rsid w:val="00EA0F8E"/>
    <w:rsid w:val="00EA27AA"/>
    <w:rsid w:val="00EA7550"/>
    <w:rsid w:val="00EB423B"/>
    <w:rsid w:val="00EC2766"/>
    <w:rsid w:val="00EC2E15"/>
    <w:rsid w:val="00EC5E5B"/>
    <w:rsid w:val="00EC764C"/>
    <w:rsid w:val="00ED3383"/>
    <w:rsid w:val="00ED59A6"/>
    <w:rsid w:val="00ED70C8"/>
    <w:rsid w:val="00EF0242"/>
    <w:rsid w:val="00EF075C"/>
    <w:rsid w:val="00EF1210"/>
    <w:rsid w:val="00EF1A1C"/>
    <w:rsid w:val="00F0099E"/>
    <w:rsid w:val="00F03602"/>
    <w:rsid w:val="00F065E1"/>
    <w:rsid w:val="00F071FE"/>
    <w:rsid w:val="00F27512"/>
    <w:rsid w:val="00F338EC"/>
    <w:rsid w:val="00F40B56"/>
    <w:rsid w:val="00F5224C"/>
    <w:rsid w:val="00F563A9"/>
    <w:rsid w:val="00F5698B"/>
    <w:rsid w:val="00F57A95"/>
    <w:rsid w:val="00F57C2A"/>
    <w:rsid w:val="00F73150"/>
    <w:rsid w:val="00F7739E"/>
    <w:rsid w:val="00F801D9"/>
    <w:rsid w:val="00F82DC8"/>
    <w:rsid w:val="00F94805"/>
    <w:rsid w:val="00FA042C"/>
    <w:rsid w:val="00FB5D98"/>
    <w:rsid w:val="00FC12A4"/>
    <w:rsid w:val="00FE168D"/>
    <w:rsid w:val="00FE4A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18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0E54E3"/>
    <w:pPr>
      <w:keepNext/>
      <w:tabs>
        <w:tab w:val="left" w:pos="360"/>
      </w:tabs>
      <w:spacing w:before="100" w:beforeAutospacing="1" w:after="100" w:afterAutospacing="1"/>
      <w:ind w:left="360" w:hanging="360"/>
      <w:jc w:val="center"/>
      <w:outlineLvl w:val="0"/>
    </w:pPr>
    <w:rPr>
      <w:b/>
      <w:lang w:eastAsia="ko-KR"/>
    </w:rPr>
  </w:style>
  <w:style w:type="paragraph" w:styleId="Balk2">
    <w:name w:val="heading 2"/>
    <w:basedOn w:val="Normal"/>
    <w:next w:val="Normal"/>
    <w:link w:val="Balk2Char"/>
    <w:qFormat/>
    <w:rsid w:val="000E54E3"/>
    <w:pPr>
      <w:keepNext/>
      <w:spacing w:before="240" w:after="60"/>
      <w:outlineLvl w:val="1"/>
    </w:pPr>
    <w:rPr>
      <w:rFonts w:cs="Arial"/>
      <w:b/>
      <w:szCs w:val="20"/>
      <w:lang w:val="en-GB" w:eastAsia="ko-KR"/>
    </w:rPr>
  </w:style>
  <w:style w:type="paragraph" w:styleId="Balk3">
    <w:name w:val="heading 3"/>
    <w:basedOn w:val="Normal"/>
    <w:next w:val="Normal"/>
    <w:link w:val="Balk3Char"/>
    <w:qFormat/>
    <w:rsid w:val="000E54E3"/>
    <w:pPr>
      <w:keepNext/>
      <w:spacing w:before="240" w:after="60"/>
      <w:outlineLvl w:val="2"/>
    </w:pPr>
    <w:rPr>
      <w:rFonts w:cs="Arial"/>
      <w:i/>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E54E3"/>
    <w:rPr>
      <w:rFonts w:ascii="Times New Roman" w:eastAsia="Times New Roman" w:hAnsi="Times New Roman" w:cs="Times New Roman"/>
      <w:b/>
      <w:sz w:val="24"/>
      <w:szCs w:val="24"/>
      <w:lang w:eastAsia="ko-KR"/>
    </w:rPr>
  </w:style>
  <w:style w:type="character" w:customStyle="1" w:styleId="Balk2Char">
    <w:name w:val="Başlık 2 Char"/>
    <w:basedOn w:val="VarsaylanParagrafYazTipi"/>
    <w:link w:val="Balk2"/>
    <w:rsid w:val="000E54E3"/>
    <w:rPr>
      <w:rFonts w:ascii="Times New Roman" w:eastAsia="Times New Roman" w:hAnsi="Times New Roman" w:cs="Arial"/>
      <w:b/>
      <w:sz w:val="24"/>
      <w:szCs w:val="20"/>
      <w:lang w:val="en-GB" w:eastAsia="ko-KR"/>
    </w:rPr>
  </w:style>
  <w:style w:type="character" w:customStyle="1" w:styleId="Balk3Char">
    <w:name w:val="Başlık 3 Char"/>
    <w:basedOn w:val="VarsaylanParagrafYazTipi"/>
    <w:link w:val="Balk3"/>
    <w:rsid w:val="000E54E3"/>
    <w:rPr>
      <w:rFonts w:ascii="Times New Roman" w:eastAsia="Times New Roman" w:hAnsi="Times New Roman" w:cs="Arial"/>
      <w:i/>
      <w:sz w:val="24"/>
      <w:szCs w:val="20"/>
      <w:lang w:val="en-GB" w:eastAsia="ko-KR"/>
    </w:rPr>
  </w:style>
  <w:style w:type="paragraph" w:styleId="stbilgi">
    <w:name w:val="header"/>
    <w:basedOn w:val="Normal"/>
    <w:link w:val="stbilgiChar"/>
    <w:unhideWhenUsed/>
    <w:rsid w:val="00DE5183"/>
    <w:pPr>
      <w:tabs>
        <w:tab w:val="center" w:pos="4536"/>
        <w:tab w:val="right" w:pos="9072"/>
      </w:tabs>
    </w:pPr>
  </w:style>
  <w:style w:type="character" w:customStyle="1" w:styleId="stbilgiChar">
    <w:name w:val="Üstbilgi Char"/>
    <w:basedOn w:val="VarsaylanParagrafYazTipi"/>
    <w:link w:val="stbilgi"/>
    <w:rsid w:val="00DE518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E5183"/>
    <w:pPr>
      <w:tabs>
        <w:tab w:val="center" w:pos="4536"/>
        <w:tab w:val="right" w:pos="9072"/>
      </w:tabs>
    </w:pPr>
  </w:style>
  <w:style w:type="character" w:customStyle="1" w:styleId="AltbilgiChar">
    <w:name w:val="Altbilgi Char"/>
    <w:basedOn w:val="VarsaylanParagrafYazTipi"/>
    <w:link w:val="Altbilgi"/>
    <w:uiPriority w:val="99"/>
    <w:rsid w:val="00DE5183"/>
    <w:rPr>
      <w:rFonts w:ascii="Times New Roman" w:eastAsia="Times New Roman" w:hAnsi="Times New Roman" w:cs="Times New Roman"/>
      <w:sz w:val="24"/>
      <w:szCs w:val="24"/>
      <w:lang w:eastAsia="tr-TR"/>
    </w:rPr>
  </w:style>
  <w:style w:type="table" w:styleId="TabloKlavuzu">
    <w:name w:val="Table Grid"/>
    <w:basedOn w:val="NormalTablo"/>
    <w:rsid w:val="00DE5183"/>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DE5183"/>
  </w:style>
  <w:style w:type="paragraph" w:customStyle="1" w:styleId="KonuBal1">
    <w:name w:val="Konu Başlığı1"/>
    <w:basedOn w:val="Normal"/>
    <w:rsid w:val="00DE5183"/>
    <w:pPr>
      <w:jc w:val="center"/>
    </w:pPr>
    <w:rPr>
      <w:rFonts w:ascii="Arial" w:hAnsi="Arial" w:cs="Arial"/>
      <w:b/>
      <w:sz w:val="28"/>
      <w:szCs w:val="20"/>
      <w:u w:val="single"/>
      <w:lang w:val="en-GB" w:eastAsia="ko-KR"/>
    </w:rPr>
  </w:style>
  <w:style w:type="paragraph" w:customStyle="1" w:styleId="GvdeMetni21">
    <w:name w:val="Gövde Metni 21"/>
    <w:basedOn w:val="Normal"/>
    <w:rsid w:val="00DE5183"/>
    <w:pPr>
      <w:tabs>
        <w:tab w:val="left" w:pos="2340"/>
      </w:tabs>
      <w:spacing w:line="360" w:lineRule="atLeast"/>
      <w:ind w:left="65"/>
      <w:jc w:val="both"/>
    </w:pPr>
    <w:rPr>
      <w:rFonts w:ascii="Arial" w:hAnsi="Arial" w:cs="Arial"/>
      <w:sz w:val="22"/>
      <w:szCs w:val="20"/>
      <w:lang w:val="en-GB" w:eastAsia="ko-KR"/>
    </w:rPr>
  </w:style>
  <w:style w:type="paragraph" w:styleId="AralkYok">
    <w:name w:val="No Spacing"/>
    <w:uiPriority w:val="1"/>
    <w:qFormat/>
    <w:rsid w:val="00DE5183"/>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DE5183"/>
    <w:pPr>
      <w:ind w:left="720"/>
      <w:contextualSpacing/>
    </w:pPr>
  </w:style>
  <w:style w:type="paragraph" w:styleId="BalonMetni">
    <w:name w:val="Balloon Text"/>
    <w:basedOn w:val="Normal"/>
    <w:link w:val="BalonMetniChar"/>
    <w:uiPriority w:val="99"/>
    <w:semiHidden/>
    <w:unhideWhenUsed/>
    <w:rsid w:val="00DE5183"/>
    <w:rPr>
      <w:rFonts w:ascii="Tahoma" w:hAnsi="Tahoma" w:cs="Tahoma"/>
      <w:sz w:val="16"/>
      <w:szCs w:val="16"/>
    </w:rPr>
  </w:style>
  <w:style w:type="character" w:customStyle="1" w:styleId="BalonMetniChar">
    <w:name w:val="Balon Metni Char"/>
    <w:basedOn w:val="VarsaylanParagrafYazTipi"/>
    <w:link w:val="BalonMetni"/>
    <w:uiPriority w:val="99"/>
    <w:semiHidden/>
    <w:rsid w:val="00DE5183"/>
    <w:rPr>
      <w:rFonts w:ascii="Tahoma" w:eastAsia="Times New Roman" w:hAnsi="Tahoma" w:cs="Tahoma"/>
      <w:sz w:val="16"/>
      <w:szCs w:val="16"/>
      <w:lang w:eastAsia="tr-TR"/>
    </w:rPr>
  </w:style>
  <w:style w:type="character" w:customStyle="1" w:styleId="Normal1">
    <w:name w:val="Normal1"/>
    <w:uiPriority w:val="99"/>
    <w:rsid w:val="00D6050D"/>
    <w:rPr>
      <w:rFonts w:ascii="Times New Roman" w:eastAsia="Times New Roman" w:hAnsi="Times New Roman" w:cs="Times New Roman" w:hint="default"/>
      <w:noProof w:val="0"/>
      <w:sz w:val="24"/>
      <w:lang w:val="en-GB"/>
    </w:rPr>
  </w:style>
  <w:style w:type="paragraph" w:styleId="NormalWeb">
    <w:name w:val="Normal (Web)"/>
    <w:basedOn w:val="Normal"/>
    <w:uiPriority w:val="99"/>
    <w:rsid w:val="008A5902"/>
    <w:pPr>
      <w:spacing w:before="120" w:after="120"/>
    </w:pPr>
  </w:style>
  <w:style w:type="table" w:styleId="OrtaKlavuz1-Vurgu5">
    <w:name w:val="Medium Grid 1 Accent 5"/>
    <w:basedOn w:val="NormalTablo"/>
    <w:uiPriority w:val="67"/>
    <w:rsid w:val="00513FF5"/>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AkGlgeleme-Vurgu5">
    <w:name w:val="Light Shading Accent 5"/>
    <w:basedOn w:val="NormalTablo"/>
    <w:uiPriority w:val="60"/>
    <w:rsid w:val="00513FF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OrtaKlavuz1-Vurgu6">
    <w:name w:val="Medium Grid 1 Accent 6"/>
    <w:basedOn w:val="NormalTablo"/>
    <w:uiPriority w:val="67"/>
    <w:rsid w:val="00257060"/>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1">
    <w:name w:val="toc 1"/>
    <w:basedOn w:val="Normal"/>
    <w:next w:val="Normal"/>
    <w:autoRedefine/>
    <w:uiPriority w:val="39"/>
    <w:unhideWhenUsed/>
    <w:rsid w:val="00B300B9"/>
    <w:pPr>
      <w:tabs>
        <w:tab w:val="right" w:leader="dot" w:pos="9062"/>
      </w:tabs>
      <w:spacing w:after="100" w:line="360" w:lineRule="auto"/>
    </w:pPr>
    <w:rPr>
      <w:b/>
      <w:noProof/>
    </w:rPr>
  </w:style>
  <w:style w:type="paragraph" w:styleId="T2">
    <w:name w:val="toc 2"/>
    <w:basedOn w:val="Normal"/>
    <w:next w:val="Normal"/>
    <w:autoRedefine/>
    <w:uiPriority w:val="39"/>
    <w:unhideWhenUsed/>
    <w:rsid w:val="00C5351E"/>
    <w:pPr>
      <w:tabs>
        <w:tab w:val="left" w:pos="660"/>
        <w:tab w:val="right" w:leader="dot" w:pos="9062"/>
      </w:tabs>
      <w:spacing w:after="100" w:line="360" w:lineRule="auto"/>
      <w:ind w:left="426"/>
    </w:pPr>
  </w:style>
  <w:style w:type="paragraph" w:styleId="T3">
    <w:name w:val="toc 3"/>
    <w:basedOn w:val="Normal"/>
    <w:next w:val="Normal"/>
    <w:autoRedefine/>
    <w:uiPriority w:val="39"/>
    <w:unhideWhenUsed/>
    <w:rsid w:val="00C5351E"/>
    <w:pPr>
      <w:tabs>
        <w:tab w:val="left" w:pos="880"/>
        <w:tab w:val="right" w:leader="dot" w:pos="9062"/>
      </w:tabs>
      <w:spacing w:after="100" w:line="360" w:lineRule="auto"/>
      <w:ind w:left="480" w:firstLine="371"/>
    </w:pPr>
  </w:style>
  <w:style w:type="character" w:styleId="Kpr">
    <w:name w:val="Hyperlink"/>
    <w:basedOn w:val="VarsaylanParagrafYazTipi"/>
    <w:uiPriority w:val="99"/>
    <w:unhideWhenUsed/>
    <w:rsid w:val="00B300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18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0E54E3"/>
    <w:pPr>
      <w:keepNext/>
      <w:tabs>
        <w:tab w:val="left" w:pos="360"/>
      </w:tabs>
      <w:spacing w:before="100" w:beforeAutospacing="1" w:after="100" w:afterAutospacing="1"/>
      <w:ind w:left="360" w:hanging="360"/>
      <w:jc w:val="center"/>
      <w:outlineLvl w:val="0"/>
    </w:pPr>
    <w:rPr>
      <w:b/>
      <w:lang w:eastAsia="ko-KR"/>
    </w:rPr>
  </w:style>
  <w:style w:type="paragraph" w:styleId="Balk2">
    <w:name w:val="heading 2"/>
    <w:basedOn w:val="Normal"/>
    <w:next w:val="Normal"/>
    <w:link w:val="Balk2Char"/>
    <w:qFormat/>
    <w:rsid w:val="000E54E3"/>
    <w:pPr>
      <w:keepNext/>
      <w:spacing w:before="240" w:after="60"/>
      <w:outlineLvl w:val="1"/>
    </w:pPr>
    <w:rPr>
      <w:rFonts w:cs="Arial"/>
      <w:b/>
      <w:szCs w:val="20"/>
      <w:lang w:val="en-GB" w:eastAsia="ko-KR"/>
    </w:rPr>
  </w:style>
  <w:style w:type="paragraph" w:styleId="Balk3">
    <w:name w:val="heading 3"/>
    <w:basedOn w:val="Normal"/>
    <w:next w:val="Normal"/>
    <w:link w:val="Balk3Char"/>
    <w:qFormat/>
    <w:rsid w:val="000E54E3"/>
    <w:pPr>
      <w:keepNext/>
      <w:spacing w:before="240" w:after="60"/>
      <w:outlineLvl w:val="2"/>
    </w:pPr>
    <w:rPr>
      <w:rFonts w:cs="Arial"/>
      <w:i/>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E54E3"/>
    <w:rPr>
      <w:rFonts w:ascii="Times New Roman" w:eastAsia="Times New Roman" w:hAnsi="Times New Roman" w:cs="Times New Roman"/>
      <w:b/>
      <w:sz w:val="24"/>
      <w:szCs w:val="24"/>
      <w:lang w:eastAsia="ko-KR"/>
    </w:rPr>
  </w:style>
  <w:style w:type="character" w:customStyle="1" w:styleId="Balk2Char">
    <w:name w:val="Başlık 2 Char"/>
    <w:basedOn w:val="VarsaylanParagrafYazTipi"/>
    <w:link w:val="Balk2"/>
    <w:rsid w:val="000E54E3"/>
    <w:rPr>
      <w:rFonts w:ascii="Times New Roman" w:eastAsia="Times New Roman" w:hAnsi="Times New Roman" w:cs="Arial"/>
      <w:b/>
      <w:sz w:val="24"/>
      <w:szCs w:val="20"/>
      <w:lang w:val="en-GB" w:eastAsia="ko-KR"/>
    </w:rPr>
  </w:style>
  <w:style w:type="character" w:customStyle="1" w:styleId="Balk3Char">
    <w:name w:val="Başlık 3 Char"/>
    <w:basedOn w:val="VarsaylanParagrafYazTipi"/>
    <w:link w:val="Balk3"/>
    <w:rsid w:val="000E54E3"/>
    <w:rPr>
      <w:rFonts w:ascii="Times New Roman" w:eastAsia="Times New Roman" w:hAnsi="Times New Roman" w:cs="Arial"/>
      <w:i/>
      <w:sz w:val="24"/>
      <w:szCs w:val="20"/>
      <w:lang w:val="en-GB" w:eastAsia="ko-KR"/>
    </w:rPr>
  </w:style>
  <w:style w:type="paragraph" w:styleId="stbilgi">
    <w:name w:val="header"/>
    <w:basedOn w:val="Normal"/>
    <w:link w:val="stbilgiChar"/>
    <w:unhideWhenUsed/>
    <w:rsid w:val="00DE5183"/>
    <w:pPr>
      <w:tabs>
        <w:tab w:val="center" w:pos="4536"/>
        <w:tab w:val="right" w:pos="9072"/>
      </w:tabs>
    </w:pPr>
  </w:style>
  <w:style w:type="character" w:customStyle="1" w:styleId="stbilgiChar">
    <w:name w:val="Üstbilgi Char"/>
    <w:basedOn w:val="VarsaylanParagrafYazTipi"/>
    <w:link w:val="stbilgi"/>
    <w:rsid w:val="00DE518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E5183"/>
    <w:pPr>
      <w:tabs>
        <w:tab w:val="center" w:pos="4536"/>
        <w:tab w:val="right" w:pos="9072"/>
      </w:tabs>
    </w:pPr>
  </w:style>
  <w:style w:type="character" w:customStyle="1" w:styleId="AltbilgiChar">
    <w:name w:val="Altbilgi Char"/>
    <w:basedOn w:val="VarsaylanParagrafYazTipi"/>
    <w:link w:val="Altbilgi"/>
    <w:uiPriority w:val="99"/>
    <w:rsid w:val="00DE5183"/>
    <w:rPr>
      <w:rFonts w:ascii="Times New Roman" w:eastAsia="Times New Roman" w:hAnsi="Times New Roman" w:cs="Times New Roman"/>
      <w:sz w:val="24"/>
      <w:szCs w:val="24"/>
      <w:lang w:eastAsia="tr-TR"/>
    </w:rPr>
  </w:style>
  <w:style w:type="table" w:styleId="TabloKlavuzu">
    <w:name w:val="Table Grid"/>
    <w:basedOn w:val="NormalTablo"/>
    <w:rsid w:val="00DE5183"/>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DE5183"/>
  </w:style>
  <w:style w:type="paragraph" w:customStyle="1" w:styleId="KonuBal1">
    <w:name w:val="Konu Başlığı1"/>
    <w:basedOn w:val="Normal"/>
    <w:rsid w:val="00DE5183"/>
    <w:pPr>
      <w:jc w:val="center"/>
    </w:pPr>
    <w:rPr>
      <w:rFonts w:ascii="Arial" w:hAnsi="Arial" w:cs="Arial"/>
      <w:b/>
      <w:sz w:val="28"/>
      <w:szCs w:val="20"/>
      <w:u w:val="single"/>
      <w:lang w:val="en-GB" w:eastAsia="ko-KR"/>
    </w:rPr>
  </w:style>
  <w:style w:type="paragraph" w:customStyle="1" w:styleId="GvdeMetni21">
    <w:name w:val="Gövde Metni 21"/>
    <w:basedOn w:val="Normal"/>
    <w:rsid w:val="00DE5183"/>
    <w:pPr>
      <w:tabs>
        <w:tab w:val="left" w:pos="2340"/>
      </w:tabs>
      <w:spacing w:line="360" w:lineRule="atLeast"/>
      <w:ind w:left="65"/>
      <w:jc w:val="both"/>
    </w:pPr>
    <w:rPr>
      <w:rFonts w:ascii="Arial" w:hAnsi="Arial" w:cs="Arial"/>
      <w:sz w:val="22"/>
      <w:szCs w:val="20"/>
      <w:lang w:val="en-GB" w:eastAsia="ko-KR"/>
    </w:rPr>
  </w:style>
  <w:style w:type="paragraph" w:styleId="AralkYok">
    <w:name w:val="No Spacing"/>
    <w:uiPriority w:val="1"/>
    <w:qFormat/>
    <w:rsid w:val="00DE5183"/>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DE5183"/>
    <w:pPr>
      <w:ind w:left="720"/>
      <w:contextualSpacing/>
    </w:pPr>
  </w:style>
  <w:style w:type="paragraph" w:styleId="BalonMetni">
    <w:name w:val="Balloon Text"/>
    <w:basedOn w:val="Normal"/>
    <w:link w:val="BalonMetniChar"/>
    <w:uiPriority w:val="99"/>
    <w:semiHidden/>
    <w:unhideWhenUsed/>
    <w:rsid w:val="00DE5183"/>
    <w:rPr>
      <w:rFonts w:ascii="Tahoma" w:hAnsi="Tahoma" w:cs="Tahoma"/>
      <w:sz w:val="16"/>
      <w:szCs w:val="16"/>
    </w:rPr>
  </w:style>
  <w:style w:type="character" w:customStyle="1" w:styleId="BalonMetniChar">
    <w:name w:val="Balon Metni Char"/>
    <w:basedOn w:val="VarsaylanParagrafYazTipi"/>
    <w:link w:val="BalonMetni"/>
    <w:uiPriority w:val="99"/>
    <w:semiHidden/>
    <w:rsid w:val="00DE5183"/>
    <w:rPr>
      <w:rFonts w:ascii="Tahoma" w:eastAsia="Times New Roman" w:hAnsi="Tahoma" w:cs="Tahoma"/>
      <w:sz w:val="16"/>
      <w:szCs w:val="16"/>
      <w:lang w:eastAsia="tr-TR"/>
    </w:rPr>
  </w:style>
  <w:style w:type="character" w:customStyle="1" w:styleId="Normal1">
    <w:name w:val="Normal1"/>
    <w:uiPriority w:val="99"/>
    <w:rsid w:val="00D6050D"/>
    <w:rPr>
      <w:rFonts w:ascii="Times New Roman" w:eastAsia="Times New Roman" w:hAnsi="Times New Roman" w:cs="Times New Roman" w:hint="default"/>
      <w:noProof w:val="0"/>
      <w:sz w:val="24"/>
      <w:lang w:val="en-GB"/>
    </w:rPr>
  </w:style>
  <w:style w:type="paragraph" w:styleId="NormalWeb">
    <w:name w:val="Normal (Web)"/>
    <w:basedOn w:val="Normal"/>
    <w:uiPriority w:val="99"/>
    <w:rsid w:val="008A5902"/>
    <w:pPr>
      <w:spacing w:before="120" w:after="120"/>
    </w:pPr>
  </w:style>
  <w:style w:type="table" w:styleId="OrtaKlavuz1-Vurgu5">
    <w:name w:val="Medium Grid 1 Accent 5"/>
    <w:basedOn w:val="NormalTablo"/>
    <w:uiPriority w:val="67"/>
    <w:rsid w:val="00513FF5"/>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AkGlgeleme-Vurgu5">
    <w:name w:val="Light Shading Accent 5"/>
    <w:basedOn w:val="NormalTablo"/>
    <w:uiPriority w:val="60"/>
    <w:rsid w:val="00513FF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OrtaKlavuz1-Vurgu6">
    <w:name w:val="Medium Grid 1 Accent 6"/>
    <w:basedOn w:val="NormalTablo"/>
    <w:uiPriority w:val="67"/>
    <w:rsid w:val="00257060"/>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1">
    <w:name w:val="toc 1"/>
    <w:basedOn w:val="Normal"/>
    <w:next w:val="Normal"/>
    <w:autoRedefine/>
    <w:uiPriority w:val="39"/>
    <w:unhideWhenUsed/>
    <w:rsid w:val="00B300B9"/>
    <w:pPr>
      <w:tabs>
        <w:tab w:val="right" w:leader="dot" w:pos="9062"/>
      </w:tabs>
      <w:spacing w:after="100" w:line="360" w:lineRule="auto"/>
    </w:pPr>
    <w:rPr>
      <w:b/>
      <w:noProof/>
    </w:rPr>
  </w:style>
  <w:style w:type="paragraph" w:styleId="T2">
    <w:name w:val="toc 2"/>
    <w:basedOn w:val="Normal"/>
    <w:next w:val="Normal"/>
    <w:autoRedefine/>
    <w:uiPriority w:val="39"/>
    <w:unhideWhenUsed/>
    <w:rsid w:val="00C5351E"/>
    <w:pPr>
      <w:tabs>
        <w:tab w:val="left" w:pos="660"/>
        <w:tab w:val="right" w:leader="dot" w:pos="9062"/>
      </w:tabs>
      <w:spacing w:after="100" w:line="360" w:lineRule="auto"/>
      <w:ind w:left="426"/>
    </w:pPr>
  </w:style>
  <w:style w:type="paragraph" w:styleId="T3">
    <w:name w:val="toc 3"/>
    <w:basedOn w:val="Normal"/>
    <w:next w:val="Normal"/>
    <w:autoRedefine/>
    <w:uiPriority w:val="39"/>
    <w:unhideWhenUsed/>
    <w:rsid w:val="00C5351E"/>
    <w:pPr>
      <w:tabs>
        <w:tab w:val="left" w:pos="880"/>
        <w:tab w:val="right" w:leader="dot" w:pos="9062"/>
      </w:tabs>
      <w:spacing w:after="100" w:line="360" w:lineRule="auto"/>
      <w:ind w:left="480" w:firstLine="371"/>
    </w:pPr>
  </w:style>
  <w:style w:type="character" w:styleId="Kpr">
    <w:name w:val="Hyperlink"/>
    <w:basedOn w:val="VarsaylanParagrafYazTipi"/>
    <w:uiPriority w:val="99"/>
    <w:unhideWhenUsed/>
    <w:rsid w:val="00B300B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928089">
      <w:bodyDiv w:val="1"/>
      <w:marLeft w:val="0"/>
      <w:marRight w:val="0"/>
      <w:marTop w:val="0"/>
      <w:marBottom w:val="0"/>
      <w:divBdr>
        <w:top w:val="none" w:sz="0" w:space="0" w:color="auto"/>
        <w:left w:val="none" w:sz="0" w:space="0" w:color="auto"/>
        <w:bottom w:val="none" w:sz="0" w:space="0" w:color="auto"/>
        <w:right w:val="none" w:sz="0" w:space="0" w:color="auto"/>
      </w:divBdr>
    </w:div>
    <w:div w:id="74472219">
      <w:bodyDiv w:val="1"/>
      <w:marLeft w:val="0"/>
      <w:marRight w:val="0"/>
      <w:marTop w:val="0"/>
      <w:marBottom w:val="0"/>
      <w:divBdr>
        <w:top w:val="none" w:sz="0" w:space="0" w:color="auto"/>
        <w:left w:val="none" w:sz="0" w:space="0" w:color="auto"/>
        <w:bottom w:val="none" w:sz="0" w:space="0" w:color="auto"/>
        <w:right w:val="none" w:sz="0" w:space="0" w:color="auto"/>
      </w:divBdr>
    </w:div>
    <w:div w:id="74784887">
      <w:bodyDiv w:val="1"/>
      <w:marLeft w:val="0"/>
      <w:marRight w:val="0"/>
      <w:marTop w:val="0"/>
      <w:marBottom w:val="0"/>
      <w:divBdr>
        <w:top w:val="none" w:sz="0" w:space="0" w:color="auto"/>
        <w:left w:val="none" w:sz="0" w:space="0" w:color="auto"/>
        <w:bottom w:val="none" w:sz="0" w:space="0" w:color="auto"/>
        <w:right w:val="none" w:sz="0" w:space="0" w:color="auto"/>
      </w:divBdr>
    </w:div>
    <w:div w:id="141045833">
      <w:bodyDiv w:val="1"/>
      <w:marLeft w:val="0"/>
      <w:marRight w:val="0"/>
      <w:marTop w:val="0"/>
      <w:marBottom w:val="0"/>
      <w:divBdr>
        <w:top w:val="none" w:sz="0" w:space="0" w:color="auto"/>
        <w:left w:val="none" w:sz="0" w:space="0" w:color="auto"/>
        <w:bottom w:val="none" w:sz="0" w:space="0" w:color="auto"/>
        <w:right w:val="none" w:sz="0" w:space="0" w:color="auto"/>
      </w:divBdr>
    </w:div>
    <w:div w:id="158930547">
      <w:bodyDiv w:val="1"/>
      <w:marLeft w:val="0"/>
      <w:marRight w:val="0"/>
      <w:marTop w:val="0"/>
      <w:marBottom w:val="0"/>
      <w:divBdr>
        <w:top w:val="none" w:sz="0" w:space="0" w:color="auto"/>
        <w:left w:val="none" w:sz="0" w:space="0" w:color="auto"/>
        <w:bottom w:val="none" w:sz="0" w:space="0" w:color="auto"/>
        <w:right w:val="none" w:sz="0" w:space="0" w:color="auto"/>
      </w:divBdr>
    </w:div>
    <w:div w:id="352221882">
      <w:bodyDiv w:val="1"/>
      <w:marLeft w:val="0"/>
      <w:marRight w:val="0"/>
      <w:marTop w:val="0"/>
      <w:marBottom w:val="0"/>
      <w:divBdr>
        <w:top w:val="none" w:sz="0" w:space="0" w:color="auto"/>
        <w:left w:val="none" w:sz="0" w:space="0" w:color="auto"/>
        <w:bottom w:val="none" w:sz="0" w:space="0" w:color="auto"/>
        <w:right w:val="none" w:sz="0" w:space="0" w:color="auto"/>
      </w:divBdr>
    </w:div>
    <w:div w:id="356128385">
      <w:bodyDiv w:val="1"/>
      <w:marLeft w:val="0"/>
      <w:marRight w:val="0"/>
      <w:marTop w:val="0"/>
      <w:marBottom w:val="0"/>
      <w:divBdr>
        <w:top w:val="none" w:sz="0" w:space="0" w:color="auto"/>
        <w:left w:val="none" w:sz="0" w:space="0" w:color="auto"/>
        <w:bottom w:val="none" w:sz="0" w:space="0" w:color="auto"/>
        <w:right w:val="none" w:sz="0" w:space="0" w:color="auto"/>
      </w:divBdr>
    </w:div>
    <w:div w:id="382563817">
      <w:bodyDiv w:val="1"/>
      <w:marLeft w:val="0"/>
      <w:marRight w:val="0"/>
      <w:marTop w:val="0"/>
      <w:marBottom w:val="0"/>
      <w:divBdr>
        <w:top w:val="none" w:sz="0" w:space="0" w:color="auto"/>
        <w:left w:val="none" w:sz="0" w:space="0" w:color="auto"/>
        <w:bottom w:val="none" w:sz="0" w:space="0" w:color="auto"/>
        <w:right w:val="none" w:sz="0" w:space="0" w:color="auto"/>
      </w:divBdr>
    </w:div>
    <w:div w:id="520750221">
      <w:bodyDiv w:val="1"/>
      <w:marLeft w:val="0"/>
      <w:marRight w:val="0"/>
      <w:marTop w:val="0"/>
      <w:marBottom w:val="0"/>
      <w:divBdr>
        <w:top w:val="none" w:sz="0" w:space="0" w:color="auto"/>
        <w:left w:val="none" w:sz="0" w:space="0" w:color="auto"/>
        <w:bottom w:val="none" w:sz="0" w:space="0" w:color="auto"/>
        <w:right w:val="none" w:sz="0" w:space="0" w:color="auto"/>
      </w:divBdr>
    </w:div>
    <w:div w:id="577523721">
      <w:bodyDiv w:val="1"/>
      <w:marLeft w:val="0"/>
      <w:marRight w:val="0"/>
      <w:marTop w:val="0"/>
      <w:marBottom w:val="0"/>
      <w:divBdr>
        <w:top w:val="none" w:sz="0" w:space="0" w:color="auto"/>
        <w:left w:val="none" w:sz="0" w:space="0" w:color="auto"/>
        <w:bottom w:val="none" w:sz="0" w:space="0" w:color="auto"/>
        <w:right w:val="none" w:sz="0" w:space="0" w:color="auto"/>
      </w:divBdr>
    </w:div>
    <w:div w:id="595290605">
      <w:bodyDiv w:val="1"/>
      <w:marLeft w:val="0"/>
      <w:marRight w:val="0"/>
      <w:marTop w:val="0"/>
      <w:marBottom w:val="0"/>
      <w:divBdr>
        <w:top w:val="none" w:sz="0" w:space="0" w:color="auto"/>
        <w:left w:val="none" w:sz="0" w:space="0" w:color="auto"/>
        <w:bottom w:val="none" w:sz="0" w:space="0" w:color="auto"/>
        <w:right w:val="none" w:sz="0" w:space="0" w:color="auto"/>
      </w:divBdr>
    </w:div>
    <w:div w:id="633292084">
      <w:bodyDiv w:val="1"/>
      <w:marLeft w:val="0"/>
      <w:marRight w:val="0"/>
      <w:marTop w:val="0"/>
      <w:marBottom w:val="0"/>
      <w:divBdr>
        <w:top w:val="none" w:sz="0" w:space="0" w:color="auto"/>
        <w:left w:val="none" w:sz="0" w:space="0" w:color="auto"/>
        <w:bottom w:val="none" w:sz="0" w:space="0" w:color="auto"/>
        <w:right w:val="none" w:sz="0" w:space="0" w:color="auto"/>
      </w:divBdr>
    </w:div>
    <w:div w:id="674920625">
      <w:bodyDiv w:val="1"/>
      <w:marLeft w:val="0"/>
      <w:marRight w:val="0"/>
      <w:marTop w:val="0"/>
      <w:marBottom w:val="0"/>
      <w:divBdr>
        <w:top w:val="none" w:sz="0" w:space="0" w:color="auto"/>
        <w:left w:val="none" w:sz="0" w:space="0" w:color="auto"/>
        <w:bottom w:val="none" w:sz="0" w:space="0" w:color="auto"/>
        <w:right w:val="none" w:sz="0" w:space="0" w:color="auto"/>
      </w:divBdr>
    </w:div>
    <w:div w:id="701396852">
      <w:bodyDiv w:val="1"/>
      <w:marLeft w:val="0"/>
      <w:marRight w:val="0"/>
      <w:marTop w:val="0"/>
      <w:marBottom w:val="0"/>
      <w:divBdr>
        <w:top w:val="none" w:sz="0" w:space="0" w:color="auto"/>
        <w:left w:val="none" w:sz="0" w:space="0" w:color="auto"/>
        <w:bottom w:val="none" w:sz="0" w:space="0" w:color="auto"/>
        <w:right w:val="none" w:sz="0" w:space="0" w:color="auto"/>
      </w:divBdr>
    </w:div>
    <w:div w:id="728577604">
      <w:bodyDiv w:val="1"/>
      <w:marLeft w:val="0"/>
      <w:marRight w:val="0"/>
      <w:marTop w:val="0"/>
      <w:marBottom w:val="0"/>
      <w:divBdr>
        <w:top w:val="none" w:sz="0" w:space="0" w:color="auto"/>
        <w:left w:val="none" w:sz="0" w:space="0" w:color="auto"/>
        <w:bottom w:val="none" w:sz="0" w:space="0" w:color="auto"/>
        <w:right w:val="none" w:sz="0" w:space="0" w:color="auto"/>
      </w:divBdr>
    </w:div>
    <w:div w:id="849291448">
      <w:bodyDiv w:val="1"/>
      <w:marLeft w:val="0"/>
      <w:marRight w:val="0"/>
      <w:marTop w:val="0"/>
      <w:marBottom w:val="0"/>
      <w:divBdr>
        <w:top w:val="none" w:sz="0" w:space="0" w:color="auto"/>
        <w:left w:val="none" w:sz="0" w:space="0" w:color="auto"/>
        <w:bottom w:val="none" w:sz="0" w:space="0" w:color="auto"/>
        <w:right w:val="none" w:sz="0" w:space="0" w:color="auto"/>
      </w:divBdr>
    </w:div>
    <w:div w:id="878588181">
      <w:bodyDiv w:val="1"/>
      <w:marLeft w:val="0"/>
      <w:marRight w:val="0"/>
      <w:marTop w:val="0"/>
      <w:marBottom w:val="0"/>
      <w:divBdr>
        <w:top w:val="none" w:sz="0" w:space="0" w:color="auto"/>
        <w:left w:val="none" w:sz="0" w:space="0" w:color="auto"/>
        <w:bottom w:val="none" w:sz="0" w:space="0" w:color="auto"/>
        <w:right w:val="none" w:sz="0" w:space="0" w:color="auto"/>
      </w:divBdr>
    </w:div>
    <w:div w:id="961689777">
      <w:bodyDiv w:val="1"/>
      <w:marLeft w:val="0"/>
      <w:marRight w:val="0"/>
      <w:marTop w:val="0"/>
      <w:marBottom w:val="0"/>
      <w:divBdr>
        <w:top w:val="none" w:sz="0" w:space="0" w:color="auto"/>
        <w:left w:val="none" w:sz="0" w:space="0" w:color="auto"/>
        <w:bottom w:val="none" w:sz="0" w:space="0" w:color="auto"/>
        <w:right w:val="none" w:sz="0" w:space="0" w:color="auto"/>
      </w:divBdr>
    </w:div>
    <w:div w:id="977035124">
      <w:bodyDiv w:val="1"/>
      <w:marLeft w:val="0"/>
      <w:marRight w:val="0"/>
      <w:marTop w:val="0"/>
      <w:marBottom w:val="0"/>
      <w:divBdr>
        <w:top w:val="none" w:sz="0" w:space="0" w:color="auto"/>
        <w:left w:val="none" w:sz="0" w:space="0" w:color="auto"/>
        <w:bottom w:val="none" w:sz="0" w:space="0" w:color="auto"/>
        <w:right w:val="none" w:sz="0" w:space="0" w:color="auto"/>
      </w:divBdr>
    </w:div>
    <w:div w:id="1063211379">
      <w:bodyDiv w:val="1"/>
      <w:marLeft w:val="0"/>
      <w:marRight w:val="0"/>
      <w:marTop w:val="0"/>
      <w:marBottom w:val="0"/>
      <w:divBdr>
        <w:top w:val="none" w:sz="0" w:space="0" w:color="auto"/>
        <w:left w:val="none" w:sz="0" w:space="0" w:color="auto"/>
        <w:bottom w:val="none" w:sz="0" w:space="0" w:color="auto"/>
        <w:right w:val="none" w:sz="0" w:space="0" w:color="auto"/>
      </w:divBdr>
    </w:div>
    <w:div w:id="1313292934">
      <w:bodyDiv w:val="1"/>
      <w:marLeft w:val="0"/>
      <w:marRight w:val="0"/>
      <w:marTop w:val="0"/>
      <w:marBottom w:val="0"/>
      <w:divBdr>
        <w:top w:val="none" w:sz="0" w:space="0" w:color="auto"/>
        <w:left w:val="none" w:sz="0" w:space="0" w:color="auto"/>
        <w:bottom w:val="none" w:sz="0" w:space="0" w:color="auto"/>
        <w:right w:val="none" w:sz="0" w:space="0" w:color="auto"/>
      </w:divBdr>
    </w:div>
    <w:div w:id="1347370361">
      <w:bodyDiv w:val="1"/>
      <w:marLeft w:val="0"/>
      <w:marRight w:val="0"/>
      <w:marTop w:val="0"/>
      <w:marBottom w:val="0"/>
      <w:divBdr>
        <w:top w:val="none" w:sz="0" w:space="0" w:color="auto"/>
        <w:left w:val="none" w:sz="0" w:space="0" w:color="auto"/>
        <w:bottom w:val="none" w:sz="0" w:space="0" w:color="auto"/>
        <w:right w:val="none" w:sz="0" w:space="0" w:color="auto"/>
      </w:divBdr>
    </w:div>
    <w:div w:id="1370489485">
      <w:bodyDiv w:val="1"/>
      <w:marLeft w:val="0"/>
      <w:marRight w:val="0"/>
      <w:marTop w:val="0"/>
      <w:marBottom w:val="0"/>
      <w:divBdr>
        <w:top w:val="none" w:sz="0" w:space="0" w:color="auto"/>
        <w:left w:val="none" w:sz="0" w:space="0" w:color="auto"/>
        <w:bottom w:val="none" w:sz="0" w:space="0" w:color="auto"/>
        <w:right w:val="none" w:sz="0" w:space="0" w:color="auto"/>
      </w:divBdr>
    </w:div>
    <w:div w:id="1372456398">
      <w:bodyDiv w:val="1"/>
      <w:marLeft w:val="0"/>
      <w:marRight w:val="0"/>
      <w:marTop w:val="0"/>
      <w:marBottom w:val="0"/>
      <w:divBdr>
        <w:top w:val="none" w:sz="0" w:space="0" w:color="auto"/>
        <w:left w:val="none" w:sz="0" w:space="0" w:color="auto"/>
        <w:bottom w:val="none" w:sz="0" w:space="0" w:color="auto"/>
        <w:right w:val="none" w:sz="0" w:space="0" w:color="auto"/>
      </w:divBdr>
    </w:div>
    <w:div w:id="1377002672">
      <w:bodyDiv w:val="1"/>
      <w:marLeft w:val="0"/>
      <w:marRight w:val="0"/>
      <w:marTop w:val="0"/>
      <w:marBottom w:val="0"/>
      <w:divBdr>
        <w:top w:val="none" w:sz="0" w:space="0" w:color="auto"/>
        <w:left w:val="none" w:sz="0" w:space="0" w:color="auto"/>
        <w:bottom w:val="none" w:sz="0" w:space="0" w:color="auto"/>
        <w:right w:val="none" w:sz="0" w:space="0" w:color="auto"/>
      </w:divBdr>
    </w:div>
    <w:div w:id="1424647401">
      <w:bodyDiv w:val="1"/>
      <w:marLeft w:val="0"/>
      <w:marRight w:val="0"/>
      <w:marTop w:val="0"/>
      <w:marBottom w:val="0"/>
      <w:divBdr>
        <w:top w:val="none" w:sz="0" w:space="0" w:color="auto"/>
        <w:left w:val="none" w:sz="0" w:space="0" w:color="auto"/>
        <w:bottom w:val="none" w:sz="0" w:space="0" w:color="auto"/>
        <w:right w:val="none" w:sz="0" w:space="0" w:color="auto"/>
      </w:divBdr>
    </w:div>
    <w:div w:id="1439368997">
      <w:bodyDiv w:val="1"/>
      <w:marLeft w:val="0"/>
      <w:marRight w:val="0"/>
      <w:marTop w:val="0"/>
      <w:marBottom w:val="0"/>
      <w:divBdr>
        <w:top w:val="none" w:sz="0" w:space="0" w:color="auto"/>
        <w:left w:val="none" w:sz="0" w:space="0" w:color="auto"/>
        <w:bottom w:val="none" w:sz="0" w:space="0" w:color="auto"/>
        <w:right w:val="none" w:sz="0" w:space="0" w:color="auto"/>
      </w:divBdr>
    </w:div>
    <w:div w:id="1582836745">
      <w:bodyDiv w:val="1"/>
      <w:marLeft w:val="0"/>
      <w:marRight w:val="0"/>
      <w:marTop w:val="0"/>
      <w:marBottom w:val="0"/>
      <w:divBdr>
        <w:top w:val="none" w:sz="0" w:space="0" w:color="auto"/>
        <w:left w:val="none" w:sz="0" w:space="0" w:color="auto"/>
        <w:bottom w:val="none" w:sz="0" w:space="0" w:color="auto"/>
        <w:right w:val="none" w:sz="0" w:space="0" w:color="auto"/>
      </w:divBdr>
    </w:div>
    <w:div w:id="1586303732">
      <w:bodyDiv w:val="1"/>
      <w:marLeft w:val="0"/>
      <w:marRight w:val="0"/>
      <w:marTop w:val="0"/>
      <w:marBottom w:val="0"/>
      <w:divBdr>
        <w:top w:val="none" w:sz="0" w:space="0" w:color="auto"/>
        <w:left w:val="none" w:sz="0" w:space="0" w:color="auto"/>
        <w:bottom w:val="none" w:sz="0" w:space="0" w:color="auto"/>
        <w:right w:val="none" w:sz="0" w:space="0" w:color="auto"/>
      </w:divBdr>
    </w:div>
    <w:div w:id="1737241226">
      <w:bodyDiv w:val="1"/>
      <w:marLeft w:val="0"/>
      <w:marRight w:val="0"/>
      <w:marTop w:val="0"/>
      <w:marBottom w:val="0"/>
      <w:divBdr>
        <w:top w:val="none" w:sz="0" w:space="0" w:color="auto"/>
        <w:left w:val="none" w:sz="0" w:space="0" w:color="auto"/>
        <w:bottom w:val="none" w:sz="0" w:space="0" w:color="auto"/>
        <w:right w:val="none" w:sz="0" w:space="0" w:color="auto"/>
      </w:divBdr>
    </w:div>
    <w:div w:id="1903522018">
      <w:bodyDiv w:val="1"/>
      <w:marLeft w:val="0"/>
      <w:marRight w:val="0"/>
      <w:marTop w:val="0"/>
      <w:marBottom w:val="0"/>
      <w:divBdr>
        <w:top w:val="none" w:sz="0" w:space="0" w:color="auto"/>
        <w:left w:val="none" w:sz="0" w:space="0" w:color="auto"/>
        <w:bottom w:val="none" w:sz="0" w:space="0" w:color="auto"/>
        <w:right w:val="none" w:sz="0" w:space="0" w:color="auto"/>
      </w:divBdr>
    </w:div>
    <w:div w:id="2046981557">
      <w:bodyDiv w:val="1"/>
      <w:marLeft w:val="0"/>
      <w:marRight w:val="0"/>
      <w:marTop w:val="0"/>
      <w:marBottom w:val="0"/>
      <w:divBdr>
        <w:top w:val="none" w:sz="0" w:space="0" w:color="auto"/>
        <w:left w:val="none" w:sz="0" w:space="0" w:color="auto"/>
        <w:bottom w:val="none" w:sz="0" w:space="0" w:color="auto"/>
        <w:right w:val="none" w:sz="0" w:space="0" w:color="auto"/>
      </w:divBdr>
    </w:div>
    <w:div w:id="2049329576">
      <w:bodyDiv w:val="1"/>
      <w:marLeft w:val="0"/>
      <w:marRight w:val="0"/>
      <w:marTop w:val="0"/>
      <w:marBottom w:val="0"/>
      <w:divBdr>
        <w:top w:val="none" w:sz="0" w:space="0" w:color="auto"/>
        <w:left w:val="none" w:sz="0" w:space="0" w:color="auto"/>
        <w:bottom w:val="none" w:sz="0" w:space="0" w:color="auto"/>
        <w:right w:val="none" w:sz="0" w:space="0" w:color="auto"/>
      </w:divBdr>
    </w:div>
    <w:div w:id="2077241112">
      <w:bodyDiv w:val="1"/>
      <w:marLeft w:val="0"/>
      <w:marRight w:val="0"/>
      <w:marTop w:val="0"/>
      <w:marBottom w:val="0"/>
      <w:divBdr>
        <w:top w:val="none" w:sz="0" w:space="0" w:color="auto"/>
        <w:left w:val="none" w:sz="0" w:space="0" w:color="auto"/>
        <w:bottom w:val="none" w:sz="0" w:space="0" w:color="auto"/>
        <w:right w:val="none" w:sz="0" w:space="0" w:color="auto"/>
      </w:divBdr>
    </w:div>
    <w:div w:id="2077703330">
      <w:bodyDiv w:val="1"/>
      <w:marLeft w:val="0"/>
      <w:marRight w:val="0"/>
      <w:marTop w:val="0"/>
      <w:marBottom w:val="0"/>
      <w:divBdr>
        <w:top w:val="none" w:sz="0" w:space="0" w:color="auto"/>
        <w:left w:val="none" w:sz="0" w:space="0" w:color="auto"/>
        <w:bottom w:val="none" w:sz="0" w:space="0" w:color="auto"/>
        <w:right w:val="none" w:sz="0" w:space="0" w:color="auto"/>
      </w:divBdr>
    </w:div>
    <w:div w:id="209435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gde.edu.tr/strateji/faaliyet_rapor.html"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A9CB5-91D2-4139-A1C9-8AF501B12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4142</Words>
  <Characters>23616</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TÜLAY</dc:creator>
  <cp:lastModifiedBy>jasmine</cp:lastModifiedBy>
  <cp:revision>2</cp:revision>
  <cp:lastPrinted>2018-12-28T07:38:00Z</cp:lastPrinted>
  <dcterms:created xsi:type="dcterms:W3CDTF">2020-01-30T12:52:00Z</dcterms:created>
  <dcterms:modified xsi:type="dcterms:W3CDTF">2020-01-30T12:52:00Z</dcterms:modified>
</cp:coreProperties>
</file>